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C1C" w:rsidRDefault="00892C1C">
      <w:pPr>
        <w:pStyle w:val="Titl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CURRICULUM VITAE</w:t>
      </w:r>
    </w:p>
    <w:p w:rsidR="00892C1C" w:rsidRDefault="00892C1C">
      <w:pPr>
        <w:jc w:val="both"/>
        <w:rPr>
          <w:rFonts w:ascii="Times New Roman" w:hAnsi="Times New Roman"/>
        </w:rPr>
      </w:pPr>
    </w:p>
    <w:p w:rsidR="00401B72" w:rsidRPr="00401B72" w:rsidRDefault="00401B72">
      <w:pPr>
        <w:tabs>
          <w:tab w:val="left" w:pos="1800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Date: </w:t>
      </w:r>
      <w:r w:rsidR="00906ADC">
        <w:rPr>
          <w:rFonts w:ascii="Times New Roman" w:hAnsi="Times New Roman"/>
          <w:b/>
          <w:bCs/>
        </w:rPr>
        <w:tab/>
      </w:r>
      <w:r w:rsidR="00863203">
        <w:rPr>
          <w:rFonts w:ascii="Times New Roman" w:hAnsi="Times New Roman"/>
          <w:bCs/>
        </w:rPr>
        <w:t>January</w:t>
      </w:r>
      <w:r w:rsidR="00592F20">
        <w:rPr>
          <w:rFonts w:ascii="Times New Roman" w:hAnsi="Times New Roman"/>
          <w:bCs/>
        </w:rPr>
        <w:t xml:space="preserve"> </w:t>
      </w:r>
      <w:r w:rsidR="00863203">
        <w:rPr>
          <w:rFonts w:ascii="Times New Roman" w:hAnsi="Times New Roman"/>
          <w:bCs/>
        </w:rPr>
        <w:t>11</w:t>
      </w:r>
      <w:r>
        <w:rPr>
          <w:rFonts w:ascii="Times New Roman" w:hAnsi="Times New Roman"/>
          <w:bCs/>
        </w:rPr>
        <w:t>,</w:t>
      </w:r>
      <w:r w:rsidR="004B67D2">
        <w:rPr>
          <w:rFonts w:ascii="Times New Roman" w:hAnsi="Times New Roman"/>
        </w:rPr>
        <w:t xml:space="preserve"> </w:t>
      </w:r>
      <w:r w:rsidR="00863203">
        <w:rPr>
          <w:rFonts w:ascii="Times New Roman" w:hAnsi="Times New Roman"/>
        </w:rPr>
        <w:t>2019</w:t>
      </w:r>
    </w:p>
    <w:p w:rsidR="00401B72" w:rsidRDefault="00401B72">
      <w:pPr>
        <w:tabs>
          <w:tab w:val="left" w:pos="1800"/>
        </w:tabs>
        <w:rPr>
          <w:rFonts w:ascii="Times New Roman" w:hAnsi="Times New Roman"/>
          <w:b/>
        </w:rPr>
      </w:pPr>
    </w:p>
    <w:p w:rsidR="002E1C46" w:rsidRDefault="00892C1C" w:rsidP="00476161">
      <w:pPr>
        <w:tabs>
          <w:tab w:val="left" w:pos="1800"/>
        </w:tabs>
        <w:ind w:left="1800" w:hanging="1800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>Name of Lab:</w:t>
      </w:r>
      <w:r>
        <w:rPr>
          <w:rFonts w:ascii="Times New Roman" w:hAnsi="Times New Roman"/>
          <w:b/>
        </w:rPr>
        <w:tab/>
      </w:r>
      <w:r w:rsidR="00382A7E" w:rsidRPr="00401B72">
        <w:rPr>
          <w:rFonts w:ascii="Times New Roman" w:hAnsi="Times New Roman"/>
          <w:i/>
        </w:rPr>
        <w:t xml:space="preserve">Present </w:t>
      </w:r>
    </w:p>
    <w:p w:rsidR="00476161" w:rsidRDefault="002E1C46" w:rsidP="00476161">
      <w:pPr>
        <w:tabs>
          <w:tab w:val="left" w:pos="1800"/>
        </w:tabs>
        <w:ind w:left="1800" w:hanging="1800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ab/>
      </w:r>
      <w:r w:rsidRPr="006917CB">
        <w:rPr>
          <w:rFonts w:ascii="Times New Roman" w:hAnsi="Times New Roman"/>
        </w:rPr>
        <w:t>Visiting Post</w:t>
      </w:r>
      <w:r>
        <w:rPr>
          <w:rFonts w:ascii="Times New Roman" w:hAnsi="Times New Roman"/>
        </w:rPr>
        <w:t>-</w:t>
      </w:r>
      <w:r w:rsidRPr="006917CB">
        <w:rPr>
          <w:rFonts w:ascii="Times New Roman" w:hAnsi="Times New Roman"/>
        </w:rPr>
        <w:t>doctoral Associate</w:t>
      </w:r>
      <w:r>
        <w:rPr>
          <w:rFonts w:ascii="Times New Roman" w:hAnsi="Times New Roman"/>
        </w:rPr>
        <w:t>, Florida International University</w:t>
      </w:r>
      <w:r w:rsidR="008119CF">
        <w:rPr>
          <w:rFonts w:ascii="Times New Roman" w:hAnsi="Times New Roman"/>
          <w:i/>
        </w:rPr>
        <w:tab/>
      </w:r>
    </w:p>
    <w:p w:rsidR="00476161" w:rsidRPr="00E93997" w:rsidRDefault="00476161" w:rsidP="00E93997">
      <w:pPr>
        <w:tabs>
          <w:tab w:val="left" w:pos="1800"/>
        </w:tabs>
        <w:ind w:left="1800" w:hanging="180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843151">
        <w:rPr>
          <w:rFonts w:ascii="Times New Roman" w:hAnsi="Times New Roman"/>
        </w:rPr>
        <w:t>Affiliated Faculty</w:t>
      </w:r>
      <w:r w:rsidR="004C4307">
        <w:rPr>
          <w:rFonts w:ascii="Times New Roman" w:hAnsi="Times New Roman"/>
        </w:rPr>
        <w:t xml:space="preserve">, </w:t>
      </w:r>
      <w:hyperlink r:id="rId8" w:history="1">
        <w:r w:rsidRPr="00476161">
          <w:rPr>
            <w:rStyle w:val="Hyperlink"/>
            <w:rFonts w:ascii="Times New Roman" w:hAnsi="Times New Roman"/>
            <w:color w:val="auto"/>
            <w:u w:val="none"/>
          </w:rPr>
          <w:t>College of Natural Sciences and Oceanography</w:t>
        </w:r>
      </w:hyperlink>
      <w:r>
        <w:rPr>
          <w:rFonts w:ascii="Times New Roman" w:hAnsi="Times New Roman"/>
        </w:rPr>
        <w:t xml:space="preserve">, </w:t>
      </w:r>
      <w:r w:rsidRPr="00476161">
        <w:rPr>
          <w:rFonts w:ascii="Times New Roman" w:hAnsi="Times New Roman"/>
        </w:rPr>
        <w:t xml:space="preserve">Nova Southeastern </w:t>
      </w:r>
      <w:r>
        <w:rPr>
          <w:rFonts w:ascii="Times New Roman" w:hAnsi="Times New Roman"/>
        </w:rPr>
        <w:t xml:space="preserve">University               </w:t>
      </w:r>
    </w:p>
    <w:p w:rsidR="00382A7E" w:rsidRPr="00476161" w:rsidRDefault="00476161" w:rsidP="00476161">
      <w:pPr>
        <w:tabs>
          <w:tab w:val="left" w:pos="1800"/>
        </w:tabs>
        <w:ind w:left="1800" w:hanging="180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="004C4307">
        <w:rPr>
          <w:rFonts w:ascii="Times New Roman" w:hAnsi="Times New Roman"/>
        </w:rPr>
        <w:t xml:space="preserve">Adjunct, </w:t>
      </w:r>
      <w:r w:rsidRPr="00476161">
        <w:rPr>
          <w:rFonts w:ascii="Times New Roman" w:hAnsi="Times New Roman"/>
        </w:rPr>
        <w:t>Dept. of Justice and Human Services</w:t>
      </w:r>
      <w:r w:rsidR="00382A7E" w:rsidRPr="00476161">
        <w:rPr>
          <w:rFonts w:ascii="Times New Roman" w:hAnsi="Times New Roman"/>
        </w:rPr>
        <w:t xml:space="preserve">, Nova </w:t>
      </w:r>
      <w:r w:rsidRPr="00476161">
        <w:rPr>
          <w:rFonts w:ascii="Times New Roman" w:hAnsi="Times New Roman"/>
        </w:rPr>
        <w:t xml:space="preserve">Southeastern </w:t>
      </w:r>
      <w:r>
        <w:rPr>
          <w:rFonts w:ascii="Times New Roman" w:hAnsi="Times New Roman"/>
        </w:rPr>
        <w:t xml:space="preserve">University                  </w:t>
      </w:r>
    </w:p>
    <w:p w:rsidR="00892C1C" w:rsidRPr="00D14FC5" w:rsidRDefault="00D14FC5">
      <w:pPr>
        <w:tabs>
          <w:tab w:val="left" w:pos="1800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="00401B72" w:rsidRPr="00401B72">
        <w:rPr>
          <w:rFonts w:ascii="Times New Roman" w:hAnsi="Times New Roman"/>
          <w:i/>
        </w:rPr>
        <w:t xml:space="preserve">Former </w:t>
      </w:r>
      <w:r w:rsidR="009D05B6">
        <w:rPr>
          <w:rFonts w:ascii="Times New Roman" w:hAnsi="Times New Roman"/>
          <w:i/>
        </w:rPr>
        <w:tab/>
      </w:r>
      <w:r w:rsidR="00892C1C">
        <w:rPr>
          <w:rFonts w:ascii="Times New Roman" w:hAnsi="Times New Roman"/>
        </w:rPr>
        <w:t>Broward County Sheriff's Office Crime Laboratory</w:t>
      </w:r>
      <w:r w:rsidR="008119CF">
        <w:rPr>
          <w:rFonts w:ascii="Times New Roman" w:hAnsi="Times New Roman"/>
        </w:rPr>
        <w:t xml:space="preserve"> (45 years)</w:t>
      </w:r>
    </w:p>
    <w:p w:rsidR="00401B72" w:rsidRPr="00401B72" w:rsidRDefault="00401B72">
      <w:pPr>
        <w:tabs>
          <w:tab w:val="left" w:pos="180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892C1C" w:rsidRDefault="00892C1C">
      <w:pPr>
        <w:jc w:val="right"/>
        <w:rPr>
          <w:rFonts w:ascii="Times New Roman" w:hAnsi="Times New Roman"/>
        </w:rPr>
      </w:pPr>
    </w:p>
    <w:p w:rsidR="00873144" w:rsidRPr="00824504" w:rsidRDefault="00892C1C" w:rsidP="00873144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</w:rPr>
        <w:t>Name</w:t>
      </w:r>
      <w:r>
        <w:rPr>
          <w:rFonts w:ascii="Times New Roman" w:hAnsi="Times New Roman"/>
        </w:rPr>
        <w:t>:  George T. Duncan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Job Title:</w:t>
      </w:r>
      <w:r>
        <w:rPr>
          <w:rFonts w:ascii="Times New Roman" w:hAnsi="Times New Roman"/>
        </w:rPr>
        <w:t xml:space="preserve"> </w:t>
      </w:r>
      <w:r w:rsidRPr="00824504">
        <w:rPr>
          <w:rFonts w:ascii="Times New Roman" w:hAnsi="Times New Roman"/>
          <w:szCs w:val="24"/>
        </w:rPr>
        <w:t>Criminalist Unit Manager</w:t>
      </w:r>
      <w:r w:rsidR="00DC464F" w:rsidRPr="00824504">
        <w:rPr>
          <w:rFonts w:ascii="Times New Roman" w:hAnsi="Times New Roman"/>
          <w:szCs w:val="24"/>
        </w:rPr>
        <w:t>,</w:t>
      </w:r>
    </w:p>
    <w:p w:rsidR="00892C1C" w:rsidRDefault="00D14FC5" w:rsidP="00D14FC5">
      <w:pPr>
        <w:ind w:left="5040"/>
        <w:jc w:val="both"/>
        <w:rPr>
          <w:rFonts w:ascii="Times New Roman" w:hAnsi="Times New Roman"/>
          <w:szCs w:val="24"/>
        </w:rPr>
      </w:pPr>
      <w:r w:rsidRPr="00824504">
        <w:rPr>
          <w:rFonts w:ascii="Times New Roman" w:hAnsi="Times New Roman"/>
          <w:szCs w:val="24"/>
        </w:rPr>
        <w:t xml:space="preserve">      </w:t>
      </w:r>
      <w:r w:rsidR="00DC464F" w:rsidRPr="00824504">
        <w:rPr>
          <w:rFonts w:ascii="Times New Roman" w:hAnsi="Times New Roman"/>
          <w:szCs w:val="24"/>
        </w:rPr>
        <w:t xml:space="preserve">DNA Specialist, </w:t>
      </w:r>
      <w:r w:rsidR="00873144" w:rsidRPr="00824504">
        <w:rPr>
          <w:rFonts w:ascii="Times New Roman" w:hAnsi="Times New Roman"/>
          <w:szCs w:val="24"/>
        </w:rPr>
        <w:t>Ret</w:t>
      </w:r>
      <w:r w:rsidR="00692D14" w:rsidRPr="00824504">
        <w:rPr>
          <w:rFonts w:ascii="Times New Roman" w:hAnsi="Times New Roman"/>
          <w:szCs w:val="24"/>
        </w:rPr>
        <w:t>ired</w:t>
      </w:r>
    </w:p>
    <w:p w:rsidR="0045437E" w:rsidRPr="00824504" w:rsidRDefault="0045437E" w:rsidP="00D14FC5">
      <w:pPr>
        <w:ind w:left="5040"/>
        <w:jc w:val="both"/>
        <w:rPr>
          <w:rFonts w:ascii="Times New Roman" w:hAnsi="Times New Roman"/>
          <w:b/>
          <w:szCs w:val="24"/>
        </w:rPr>
      </w:pPr>
    </w:p>
    <w:p w:rsidR="00892C1C" w:rsidRDefault="00892C1C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Discipline(s):</w:t>
      </w:r>
      <w:r>
        <w:rPr>
          <w:rFonts w:ascii="Times New Roman" w:hAnsi="Times New Roman"/>
        </w:rPr>
        <w:t xml:space="preserve">   Forensic DNA Analysis</w:t>
      </w:r>
      <w:r w:rsidR="001C6F80">
        <w:rPr>
          <w:rFonts w:ascii="Times New Roman" w:hAnsi="Times New Roman"/>
        </w:rPr>
        <w:t>/</w:t>
      </w:r>
      <w:r w:rsidR="00821E60">
        <w:rPr>
          <w:rFonts w:ascii="Times New Roman" w:hAnsi="Times New Roman"/>
        </w:rPr>
        <w:t xml:space="preserve">Population </w:t>
      </w:r>
      <w:r w:rsidR="001C6F80">
        <w:rPr>
          <w:rFonts w:ascii="Times New Roman" w:hAnsi="Times New Roman"/>
        </w:rPr>
        <w:t>Genetics</w:t>
      </w:r>
      <w:r w:rsidR="0063620D">
        <w:rPr>
          <w:rFonts w:ascii="Times New Roman" w:hAnsi="Times New Roman"/>
        </w:rPr>
        <w:t>/Genomics</w:t>
      </w:r>
      <w:r w:rsidR="001B49CB">
        <w:rPr>
          <w:rFonts w:ascii="Times New Roman" w:hAnsi="Times New Roman"/>
        </w:rPr>
        <w:t>/Microbiome</w:t>
      </w:r>
    </w:p>
    <w:p w:rsidR="00892C1C" w:rsidRDefault="00892C1C">
      <w:pPr>
        <w:jc w:val="both"/>
        <w:rPr>
          <w:rFonts w:ascii="Times New Roman" w:hAnsi="Times New Roman"/>
        </w:rPr>
      </w:pPr>
    </w:p>
    <w:p w:rsidR="00892C1C" w:rsidRDefault="00892C1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Education:</w:t>
      </w:r>
    </w:p>
    <w:p w:rsidR="00892C1C" w:rsidRDefault="00892C1C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Institution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u w:val="single"/>
        </w:rPr>
        <w:t>Date Completed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u w:val="single"/>
        </w:rPr>
        <w:t>Major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u w:val="single"/>
        </w:rPr>
        <w:t>Degree Completed</w:t>
      </w:r>
    </w:p>
    <w:p w:rsidR="00892C1C" w:rsidRDefault="00892C1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Florida Int'l. University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1996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Biology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Ph.D.</w:t>
      </w:r>
    </w:p>
    <w:p w:rsidR="00892C1C" w:rsidRDefault="00892C1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Florida Atlantic University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1983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Chemistry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M.S.</w:t>
      </w:r>
    </w:p>
    <w:p w:rsidR="00892C1C" w:rsidRDefault="00892C1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University of Miami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1970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ACS Chemistry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B.S.</w:t>
      </w:r>
    </w:p>
    <w:p w:rsidR="00892C1C" w:rsidRDefault="00892C1C">
      <w:pPr>
        <w:jc w:val="both"/>
        <w:rPr>
          <w:rFonts w:ascii="Times New Roman" w:hAnsi="Times New Roman"/>
          <w:b/>
        </w:rPr>
      </w:pPr>
    </w:p>
    <w:p w:rsidR="00892C1C" w:rsidRDefault="00892C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</w:rPr>
      </w:pPr>
      <w:r w:rsidRPr="002565EC">
        <w:rPr>
          <w:rFonts w:ascii="Times New Roman" w:hAnsi="Times New Roman"/>
          <w:b/>
          <w:u w:val="single"/>
        </w:rPr>
        <w:t>Professional Affiliations</w:t>
      </w:r>
      <w:r>
        <w:rPr>
          <w:rFonts w:ascii="Times New Roman" w:hAnsi="Times New Roman"/>
        </w:rPr>
        <w:t>:</w:t>
      </w:r>
    </w:p>
    <w:p w:rsidR="00892C1C" w:rsidRDefault="00892C1C">
      <w:pPr>
        <w:widowControl/>
        <w:autoSpaceDE w:val="0"/>
        <w:autoSpaceDN w:val="0"/>
        <w:adjustRightInd w:val="0"/>
        <w:rPr>
          <w:rFonts w:ascii="Times New Roman" w:hAnsi="Times New Roman"/>
          <w:snapToGrid/>
          <w:color w:val="0000FF"/>
        </w:rPr>
      </w:pPr>
    </w:p>
    <w:p w:rsidR="002F09C0" w:rsidRDefault="002F09C0" w:rsidP="002F09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American Academy of Forensic Sciences, member since 1974</w:t>
      </w:r>
      <w:r w:rsidR="00743F85">
        <w:rPr>
          <w:rFonts w:ascii="Times New Roman" w:hAnsi="Times New Roman"/>
        </w:rPr>
        <w:t xml:space="preserve">, now Emeritus </w:t>
      </w:r>
    </w:p>
    <w:p w:rsidR="002F09C0" w:rsidRPr="002F09C0" w:rsidRDefault="002F09C0" w:rsidP="002F09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American Chemical Society, member since 1970 (Past president- South Florida Subsection)</w:t>
      </w:r>
      <w:r w:rsidR="00743F85">
        <w:rPr>
          <w:rFonts w:ascii="Times New Roman" w:hAnsi="Times New Roman"/>
        </w:rPr>
        <w:t xml:space="preserve"> now Emeritus</w:t>
      </w:r>
    </w:p>
    <w:p w:rsidR="00231482" w:rsidRDefault="00231482">
      <w:pPr>
        <w:widowControl/>
        <w:autoSpaceDE w:val="0"/>
        <w:autoSpaceDN w:val="0"/>
        <w:adjustRightInd w:val="0"/>
        <w:rPr>
          <w:rFonts w:ascii="Times New Roman" w:hAnsi="Times New Roman"/>
          <w:snapToGrid/>
          <w:color w:val="000000"/>
        </w:rPr>
      </w:pPr>
      <w:r>
        <w:rPr>
          <w:rFonts w:ascii="Times New Roman" w:hAnsi="Times New Roman"/>
          <w:snapToGrid/>
          <w:color w:val="000000"/>
        </w:rPr>
        <w:t>Association of Forensic DNA Examiners and Administrators</w:t>
      </w:r>
      <w:r w:rsidR="00D77A52">
        <w:rPr>
          <w:rFonts w:ascii="Times New Roman" w:hAnsi="Times New Roman"/>
          <w:snapToGrid/>
          <w:color w:val="000000"/>
        </w:rPr>
        <w:t xml:space="preserve"> (AAFDA)</w:t>
      </w:r>
      <w:r>
        <w:rPr>
          <w:rFonts w:ascii="Times New Roman" w:hAnsi="Times New Roman"/>
          <w:snapToGrid/>
          <w:color w:val="000000"/>
        </w:rPr>
        <w:t>, since 2004</w:t>
      </w:r>
      <w:r w:rsidR="00314D67">
        <w:rPr>
          <w:rFonts w:ascii="Times New Roman" w:hAnsi="Times New Roman"/>
          <w:snapToGrid/>
          <w:color w:val="000000"/>
        </w:rPr>
        <w:t xml:space="preserve"> inactive</w:t>
      </w:r>
    </w:p>
    <w:p w:rsidR="00892C1C" w:rsidRDefault="00892C1C">
      <w:pPr>
        <w:widowControl/>
        <w:autoSpaceDE w:val="0"/>
        <w:autoSpaceDN w:val="0"/>
        <w:adjustRightInd w:val="0"/>
        <w:rPr>
          <w:rFonts w:ascii="Times New Roman" w:hAnsi="Times New Roman"/>
          <w:snapToGrid/>
          <w:color w:val="000000"/>
        </w:rPr>
      </w:pPr>
      <w:r>
        <w:rPr>
          <w:rFonts w:ascii="Times New Roman" w:hAnsi="Times New Roman"/>
          <w:snapToGrid/>
          <w:color w:val="000000"/>
        </w:rPr>
        <w:t>American Society of Genetics, member since 1998</w:t>
      </w:r>
      <w:r w:rsidR="00A451AB">
        <w:rPr>
          <w:rFonts w:ascii="Times New Roman" w:hAnsi="Times New Roman"/>
          <w:snapToGrid/>
          <w:color w:val="000000"/>
        </w:rPr>
        <w:t xml:space="preserve"> lapsed</w:t>
      </w:r>
    </w:p>
    <w:p w:rsidR="00892C1C" w:rsidRDefault="00892C1C">
      <w:pPr>
        <w:rPr>
          <w:rFonts w:ascii="Times New Roman" w:hAnsi="Times New Roman"/>
        </w:rPr>
      </w:pPr>
      <w:r>
        <w:rPr>
          <w:rFonts w:ascii="Times New Roman" w:hAnsi="Times New Roman"/>
        </w:rPr>
        <w:t>American Association for the Advancement of Science, since 1992</w:t>
      </w:r>
    </w:p>
    <w:p w:rsidR="00892C1C" w:rsidRDefault="00892C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American Society of Human </w:t>
      </w:r>
      <w:smartTag w:uri="urn:schemas-microsoft-com:office:smarttags" w:element="PersonName">
        <w:r>
          <w:rPr>
            <w:rFonts w:ascii="Times New Roman" w:hAnsi="Times New Roman"/>
          </w:rPr>
          <w:t>Genetic</w:t>
        </w:r>
      </w:smartTag>
      <w:r>
        <w:rPr>
          <w:rFonts w:ascii="Times New Roman" w:hAnsi="Times New Roman"/>
        </w:rPr>
        <w:t>s, member 1994</w:t>
      </w:r>
      <w:r w:rsidR="00417053">
        <w:rPr>
          <w:rFonts w:ascii="Times New Roman" w:hAnsi="Times New Roman"/>
        </w:rPr>
        <w:t xml:space="preserve"> - 2010</w:t>
      </w:r>
    </w:p>
    <w:p w:rsidR="00892C1C" w:rsidRDefault="00892C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Technical Working Group on DNA Analysis Methods (TWGDAM), 1989-2001</w:t>
      </w:r>
    </w:p>
    <w:p w:rsidR="00892C1C" w:rsidRDefault="00892C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Forensic Science Society (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</w:rPr>
            <w:t>Great Britain</w:t>
          </w:r>
        </w:smartTag>
      </w:smartTag>
      <w:r>
        <w:rPr>
          <w:rFonts w:ascii="Times New Roman" w:hAnsi="Times New Roman"/>
        </w:rPr>
        <w:t>), member since 1991</w:t>
      </w:r>
      <w:r w:rsidR="00417053">
        <w:rPr>
          <w:rFonts w:ascii="Times New Roman" w:hAnsi="Times New Roman"/>
        </w:rPr>
        <w:t xml:space="preserve"> lapsed</w:t>
      </w:r>
    </w:p>
    <w:p w:rsidR="00892C1C" w:rsidRDefault="00892C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</w:rPr>
      </w:pPr>
    </w:p>
    <w:p w:rsidR="00892C1C" w:rsidRDefault="00892C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Professional Certifications:</w:t>
      </w:r>
    </w:p>
    <w:p w:rsidR="000D759A" w:rsidRDefault="000D75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b/>
        </w:rPr>
      </w:pPr>
    </w:p>
    <w:p w:rsidR="005206E7" w:rsidRPr="005206E7" w:rsidRDefault="005206E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American Board of Criminalistics,</w:t>
      </w:r>
      <w:r w:rsidR="00F44B2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Diplomate, Molecular Biology, 2015 to present</w:t>
      </w:r>
      <w:r w:rsidR="00CD6133">
        <w:rPr>
          <w:rFonts w:ascii="Times New Roman" w:hAnsi="Times New Roman"/>
        </w:rPr>
        <w:t>, now Emeritus</w:t>
      </w:r>
    </w:p>
    <w:p w:rsidR="000D759A" w:rsidRDefault="000D759A" w:rsidP="000D75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American Board o</w:t>
      </w:r>
      <w:r w:rsidR="005206E7">
        <w:rPr>
          <w:rFonts w:ascii="Times New Roman" w:hAnsi="Times New Roman"/>
        </w:rPr>
        <w:t xml:space="preserve">f Criminalistics, Fellow, Molecular Biology, </w:t>
      </w:r>
      <w:r>
        <w:rPr>
          <w:rFonts w:ascii="Times New Roman" w:hAnsi="Times New Roman"/>
        </w:rPr>
        <w:t>2005</w:t>
      </w:r>
      <w:r w:rsidR="005206E7">
        <w:rPr>
          <w:rFonts w:ascii="Times New Roman" w:hAnsi="Times New Roman"/>
        </w:rPr>
        <w:t xml:space="preserve"> - 2015</w:t>
      </w:r>
    </w:p>
    <w:p w:rsidR="00892C1C" w:rsidRDefault="00892C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American Board of Criminalistics, </w:t>
      </w:r>
      <w:r w:rsidR="000755C9">
        <w:rPr>
          <w:rFonts w:ascii="Times New Roman" w:hAnsi="Times New Roman"/>
        </w:rPr>
        <w:t>Diplomate</w:t>
      </w:r>
      <w:r w:rsidR="005206E7">
        <w:rPr>
          <w:rFonts w:ascii="Times New Roman" w:hAnsi="Times New Roman"/>
        </w:rPr>
        <w:t>, General Criminalistics</w:t>
      </w:r>
      <w:r>
        <w:rPr>
          <w:rFonts w:ascii="Times New Roman" w:hAnsi="Times New Roman"/>
        </w:rPr>
        <w:t>, since 1997</w:t>
      </w:r>
    </w:p>
    <w:p w:rsidR="00892C1C" w:rsidRDefault="00892C1C" w:rsidP="00382A7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Licensed technologist in Clinical Chemistry and Immunohematology (Department of Rehabilitative Services, since 1971 (Presently Inactive Status)</w:t>
      </w:r>
    </w:p>
    <w:p w:rsidR="00B54260" w:rsidRDefault="00B542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</w:rPr>
      </w:pPr>
    </w:p>
    <w:p w:rsidR="00892C1C" w:rsidRDefault="00892C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</w:rPr>
      </w:pPr>
    </w:p>
    <w:p w:rsidR="00892C1C" w:rsidRDefault="00892C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</w:rPr>
      </w:pPr>
      <w:r w:rsidRPr="002565EC">
        <w:rPr>
          <w:rFonts w:ascii="Times New Roman" w:hAnsi="Times New Roman"/>
          <w:b/>
          <w:u w:val="single"/>
        </w:rPr>
        <w:t>Employment History</w:t>
      </w:r>
      <w:r>
        <w:rPr>
          <w:rFonts w:ascii="Times New Roman" w:hAnsi="Times New Roman"/>
          <w:b/>
        </w:rPr>
        <w:t>:</w:t>
      </w:r>
    </w:p>
    <w:p w:rsidR="00D858C3" w:rsidRDefault="00D858C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</w:rPr>
      </w:pPr>
    </w:p>
    <w:p w:rsidR="00D858C3" w:rsidRDefault="00D858C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(1) </w:t>
      </w:r>
      <w:r>
        <w:rPr>
          <w:rFonts w:ascii="Times New Roman" w:hAnsi="Times New Roman"/>
          <w:b/>
        </w:rPr>
        <w:t>Job Title</w:t>
      </w:r>
      <w:r>
        <w:rPr>
          <w:rFonts w:ascii="Times New Roman" w:hAnsi="Times New Roman"/>
        </w:rPr>
        <w:t xml:space="preserve">:  </w:t>
      </w:r>
      <w:r w:rsidR="006917CB" w:rsidRPr="006917CB">
        <w:rPr>
          <w:rFonts w:ascii="Times New Roman" w:hAnsi="Times New Roman"/>
        </w:rPr>
        <w:t>Visiting Post</w:t>
      </w:r>
      <w:r w:rsidR="00702C15">
        <w:rPr>
          <w:rFonts w:ascii="Times New Roman" w:hAnsi="Times New Roman"/>
        </w:rPr>
        <w:t>-</w:t>
      </w:r>
      <w:r w:rsidR="006917CB" w:rsidRPr="006917CB">
        <w:rPr>
          <w:rFonts w:ascii="Times New Roman" w:hAnsi="Times New Roman"/>
        </w:rPr>
        <w:t>doctoral Associate in the Department of Chemistry and Biochemistry in the School of Integrated Science and Humanity in the College of Arts, Sciences &amp; Education at Florida International University</w:t>
      </w:r>
      <w:r w:rsidR="006917CB">
        <w:rPr>
          <w:rFonts w:ascii="Times New Roman" w:hAnsi="Times New Roman"/>
        </w:rPr>
        <w:t xml:space="preserve">, </w:t>
      </w:r>
      <w:r w:rsidR="006917CB" w:rsidRPr="006917CB">
        <w:rPr>
          <w:rFonts w:ascii="Times New Roman" w:hAnsi="Times New Roman"/>
        </w:rPr>
        <w:t>December 10, 2018 through May 10, 2019</w:t>
      </w:r>
      <w:r w:rsidR="00594072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/>
        </w:rPr>
        <w:lastRenderedPageBreak/>
        <w:t>Principal Duties</w:t>
      </w:r>
      <w:r>
        <w:rPr>
          <w:rFonts w:ascii="Times New Roman" w:hAnsi="Times New Roman"/>
        </w:rPr>
        <w:t xml:space="preserve">:  </w:t>
      </w:r>
      <w:r w:rsidR="006917CB">
        <w:rPr>
          <w:rFonts w:ascii="Times New Roman" w:hAnsi="Times New Roman"/>
        </w:rPr>
        <w:t xml:space="preserve">Supervise PhD and MS students, </w:t>
      </w:r>
      <w:r w:rsidR="00773D30">
        <w:rPr>
          <w:rFonts w:ascii="Times New Roman" w:hAnsi="Times New Roman"/>
        </w:rPr>
        <w:t>assist</w:t>
      </w:r>
      <w:r w:rsidR="006917CB">
        <w:rPr>
          <w:rFonts w:ascii="Times New Roman" w:hAnsi="Times New Roman"/>
        </w:rPr>
        <w:t xml:space="preserve"> with </w:t>
      </w:r>
      <w:r w:rsidR="00773D30">
        <w:rPr>
          <w:rFonts w:ascii="Times New Roman" w:hAnsi="Times New Roman"/>
        </w:rPr>
        <w:t xml:space="preserve">research </w:t>
      </w:r>
      <w:r w:rsidR="006917CB">
        <w:rPr>
          <w:rFonts w:ascii="Times New Roman" w:hAnsi="Times New Roman"/>
        </w:rPr>
        <w:t>projects and write grants</w:t>
      </w:r>
      <w:r>
        <w:rPr>
          <w:rFonts w:ascii="Times New Roman" w:hAnsi="Times New Roman"/>
        </w:rPr>
        <w:t>.</w:t>
      </w:r>
    </w:p>
    <w:p w:rsidR="00D858C3" w:rsidRDefault="00D858C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</w:rPr>
      </w:pPr>
    </w:p>
    <w:p w:rsidR="00D858C3" w:rsidRPr="00D858C3" w:rsidRDefault="00D858C3" w:rsidP="00D858C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(1) </w:t>
      </w:r>
      <w:r>
        <w:rPr>
          <w:rFonts w:ascii="Times New Roman" w:hAnsi="Times New Roman"/>
          <w:b/>
        </w:rPr>
        <w:t>Job Title</w:t>
      </w:r>
      <w:r>
        <w:rPr>
          <w:rFonts w:ascii="Times New Roman" w:hAnsi="Times New Roman"/>
        </w:rPr>
        <w:t xml:space="preserve">:  Biology and Chemistry </w:t>
      </w:r>
      <w:r>
        <w:rPr>
          <w:rFonts w:ascii="Times New Roman" w:hAnsi="Times New Roman"/>
          <w:u w:val="single"/>
        </w:rPr>
        <w:t>Affiliated Faculty</w:t>
      </w:r>
      <w:r>
        <w:rPr>
          <w:rFonts w:ascii="Times New Roman" w:hAnsi="Times New Roman"/>
        </w:rPr>
        <w:t xml:space="preserve"> (2018-</w:t>
      </w:r>
      <w:proofErr w:type="gramStart"/>
      <w:r w:rsidR="00B50E7D">
        <w:rPr>
          <w:rFonts w:ascii="Times New Roman" w:hAnsi="Times New Roman"/>
        </w:rPr>
        <w:t xml:space="preserve">present)  </w:t>
      </w:r>
      <w:r>
        <w:rPr>
          <w:rFonts w:ascii="Times New Roman" w:hAnsi="Times New Roman"/>
        </w:rPr>
        <w:t xml:space="preserve"> 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Employer: </w:t>
      </w:r>
      <w:r w:rsidRPr="00B804B6">
        <w:rPr>
          <w:rFonts w:ascii="Times New Roman" w:hAnsi="Times New Roman"/>
        </w:rPr>
        <w:t>Nova Southeastern University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/>
        </w:rPr>
        <w:t>Principal Duties</w:t>
      </w:r>
      <w:r>
        <w:rPr>
          <w:rFonts w:ascii="Times New Roman" w:hAnsi="Times New Roman"/>
        </w:rPr>
        <w:t xml:space="preserve">:  Teach courses in Biology. Courses include core courses of Introductory Biology as well as </w:t>
      </w:r>
      <w:smartTag w:uri="urn:schemas-microsoft-com:office:smarttags" w:element="PersonName">
        <w:r>
          <w:rPr>
            <w:rFonts w:ascii="Times New Roman" w:hAnsi="Times New Roman"/>
          </w:rPr>
          <w:t>Genetic</w:t>
        </w:r>
      </w:smartTag>
      <w:r>
        <w:rPr>
          <w:rFonts w:ascii="Times New Roman" w:hAnsi="Times New Roman"/>
        </w:rPr>
        <w:t>s. Courses included: Genetics 3600 lecture and laboratory.</w:t>
      </w:r>
    </w:p>
    <w:p w:rsidR="000112F1" w:rsidRPr="000112F1" w:rsidRDefault="000112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:rsidR="00B54260" w:rsidRDefault="00C02C33" w:rsidP="00B542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D858C3">
        <w:rPr>
          <w:rFonts w:ascii="Times New Roman" w:hAnsi="Times New Roman"/>
        </w:rPr>
        <w:t>2</w:t>
      </w:r>
      <w:r w:rsidR="00B54260">
        <w:rPr>
          <w:rFonts w:ascii="Times New Roman" w:hAnsi="Times New Roman"/>
        </w:rPr>
        <w:t xml:space="preserve">) </w:t>
      </w:r>
      <w:r w:rsidR="00B54260">
        <w:rPr>
          <w:rFonts w:ascii="Times New Roman" w:hAnsi="Times New Roman"/>
          <w:b/>
        </w:rPr>
        <w:t>Job Title</w:t>
      </w:r>
      <w:r w:rsidR="00B54260">
        <w:rPr>
          <w:rFonts w:ascii="Times New Roman" w:hAnsi="Times New Roman"/>
        </w:rPr>
        <w:t>:  Biology and Chemistry</w:t>
      </w:r>
      <w:r w:rsidR="000112F1">
        <w:rPr>
          <w:rFonts w:ascii="Times New Roman" w:hAnsi="Times New Roman"/>
        </w:rPr>
        <w:t xml:space="preserve"> </w:t>
      </w:r>
      <w:r w:rsidR="000112F1" w:rsidRPr="00544F66">
        <w:rPr>
          <w:rFonts w:ascii="Times New Roman" w:hAnsi="Times New Roman"/>
          <w:u w:val="single"/>
        </w:rPr>
        <w:t>Adjunct</w:t>
      </w:r>
      <w:r w:rsidR="000112F1">
        <w:rPr>
          <w:rFonts w:ascii="Times New Roman" w:hAnsi="Times New Roman"/>
        </w:rPr>
        <w:t xml:space="preserve"> Professor (2004-2018</w:t>
      </w:r>
      <w:r w:rsidR="00B54260">
        <w:rPr>
          <w:rFonts w:ascii="Times New Roman" w:hAnsi="Times New Roman"/>
        </w:rPr>
        <w:t xml:space="preserve">)     </w:t>
      </w:r>
      <w:r w:rsidR="00B54260">
        <w:rPr>
          <w:rFonts w:ascii="Times New Roman" w:hAnsi="Times New Roman"/>
          <w:b/>
        </w:rPr>
        <w:t xml:space="preserve">Employer: </w:t>
      </w:r>
      <w:r w:rsidR="00B54260" w:rsidRPr="00B804B6">
        <w:rPr>
          <w:rFonts w:ascii="Times New Roman" w:hAnsi="Times New Roman"/>
        </w:rPr>
        <w:t>Nova Southeastern University</w:t>
      </w:r>
      <w:r w:rsidR="00B54260">
        <w:rPr>
          <w:rFonts w:ascii="Times New Roman" w:hAnsi="Times New Roman"/>
        </w:rPr>
        <w:t xml:space="preserve">, </w:t>
      </w:r>
      <w:r w:rsidR="00B54260">
        <w:rPr>
          <w:rFonts w:ascii="Times New Roman" w:hAnsi="Times New Roman"/>
          <w:b/>
        </w:rPr>
        <w:t>Principal Duties</w:t>
      </w:r>
      <w:r w:rsidR="00B54260">
        <w:rPr>
          <w:rFonts w:ascii="Times New Roman" w:hAnsi="Times New Roman"/>
        </w:rPr>
        <w:t xml:space="preserve">:  Teach courses in Biology and Chemistry. Courses include core courses of Introductory Biology as well as </w:t>
      </w:r>
      <w:smartTag w:uri="urn:schemas-microsoft-com:office:smarttags" w:element="PersonName">
        <w:r w:rsidR="00B54260">
          <w:rPr>
            <w:rFonts w:ascii="Times New Roman" w:hAnsi="Times New Roman"/>
          </w:rPr>
          <w:t>Genetic</w:t>
        </w:r>
      </w:smartTag>
      <w:r w:rsidR="00B54260">
        <w:rPr>
          <w:rFonts w:ascii="Times New Roman" w:hAnsi="Times New Roman"/>
        </w:rPr>
        <w:t xml:space="preserve">s. Courses included: </w:t>
      </w:r>
      <w:smartTag w:uri="urn:schemas-microsoft-com:office:smarttags" w:element="PersonName">
        <w:r w:rsidR="00B54260">
          <w:rPr>
            <w:rFonts w:ascii="Times New Roman" w:hAnsi="Times New Roman"/>
          </w:rPr>
          <w:t>Genetic</w:t>
        </w:r>
      </w:smartTag>
      <w:r w:rsidR="00B54260">
        <w:rPr>
          <w:rFonts w:ascii="Times New Roman" w:hAnsi="Times New Roman"/>
        </w:rPr>
        <w:t xml:space="preserve">s 3600 lecture and laboratory, </w:t>
      </w:r>
      <w:r w:rsidR="00B54260" w:rsidRPr="001D6A94">
        <w:rPr>
          <w:rFonts w:ascii="Times New Roman" w:hAnsi="Times New Roman"/>
        </w:rPr>
        <w:t xml:space="preserve">Cellular and Molecular Biology </w:t>
      </w:r>
      <w:r w:rsidR="00B54260">
        <w:rPr>
          <w:rFonts w:ascii="Times New Roman" w:hAnsi="Times New Roman"/>
        </w:rPr>
        <w:t>(</w:t>
      </w:r>
      <w:r w:rsidR="00B54260" w:rsidRPr="001D6A94">
        <w:rPr>
          <w:rFonts w:ascii="Times New Roman" w:hAnsi="Times New Roman"/>
        </w:rPr>
        <w:t>BIOL 4340</w:t>
      </w:r>
      <w:r w:rsidR="00B54260">
        <w:rPr>
          <w:rFonts w:ascii="Times New Roman" w:hAnsi="Times New Roman"/>
        </w:rPr>
        <w:t>), Chemistry 1100.</w:t>
      </w:r>
    </w:p>
    <w:p w:rsidR="00610B6A" w:rsidRDefault="00C02C33" w:rsidP="00B5426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00" w:beforeAutospacing="1" w:after="100" w:afterAutospacing="1"/>
        <w:rPr>
          <w:rFonts w:ascii="Times New Roman" w:hAnsi="Times New Roman"/>
        </w:rPr>
      </w:pPr>
      <w:r>
        <w:rPr>
          <w:rFonts w:ascii="Times New Roman" w:hAnsi="Times New Roman"/>
        </w:rPr>
        <w:t>(2</w:t>
      </w:r>
      <w:r w:rsidR="00610B6A">
        <w:rPr>
          <w:rFonts w:ascii="Times New Roman" w:hAnsi="Times New Roman"/>
        </w:rPr>
        <w:t xml:space="preserve">) </w:t>
      </w:r>
      <w:r w:rsidR="00610B6A">
        <w:rPr>
          <w:rFonts w:ascii="Times New Roman" w:hAnsi="Times New Roman"/>
          <w:b/>
        </w:rPr>
        <w:t xml:space="preserve"> Job Title</w:t>
      </w:r>
      <w:r w:rsidR="00610B6A">
        <w:rPr>
          <w:rFonts w:ascii="Times New Roman" w:hAnsi="Times New Roman"/>
        </w:rPr>
        <w:t>:  Criminalist I, II, III Crimin</w:t>
      </w:r>
      <w:r w:rsidR="00D15D3A">
        <w:rPr>
          <w:rFonts w:ascii="Times New Roman" w:hAnsi="Times New Roman"/>
        </w:rPr>
        <w:t>alist Unit Manager (1972-October 2017</w:t>
      </w:r>
      <w:r w:rsidR="00610B6A">
        <w:rPr>
          <w:rFonts w:ascii="Times New Roman" w:hAnsi="Times New Roman"/>
        </w:rPr>
        <w:t>)</w:t>
      </w:r>
      <w:r w:rsidR="00B77468">
        <w:rPr>
          <w:rFonts w:ascii="Times New Roman" w:hAnsi="Times New Roman"/>
        </w:rPr>
        <w:t xml:space="preserve"> </w:t>
      </w:r>
      <w:r w:rsidR="00610B6A">
        <w:rPr>
          <w:rFonts w:ascii="Times New Roman" w:hAnsi="Times New Roman"/>
          <w:b/>
        </w:rPr>
        <w:t>Employer</w:t>
      </w:r>
      <w:r w:rsidR="00610B6A">
        <w:rPr>
          <w:rFonts w:ascii="Times New Roman" w:hAnsi="Times New Roman"/>
        </w:rPr>
        <w:t>:  Broward Sheriff's Office</w:t>
      </w:r>
      <w:r w:rsidR="00BC6B5F">
        <w:rPr>
          <w:rFonts w:ascii="Times New Roman" w:hAnsi="Times New Roman"/>
        </w:rPr>
        <w:t xml:space="preserve"> </w:t>
      </w:r>
      <w:r w:rsidR="00610B6A">
        <w:rPr>
          <w:rFonts w:ascii="Times New Roman" w:hAnsi="Times New Roman"/>
          <w:b/>
        </w:rPr>
        <w:t>Principal Duties</w:t>
      </w:r>
      <w:r w:rsidR="00610B6A">
        <w:rPr>
          <w:rFonts w:ascii="Times New Roman" w:hAnsi="Times New Roman"/>
        </w:rPr>
        <w:t>:  Supervisor of DNA Unit (</w:t>
      </w:r>
      <w:r w:rsidR="00D707C4">
        <w:rPr>
          <w:rFonts w:ascii="Times New Roman" w:hAnsi="Times New Roman"/>
        </w:rPr>
        <w:t>twelve</w:t>
      </w:r>
      <w:r w:rsidR="00610B6A">
        <w:rPr>
          <w:rFonts w:ascii="Times New Roman" w:hAnsi="Times New Roman"/>
        </w:rPr>
        <w:t xml:space="preserve"> employees).  Analysis and identification of biological stains using classical serological techniques, comparison of stains using RFLP/DNA and PCR/STR typing.</w:t>
      </w:r>
    </w:p>
    <w:p w:rsidR="00E438E2" w:rsidRPr="00662B63" w:rsidRDefault="00C02C33" w:rsidP="00610B6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00" w:beforeAutospacing="1" w:after="100" w:afterAutospacing="1"/>
        <w:rPr>
          <w:rFonts w:ascii="Times New Roman" w:hAnsi="Times New Roman"/>
        </w:rPr>
      </w:pPr>
      <w:r>
        <w:rPr>
          <w:rFonts w:ascii="Times New Roman" w:hAnsi="Times New Roman"/>
        </w:rPr>
        <w:t>(3</w:t>
      </w:r>
      <w:r w:rsidR="00610B6A">
        <w:rPr>
          <w:rFonts w:ascii="Times New Roman" w:hAnsi="Times New Roman"/>
        </w:rPr>
        <w:t xml:space="preserve">) </w:t>
      </w:r>
      <w:r w:rsidR="00610B6A">
        <w:rPr>
          <w:rFonts w:ascii="Times New Roman" w:hAnsi="Times New Roman"/>
          <w:b/>
        </w:rPr>
        <w:t xml:space="preserve"> Job Title</w:t>
      </w:r>
      <w:r w:rsidR="00610B6A">
        <w:rPr>
          <w:rFonts w:ascii="Times New Roman" w:hAnsi="Times New Roman"/>
        </w:rPr>
        <w:t>:  Technician (1970-1972)</w:t>
      </w:r>
      <w:r w:rsidR="00610B6A">
        <w:rPr>
          <w:rFonts w:ascii="Times New Roman" w:hAnsi="Times New Roman"/>
        </w:rPr>
        <w:tab/>
      </w:r>
      <w:r w:rsidR="00610B6A">
        <w:rPr>
          <w:rFonts w:ascii="Times New Roman" w:hAnsi="Times New Roman"/>
          <w:b/>
        </w:rPr>
        <w:t xml:space="preserve">Employer: </w:t>
      </w:r>
      <w:r w:rsidR="00610B6A">
        <w:rPr>
          <w:rFonts w:ascii="Times New Roman" w:hAnsi="Times New Roman"/>
        </w:rPr>
        <w:t>Dade County Public Safety Department Crime Laboratory</w:t>
      </w:r>
      <w:r w:rsidR="00BC479E">
        <w:rPr>
          <w:rFonts w:ascii="Times New Roman" w:hAnsi="Times New Roman"/>
        </w:rPr>
        <w:t xml:space="preserve"> </w:t>
      </w:r>
      <w:r w:rsidR="00610B6A">
        <w:rPr>
          <w:rFonts w:ascii="Times New Roman" w:hAnsi="Times New Roman"/>
          <w:b/>
        </w:rPr>
        <w:t>Principal Duties</w:t>
      </w:r>
      <w:r w:rsidR="00610B6A">
        <w:rPr>
          <w:rFonts w:ascii="Times New Roman" w:hAnsi="Times New Roman"/>
        </w:rPr>
        <w:t>:  Police Officer and Crime scene technician (on the road). Trained in all aspects of Criminalistics including; drug analysis, crime scene investigation, firearms, blood alcohol analysis, trace evidence processing and started training in serological methods.</w:t>
      </w:r>
    </w:p>
    <w:p w:rsidR="00610B6A" w:rsidRDefault="00C02C33" w:rsidP="00610B6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(4</w:t>
      </w:r>
      <w:r w:rsidR="00610B6A">
        <w:rPr>
          <w:rFonts w:ascii="Times New Roman" w:hAnsi="Times New Roman"/>
        </w:rPr>
        <w:t xml:space="preserve">) </w:t>
      </w:r>
      <w:r w:rsidR="00610B6A">
        <w:rPr>
          <w:rFonts w:ascii="Times New Roman" w:hAnsi="Times New Roman"/>
          <w:b/>
        </w:rPr>
        <w:t xml:space="preserve"> Job Title</w:t>
      </w:r>
      <w:r w:rsidR="00610B6A">
        <w:rPr>
          <w:rFonts w:ascii="Times New Roman" w:hAnsi="Times New Roman"/>
        </w:rPr>
        <w:t>:  Criminalist Intern (1969 – 1970)</w:t>
      </w:r>
      <w:r w:rsidR="00610B6A">
        <w:rPr>
          <w:rFonts w:ascii="Times New Roman" w:hAnsi="Times New Roman"/>
        </w:rPr>
        <w:tab/>
      </w:r>
      <w:r w:rsidR="00610B6A">
        <w:rPr>
          <w:rFonts w:ascii="Times New Roman" w:hAnsi="Times New Roman"/>
          <w:b/>
        </w:rPr>
        <w:t>Employer</w:t>
      </w:r>
      <w:r w:rsidR="00610B6A">
        <w:rPr>
          <w:rFonts w:ascii="Times New Roman" w:hAnsi="Times New Roman"/>
        </w:rPr>
        <w:t>:  Dade County Crime Laboratory</w:t>
      </w:r>
    </w:p>
    <w:p w:rsidR="00610B6A" w:rsidRDefault="00610B6A" w:rsidP="00610B6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>Principal Duties</w:t>
      </w:r>
      <w:r>
        <w:rPr>
          <w:rFonts w:ascii="Times New Roman" w:hAnsi="Times New Roman"/>
        </w:rPr>
        <w:t>:  Analysis of drug cases.</w:t>
      </w:r>
    </w:p>
    <w:p w:rsidR="00610B6A" w:rsidRDefault="00610B6A" w:rsidP="00610B6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:rsidR="00610B6A" w:rsidRDefault="00C02C33" w:rsidP="00610B6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(5</w:t>
      </w:r>
      <w:r w:rsidR="00610B6A">
        <w:rPr>
          <w:rFonts w:ascii="Times New Roman" w:hAnsi="Times New Roman"/>
        </w:rPr>
        <w:t xml:space="preserve">) </w:t>
      </w:r>
      <w:r w:rsidR="00610B6A">
        <w:rPr>
          <w:rFonts w:ascii="Times New Roman" w:hAnsi="Times New Roman"/>
          <w:b/>
        </w:rPr>
        <w:t>Job Title</w:t>
      </w:r>
      <w:r w:rsidR="00610B6A">
        <w:rPr>
          <w:rFonts w:ascii="Times New Roman" w:hAnsi="Times New Roman"/>
        </w:rPr>
        <w:t xml:space="preserve">:  Courtesy Professor Appointment (Chemistry Dept.)(Member of the Graduate Faculty, Biology Department)(1996-2010)     Adjunct Professor, </w:t>
      </w:r>
      <w:r w:rsidR="00610B6A">
        <w:rPr>
          <w:rFonts w:ascii="Times New Roman" w:hAnsi="Times New Roman"/>
          <w:b/>
        </w:rPr>
        <w:t>Employer</w:t>
      </w:r>
      <w:r w:rsidR="00610B6A">
        <w:rPr>
          <w:rFonts w:ascii="Times New Roman" w:hAnsi="Times New Roman"/>
        </w:rPr>
        <w:t xml:space="preserve">:  Florida Int’l. University, </w:t>
      </w:r>
      <w:r w:rsidR="00610B6A">
        <w:rPr>
          <w:rFonts w:ascii="Times New Roman" w:hAnsi="Times New Roman"/>
          <w:b/>
        </w:rPr>
        <w:t>Principal Duties</w:t>
      </w:r>
      <w:r w:rsidR="00610B6A">
        <w:rPr>
          <w:rFonts w:ascii="Times New Roman" w:hAnsi="Times New Roman"/>
        </w:rPr>
        <w:t>:  Teach cours</w:t>
      </w:r>
      <w:r w:rsidR="00962AFE">
        <w:rPr>
          <w:rFonts w:ascii="Times New Roman" w:hAnsi="Times New Roman"/>
        </w:rPr>
        <w:t>es in Biology, Forensics (1996-present</w:t>
      </w:r>
      <w:r w:rsidR="00610B6A">
        <w:rPr>
          <w:rFonts w:ascii="Times New Roman" w:hAnsi="Times New Roman"/>
        </w:rPr>
        <w:t>) and participate in Graduate MS and PhD student research as a committee member or assist Dr. Bruce McCord in supervision of students.</w:t>
      </w:r>
    </w:p>
    <w:p w:rsidR="00610B6A" w:rsidRDefault="00610B6A" w:rsidP="00610B6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:rsidR="00610B6A" w:rsidRDefault="00C02C33" w:rsidP="00610B6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(6</w:t>
      </w:r>
      <w:r w:rsidR="00610B6A">
        <w:rPr>
          <w:rFonts w:ascii="Times New Roman" w:hAnsi="Times New Roman"/>
        </w:rPr>
        <w:t xml:space="preserve">) </w:t>
      </w:r>
      <w:r w:rsidR="00610B6A">
        <w:rPr>
          <w:rFonts w:ascii="Times New Roman" w:hAnsi="Times New Roman"/>
          <w:b/>
        </w:rPr>
        <w:t xml:space="preserve"> Job Title</w:t>
      </w:r>
      <w:r w:rsidR="00610B6A">
        <w:rPr>
          <w:rFonts w:ascii="Times New Roman" w:hAnsi="Times New Roman"/>
        </w:rPr>
        <w:t xml:space="preserve">:  </w:t>
      </w:r>
      <w:r w:rsidR="00544F66">
        <w:rPr>
          <w:rFonts w:ascii="Times New Roman" w:hAnsi="Times New Roman"/>
        </w:rPr>
        <w:t xml:space="preserve">Adjunct </w:t>
      </w:r>
      <w:r w:rsidR="00610B6A">
        <w:rPr>
          <w:rFonts w:ascii="Times New Roman" w:hAnsi="Times New Roman"/>
        </w:rPr>
        <w:t>Chemistry Instructor (1985-2003)</w:t>
      </w:r>
      <w:r w:rsidR="00610B6A">
        <w:rPr>
          <w:rFonts w:ascii="Times New Roman" w:hAnsi="Times New Roman"/>
        </w:rPr>
        <w:tab/>
      </w:r>
      <w:r w:rsidR="00610B6A">
        <w:rPr>
          <w:rFonts w:ascii="Times New Roman" w:hAnsi="Times New Roman"/>
          <w:b/>
        </w:rPr>
        <w:t>Employer</w:t>
      </w:r>
      <w:r w:rsidR="00610B6A">
        <w:rPr>
          <w:rFonts w:ascii="Times New Roman" w:hAnsi="Times New Roman"/>
        </w:rPr>
        <w:t>:  Broward Community College</w:t>
      </w:r>
    </w:p>
    <w:p w:rsidR="00610B6A" w:rsidRDefault="00610B6A" w:rsidP="00610B6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>Principal Duties</w:t>
      </w:r>
      <w:r>
        <w:rPr>
          <w:rFonts w:ascii="Times New Roman" w:hAnsi="Times New Roman"/>
        </w:rPr>
        <w:t>:  Teach courses in Chemistry. Courses include core courses of Introductory Chemistry as well as an Introduction to Chemistry and Biochemistry course designed for nursing and health sciences students. Courses included: Chemistry 1033, 1040, 1041, 1045, 1046 and 1046e General Biology BSC 1005.</w:t>
      </w:r>
    </w:p>
    <w:p w:rsidR="009C454E" w:rsidRDefault="00C02C33" w:rsidP="00610B6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00" w:beforeAutospacing="1" w:after="100" w:afterAutospacing="1"/>
        <w:rPr>
          <w:rFonts w:ascii="Times New Roman" w:hAnsi="Times New Roman"/>
        </w:rPr>
      </w:pPr>
      <w:r>
        <w:rPr>
          <w:rFonts w:ascii="Times New Roman" w:hAnsi="Times New Roman"/>
        </w:rPr>
        <w:t>(7</w:t>
      </w:r>
      <w:r w:rsidR="00610B6A">
        <w:rPr>
          <w:rFonts w:ascii="Times New Roman" w:hAnsi="Times New Roman"/>
        </w:rPr>
        <w:t xml:space="preserve">) </w:t>
      </w:r>
      <w:r w:rsidR="00610B6A">
        <w:rPr>
          <w:rFonts w:ascii="Times New Roman" w:hAnsi="Times New Roman"/>
          <w:b/>
        </w:rPr>
        <w:t xml:space="preserve"> Job Title</w:t>
      </w:r>
      <w:r w:rsidR="00610B6A">
        <w:rPr>
          <w:rFonts w:ascii="Times New Roman" w:hAnsi="Times New Roman"/>
        </w:rPr>
        <w:t xml:space="preserve">:  Courtesy/Adjunct Professor </w:t>
      </w:r>
      <w:r w:rsidR="00610B6A">
        <w:rPr>
          <w:rFonts w:ascii="Times New Roman" w:hAnsi="Times New Roman"/>
          <w:b/>
        </w:rPr>
        <w:t>Employer</w:t>
      </w:r>
      <w:r w:rsidR="00B54260">
        <w:rPr>
          <w:rFonts w:ascii="Times New Roman" w:hAnsi="Times New Roman"/>
        </w:rPr>
        <w:t xml:space="preserve">:  Florida Int’l. University, </w:t>
      </w:r>
      <w:r w:rsidR="00610B6A">
        <w:rPr>
          <w:rFonts w:ascii="Times New Roman" w:hAnsi="Times New Roman"/>
          <w:b/>
        </w:rPr>
        <w:t>Principal Duties</w:t>
      </w:r>
      <w:r w:rsidR="00610B6A">
        <w:rPr>
          <w:rFonts w:ascii="Times New Roman" w:hAnsi="Times New Roman"/>
        </w:rPr>
        <w:t xml:space="preserve">:  Teach courses in Biology and Forensics. Courses including: PCB 6935, Advanced Topics in Genetics-Chromosome Structure and Repeat DNA, January, 1999; January, 2000 Forensic Biology, September, 1999; January, 2001, Advanced Topics in Genetics-The Mitochondrion. </w:t>
      </w:r>
    </w:p>
    <w:p w:rsidR="009C454E" w:rsidRDefault="009C454E" w:rsidP="009C454E"/>
    <w:p w:rsidR="00A96B88" w:rsidRDefault="00A96B88" w:rsidP="00A96B8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</w:rPr>
      </w:pPr>
      <w:r w:rsidRPr="002565EC">
        <w:rPr>
          <w:rFonts w:ascii="Times New Roman" w:hAnsi="Times New Roman"/>
          <w:b/>
          <w:u w:val="single"/>
        </w:rPr>
        <w:lastRenderedPageBreak/>
        <w:t>Publications</w:t>
      </w:r>
      <w:r w:rsidR="00B26290">
        <w:rPr>
          <w:rFonts w:ascii="Times New Roman" w:hAnsi="Times New Roman"/>
          <w:b/>
        </w:rPr>
        <w:t>:</w:t>
      </w:r>
    </w:p>
    <w:p w:rsidR="003C683D" w:rsidRDefault="003C683D" w:rsidP="00A96B8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</w:rPr>
      </w:pPr>
    </w:p>
    <w:p w:rsidR="003C683D" w:rsidRPr="002B486D" w:rsidRDefault="003C683D" w:rsidP="003C68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</w:rPr>
      </w:pPr>
      <w:r w:rsidRPr="002B486D">
        <w:rPr>
          <w:rFonts w:ascii="Arial" w:hAnsi="Arial" w:cs="Arial"/>
          <w:sz w:val="22"/>
        </w:rPr>
        <w:t>Bright JA</w:t>
      </w:r>
      <w:r w:rsidRPr="002B486D">
        <w:rPr>
          <w:rFonts w:ascii="Arial" w:hAnsi="Arial" w:cs="Arial"/>
          <w:sz w:val="22"/>
          <w:vertAlign w:val="superscript"/>
        </w:rPr>
        <w:t xml:space="preserve"> </w:t>
      </w:r>
      <w:r w:rsidRPr="002B486D">
        <w:rPr>
          <w:rFonts w:ascii="Arial" w:hAnsi="Arial" w:cs="Arial"/>
          <w:sz w:val="22"/>
        </w:rPr>
        <w:t xml:space="preserve">et al. Internal validation of </w:t>
      </w:r>
      <w:proofErr w:type="spellStart"/>
      <w:r w:rsidRPr="002B486D">
        <w:rPr>
          <w:rFonts w:ascii="Arial" w:hAnsi="Arial" w:cs="Arial"/>
          <w:sz w:val="22"/>
        </w:rPr>
        <w:t>STRmix</w:t>
      </w:r>
      <w:proofErr w:type="spellEnd"/>
      <w:r w:rsidRPr="002B486D">
        <w:rPr>
          <w:rFonts w:ascii="Arial" w:hAnsi="Arial" w:cs="Arial"/>
          <w:sz w:val="22"/>
        </w:rPr>
        <w:t xml:space="preserve">™ - </w:t>
      </w:r>
      <w:r w:rsidRPr="002B486D">
        <w:rPr>
          <w:rFonts w:ascii="Arial" w:hAnsi="Arial" w:cs="Arial"/>
          <w:sz w:val="22"/>
          <w:u w:val="single"/>
        </w:rPr>
        <w:t>A multi laboratory response to PCAST</w:t>
      </w:r>
    </w:p>
    <w:p w:rsidR="003C683D" w:rsidRPr="002B486D" w:rsidRDefault="003C683D" w:rsidP="003C68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</w:rPr>
      </w:pPr>
      <w:r w:rsidRPr="002140CA">
        <w:rPr>
          <w:rFonts w:ascii="Arial" w:hAnsi="Arial" w:cs="Arial"/>
          <w:i/>
          <w:sz w:val="22"/>
        </w:rPr>
        <w:t>Forensic Sci Int Genet</w:t>
      </w:r>
      <w:r w:rsidRPr="002B486D">
        <w:rPr>
          <w:rFonts w:ascii="Arial" w:hAnsi="Arial" w:cs="Arial"/>
          <w:sz w:val="22"/>
        </w:rPr>
        <w:t>. 2018 Jan 8;34:11-24. [</w:t>
      </w:r>
      <w:proofErr w:type="spellStart"/>
      <w:r w:rsidRPr="002B486D">
        <w:rPr>
          <w:rFonts w:ascii="Arial" w:hAnsi="Arial" w:cs="Arial"/>
          <w:sz w:val="22"/>
        </w:rPr>
        <w:t>Epub</w:t>
      </w:r>
      <w:proofErr w:type="spellEnd"/>
      <w:r w:rsidRPr="002B486D">
        <w:rPr>
          <w:rFonts w:ascii="Arial" w:hAnsi="Arial" w:cs="Arial"/>
          <w:sz w:val="22"/>
        </w:rPr>
        <w:t xml:space="preserve"> ahead of print]</w:t>
      </w:r>
    </w:p>
    <w:p w:rsidR="003312AC" w:rsidRPr="002B486D" w:rsidRDefault="003312AC" w:rsidP="00A96B8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</w:rPr>
      </w:pPr>
    </w:p>
    <w:p w:rsidR="00A551E9" w:rsidRPr="002B486D" w:rsidRDefault="002B486D" w:rsidP="00A96B8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color w:val="000000"/>
          <w:sz w:val="22"/>
          <w:shd w:val="clear" w:color="auto" w:fill="FFFFFF"/>
        </w:rPr>
      </w:pPr>
      <w:proofErr w:type="spellStart"/>
      <w:r w:rsidRPr="002B486D">
        <w:rPr>
          <w:rFonts w:ascii="Arial" w:hAnsi="Arial" w:cs="Arial"/>
          <w:sz w:val="22"/>
        </w:rPr>
        <w:t>Inci</w:t>
      </w:r>
      <w:proofErr w:type="spellEnd"/>
      <w:r w:rsidRPr="002B486D">
        <w:rPr>
          <w:rFonts w:ascii="Arial" w:hAnsi="Arial" w:cs="Arial"/>
          <w:sz w:val="22"/>
        </w:rPr>
        <w:t>, F</w:t>
      </w:r>
      <w:r w:rsidR="00B62AD3">
        <w:rPr>
          <w:rFonts w:ascii="Arial" w:hAnsi="Arial" w:cs="Arial"/>
          <w:sz w:val="22"/>
        </w:rPr>
        <w:t xml:space="preserve"> et al.</w:t>
      </w:r>
      <w:r w:rsidRPr="002B486D">
        <w:rPr>
          <w:rFonts w:ascii="Arial" w:hAnsi="Arial" w:cs="Arial"/>
          <w:sz w:val="22"/>
        </w:rPr>
        <w:t xml:space="preserve"> (2018). A Novel On</w:t>
      </w:r>
      <w:r w:rsidRPr="002B486D">
        <w:rPr>
          <w:rFonts w:ascii="Cambria Math" w:hAnsi="Cambria Math" w:cs="Cambria Math"/>
          <w:sz w:val="22"/>
        </w:rPr>
        <w:t>‐</w:t>
      </w:r>
      <w:r w:rsidRPr="002B486D">
        <w:rPr>
          <w:rFonts w:ascii="Arial" w:hAnsi="Arial" w:cs="Arial"/>
          <w:sz w:val="22"/>
        </w:rPr>
        <w:t xml:space="preserve">Chip Method for Differential Extraction of Sperm in Forensic Cases. </w:t>
      </w:r>
      <w:r w:rsidRPr="002140CA">
        <w:rPr>
          <w:rFonts w:ascii="Arial" w:hAnsi="Arial" w:cs="Arial"/>
          <w:i/>
          <w:iCs/>
          <w:sz w:val="22"/>
        </w:rPr>
        <w:t>Advanced Science</w:t>
      </w:r>
      <w:r w:rsidRPr="002B486D">
        <w:rPr>
          <w:rFonts w:ascii="Arial" w:hAnsi="Arial" w:cs="Arial"/>
          <w:sz w:val="22"/>
        </w:rPr>
        <w:t xml:space="preserve">, </w:t>
      </w:r>
      <w:r w:rsidR="00951D5D">
        <w:rPr>
          <w:rFonts w:ascii="Arial" w:hAnsi="Arial" w:cs="Arial"/>
          <w:sz w:val="22"/>
        </w:rPr>
        <w:t xml:space="preserve">1800121, </w:t>
      </w:r>
      <w:r w:rsidRPr="002B486D">
        <w:rPr>
          <w:rFonts w:ascii="Arial" w:hAnsi="Arial" w:cs="Arial"/>
          <w:color w:val="000000"/>
          <w:sz w:val="22"/>
          <w:shd w:val="clear" w:color="auto" w:fill="FFFFFF"/>
        </w:rPr>
        <w:t>Stanford University</w:t>
      </w:r>
    </w:p>
    <w:p w:rsidR="00C16D64" w:rsidRPr="002B486D" w:rsidRDefault="00C16D64" w:rsidP="00A96B8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color w:val="000000"/>
          <w:sz w:val="22"/>
          <w:shd w:val="clear" w:color="auto" w:fill="FFFFFF"/>
        </w:rPr>
      </w:pPr>
    </w:p>
    <w:p w:rsidR="003E5F7C" w:rsidRPr="002B486D" w:rsidRDefault="003E5F7C" w:rsidP="003E5F7C">
      <w:pPr>
        <w:rPr>
          <w:rFonts w:ascii="Arial" w:hAnsi="Arial" w:cs="Arial"/>
          <w:sz w:val="22"/>
          <w:szCs w:val="22"/>
        </w:rPr>
      </w:pPr>
      <w:r w:rsidRPr="002B486D">
        <w:rPr>
          <w:rFonts w:ascii="Arial" w:hAnsi="Arial" w:cs="Arial"/>
        </w:rPr>
        <w:t>Submitted for publication</w:t>
      </w:r>
      <w:r w:rsidR="001135C2" w:rsidRPr="002B486D">
        <w:rPr>
          <w:rFonts w:ascii="Arial" w:hAnsi="Arial" w:cs="Arial"/>
        </w:rPr>
        <w:t xml:space="preserve">: </w:t>
      </w:r>
      <w:r w:rsidRPr="002B486D">
        <w:rPr>
          <w:rFonts w:ascii="Arial" w:hAnsi="Arial" w:cs="Arial"/>
          <w:color w:val="000000"/>
          <w:sz w:val="22"/>
          <w:szCs w:val="22"/>
        </w:rPr>
        <w:t xml:space="preserve">Jarrad T. Hampton-Marcell, Kyle Roebuck, Candace Young, Neil </w:t>
      </w:r>
      <w:proofErr w:type="spellStart"/>
      <w:r w:rsidRPr="002B486D">
        <w:rPr>
          <w:rFonts w:ascii="Arial" w:hAnsi="Arial" w:cs="Arial"/>
          <w:color w:val="000000"/>
          <w:sz w:val="22"/>
          <w:szCs w:val="22"/>
        </w:rPr>
        <w:t>Gottel</w:t>
      </w:r>
      <w:proofErr w:type="spellEnd"/>
      <w:r w:rsidRPr="002B486D">
        <w:rPr>
          <w:rFonts w:ascii="Arial" w:hAnsi="Arial" w:cs="Arial"/>
          <w:color w:val="000000"/>
          <w:sz w:val="22"/>
          <w:szCs w:val="22"/>
        </w:rPr>
        <w:t xml:space="preserve">, Lauren Cralle, George Duncan, Jose V. Lopez, Jack A. Gilbert, </w:t>
      </w:r>
      <w:r w:rsidRPr="002B486D">
        <w:rPr>
          <w:rFonts w:ascii="Arial" w:hAnsi="Arial" w:cs="Arial"/>
          <w:color w:val="000000"/>
          <w:sz w:val="22"/>
          <w:szCs w:val="22"/>
          <w:u w:val="single"/>
        </w:rPr>
        <w:t>Microbial Signatures as Trace Evidence in Residential Burglaries</w:t>
      </w:r>
      <w:r w:rsidR="00E87BD5" w:rsidRPr="002B486D">
        <w:rPr>
          <w:rFonts w:ascii="Arial" w:hAnsi="Arial" w:cs="Arial"/>
          <w:color w:val="000000"/>
          <w:sz w:val="22"/>
          <w:szCs w:val="22"/>
        </w:rPr>
        <w:t>, March 2018</w:t>
      </w:r>
    </w:p>
    <w:p w:rsidR="009E347E" w:rsidRPr="002B486D" w:rsidRDefault="009E347E" w:rsidP="00A96B8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</w:p>
    <w:p w:rsidR="00211BD7" w:rsidRPr="00CB4BC4" w:rsidRDefault="005A5B76" w:rsidP="005A5B76">
      <w:pPr>
        <w:widowControl/>
        <w:rPr>
          <w:rFonts w:ascii="Times New Roman" w:hAnsi="Times New Roman"/>
          <w:i/>
          <w:snapToGrid/>
          <w:szCs w:val="24"/>
        </w:rPr>
      </w:pPr>
      <w:r w:rsidRPr="002B486D">
        <w:rPr>
          <w:rFonts w:ascii="Arial" w:hAnsi="Arial" w:cs="Arial"/>
          <w:snapToGrid/>
          <w:sz w:val="22"/>
          <w:szCs w:val="22"/>
        </w:rPr>
        <w:t xml:space="preserve">Chris Comar, George Duncan, Kevin W.P. Miller. </w:t>
      </w:r>
      <w:proofErr w:type="spellStart"/>
      <w:r w:rsidR="009E2AD3" w:rsidRPr="002B486D">
        <w:rPr>
          <w:rFonts w:ascii="Arial" w:hAnsi="Arial" w:cs="Arial"/>
          <w:sz w:val="22"/>
          <w:szCs w:val="22"/>
          <w:u w:val="single"/>
        </w:rPr>
        <w:t>FlipTube</w:t>
      </w:r>
      <w:proofErr w:type="spellEnd"/>
      <w:r w:rsidR="009E2AD3" w:rsidRPr="002B486D">
        <w:rPr>
          <w:rFonts w:ascii="Arial" w:hAnsi="Arial" w:cs="Arial"/>
          <w:sz w:val="22"/>
          <w:szCs w:val="22"/>
          <w:u w:val="single"/>
        </w:rPr>
        <w:t>™ technology promotes clean manipulation of forensic samples on automated robotic workstations</w:t>
      </w:r>
      <w:r w:rsidRPr="002B486D">
        <w:rPr>
          <w:rFonts w:ascii="Arial" w:hAnsi="Arial" w:cs="Arial"/>
          <w:szCs w:val="24"/>
        </w:rPr>
        <w:t>.</w:t>
      </w:r>
      <w:r w:rsidRPr="00CB4BC4">
        <w:rPr>
          <w:rFonts w:ascii="Times New Roman" w:hAnsi="Times New Roman"/>
          <w:szCs w:val="24"/>
        </w:rPr>
        <w:t xml:space="preserve"> </w:t>
      </w:r>
      <w:r w:rsidRPr="00CB4BC4">
        <w:rPr>
          <w:rFonts w:ascii="Times New Roman" w:hAnsi="Times New Roman"/>
          <w:i/>
          <w:szCs w:val="24"/>
        </w:rPr>
        <w:t>Forensic Science International: Genetics Supplement Series 6 (2017) e15 – e17.</w:t>
      </w:r>
    </w:p>
    <w:p w:rsidR="00CB4BC4" w:rsidRDefault="00CB4BC4" w:rsidP="009A4154">
      <w:pPr>
        <w:widowControl/>
        <w:pBdr>
          <w:bottom w:val="single" w:sz="6" w:space="15" w:color="DDDDDD"/>
        </w:pBdr>
        <w:shd w:val="clear" w:color="auto" w:fill="FFFFFF"/>
        <w:outlineLvl w:val="5"/>
        <w:rPr>
          <w:rFonts w:ascii="Times New Roman" w:hAnsi="Times New Roman"/>
          <w:szCs w:val="24"/>
        </w:rPr>
      </w:pPr>
    </w:p>
    <w:p w:rsidR="009A4154" w:rsidRPr="00CB4BC4" w:rsidRDefault="00EA3A39" w:rsidP="009A4154">
      <w:pPr>
        <w:widowControl/>
        <w:pBdr>
          <w:bottom w:val="single" w:sz="6" w:space="15" w:color="DDDDDD"/>
        </w:pBdr>
        <w:shd w:val="clear" w:color="auto" w:fill="FFFFFF"/>
        <w:outlineLvl w:val="5"/>
        <w:rPr>
          <w:rFonts w:ascii="Times New Roman" w:hAnsi="Times New Roman"/>
          <w:bCs/>
          <w:snapToGrid/>
          <w:color w:val="000000" w:themeColor="text1"/>
          <w:szCs w:val="24"/>
        </w:rPr>
      </w:pPr>
      <w:hyperlink r:id="rId9" w:history="1">
        <w:r w:rsidR="00211BD7" w:rsidRPr="00CB4BC4">
          <w:rPr>
            <w:rFonts w:ascii="Times New Roman" w:hAnsi="Times New Roman"/>
            <w:snapToGrid/>
            <w:color w:val="000000" w:themeColor="text1"/>
            <w:szCs w:val="24"/>
          </w:rPr>
          <w:t>Joana Antunes</w:t>
        </w:r>
      </w:hyperlink>
      <w:r w:rsidR="00211BD7" w:rsidRPr="00CB4BC4">
        <w:rPr>
          <w:rFonts w:ascii="Times New Roman" w:hAnsi="Times New Roman"/>
          <w:snapToGrid/>
          <w:color w:val="000000" w:themeColor="text1"/>
          <w:szCs w:val="24"/>
        </w:rPr>
        <w:t xml:space="preserve">, </w:t>
      </w:r>
      <w:hyperlink r:id="rId10" w:history="1">
        <w:r w:rsidR="00211BD7" w:rsidRPr="00CB4BC4">
          <w:rPr>
            <w:rFonts w:ascii="Times New Roman" w:hAnsi="Times New Roman"/>
            <w:snapToGrid/>
            <w:color w:val="000000" w:themeColor="text1"/>
            <w:szCs w:val="24"/>
          </w:rPr>
          <w:t>Deborah S.B.S. Silva</w:t>
        </w:r>
      </w:hyperlink>
      <w:r w:rsidR="009E2AD3" w:rsidRPr="00CB4BC4">
        <w:rPr>
          <w:rFonts w:ascii="Times New Roman" w:hAnsi="Times New Roman"/>
          <w:snapToGrid/>
          <w:color w:val="000000" w:themeColor="text1"/>
          <w:szCs w:val="24"/>
        </w:rPr>
        <w:t xml:space="preserve">, </w:t>
      </w:r>
      <w:hyperlink r:id="rId11" w:history="1">
        <w:r w:rsidR="00211BD7" w:rsidRPr="00CB4BC4">
          <w:rPr>
            <w:rFonts w:ascii="Times New Roman" w:hAnsi="Times New Roman"/>
            <w:snapToGrid/>
            <w:color w:val="000000" w:themeColor="text1"/>
            <w:szCs w:val="24"/>
          </w:rPr>
          <w:t>Kuppareddi Balamurugan</w:t>
        </w:r>
      </w:hyperlink>
      <w:r w:rsidR="009E2AD3" w:rsidRPr="00CB4BC4">
        <w:rPr>
          <w:rFonts w:ascii="Times New Roman" w:hAnsi="Times New Roman"/>
          <w:snapToGrid/>
          <w:color w:val="000000" w:themeColor="text1"/>
          <w:szCs w:val="24"/>
        </w:rPr>
        <w:t xml:space="preserve">, </w:t>
      </w:r>
      <w:hyperlink r:id="rId12" w:history="1">
        <w:r w:rsidR="00211BD7" w:rsidRPr="00CB4BC4">
          <w:rPr>
            <w:rFonts w:ascii="Times New Roman" w:hAnsi="Times New Roman"/>
            <w:snapToGrid/>
            <w:color w:val="000000" w:themeColor="text1"/>
            <w:szCs w:val="24"/>
          </w:rPr>
          <w:t>George Duncan</w:t>
        </w:r>
      </w:hyperlink>
      <w:r w:rsidR="009E2AD3" w:rsidRPr="00CB4BC4">
        <w:rPr>
          <w:rFonts w:ascii="Times New Roman" w:hAnsi="Times New Roman"/>
          <w:snapToGrid/>
          <w:color w:val="000000" w:themeColor="text1"/>
          <w:szCs w:val="24"/>
        </w:rPr>
        <w:t xml:space="preserve">, </w:t>
      </w:r>
      <w:hyperlink r:id="rId13" w:history="1">
        <w:r w:rsidR="00211BD7" w:rsidRPr="00CB4BC4">
          <w:rPr>
            <w:rFonts w:ascii="Times New Roman" w:hAnsi="Times New Roman"/>
            <w:snapToGrid/>
            <w:color w:val="000000" w:themeColor="text1"/>
            <w:szCs w:val="24"/>
          </w:rPr>
          <w:t>Clarice S Alho</w:t>
        </w:r>
      </w:hyperlink>
      <w:r w:rsidR="009E2AD3" w:rsidRPr="00CB4BC4">
        <w:rPr>
          <w:rFonts w:ascii="Times New Roman" w:hAnsi="Times New Roman"/>
          <w:snapToGrid/>
          <w:color w:val="000000" w:themeColor="text1"/>
          <w:szCs w:val="24"/>
        </w:rPr>
        <w:t xml:space="preserve">, </w:t>
      </w:r>
      <w:hyperlink r:id="rId14" w:history="1">
        <w:r w:rsidR="00211BD7" w:rsidRPr="00CB4BC4">
          <w:rPr>
            <w:rFonts w:ascii="Times New Roman" w:hAnsi="Times New Roman"/>
            <w:snapToGrid/>
            <w:color w:val="000000" w:themeColor="text1"/>
            <w:szCs w:val="24"/>
          </w:rPr>
          <w:t>Bruce McCord</w:t>
        </w:r>
      </w:hyperlink>
      <w:r w:rsidR="00211BD7" w:rsidRPr="00CB4BC4">
        <w:rPr>
          <w:rFonts w:ascii="Times New Roman" w:hAnsi="Times New Roman"/>
          <w:snapToGrid/>
          <w:color w:val="000000" w:themeColor="text1"/>
          <w:szCs w:val="24"/>
        </w:rPr>
        <w:t xml:space="preserve">. </w:t>
      </w:r>
      <w:hyperlink r:id="rId15" w:history="1">
        <w:r w:rsidR="00211BD7" w:rsidRPr="00E87BD5">
          <w:rPr>
            <w:rFonts w:ascii="Times New Roman" w:hAnsi="Times New Roman"/>
            <w:bCs/>
            <w:snapToGrid/>
            <w:color w:val="000000" w:themeColor="text1"/>
            <w:szCs w:val="24"/>
            <w:u w:val="single"/>
          </w:rPr>
          <w:t>Forensic discrimination of vaginal epithelia by DNA methylation analysis through pyrosequencing</w:t>
        </w:r>
        <w:r w:rsidR="00211BD7" w:rsidRPr="00CB4BC4">
          <w:rPr>
            <w:rFonts w:ascii="Times New Roman" w:hAnsi="Times New Roman"/>
            <w:bCs/>
            <w:snapToGrid/>
            <w:color w:val="000000" w:themeColor="text1"/>
            <w:szCs w:val="24"/>
          </w:rPr>
          <w:t xml:space="preserve"> </w:t>
        </w:r>
      </w:hyperlink>
      <w:r w:rsidR="009A4154" w:rsidRPr="00CB4BC4">
        <w:rPr>
          <w:rFonts w:ascii="Times New Roman" w:hAnsi="Times New Roman"/>
          <w:bCs/>
          <w:snapToGrid/>
          <w:color w:val="000000" w:themeColor="text1"/>
          <w:szCs w:val="24"/>
        </w:rPr>
        <w:t xml:space="preserve">, </w:t>
      </w:r>
      <w:r w:rsidR="009A4154" w:rsidRPr="00CB4BC4">
        <w:rPr>
          <w:rFonts w:ascii="Times New Roman" w:hAnsi="Times New Roman"/>
          <w:bCs/>
          <w:i/>
          <w:snapToGrid/>
          <w:color w:val="000000" w:themeColor="text1"/>
          <w:szCs w:val="24"/>
        </w:rPr>
        <w:t>Electrophoresis</w:t>
      </w:r>
      <w:r w:rsidR="009A4154" w:rsidRPr="00CB4BC4">
        <w:rPr>
          <w:rFonts w:ascii="Times New Roman" w:hAnsi="Times New Roman"/>
          <w:bCs/>
          <w:snapToGrid/>
          <w:color w:val="000000" w:themeColor="text1"/>
          <w:szCs w:val="24"/>
        </w:rPr>
        <w:t>, 2016, http://dx.doi.org/10.1002/elps.201600037</w:t>
      </w:r>
    </w:p>
    <w:p w:rsidR="00262A13" w:rsidRPr="00CB4BC4" w:rsidRDefault="00262A13" w:rsidP="00A96B8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szCs w:val="24"/>
        </w:rPr>
      </w:pPr>
      <w:r w:rsidRPr="00CB4BC4">
        <w:rPr>
          <w:rFonts w:ascii="Times New Roman" w:hAnsi="Times New Roman"/>
          <w:szCs w:val="24"/>
        </w:rPr>
        <w:t xml:space="preserve">Antunes, Joana, Deborah SBS Silva, </w:t>
      </w:r>
      <w:proofErr w:type="spellStart"/>
      <w:r w:rsidRPr="00CB4BC4">
        <w:rPr>
          <w:rFonts w:ascii="Times New Roman" w:hAnsi="Times New Roman"/>
          <w:szCs w:val="24"/>
        </w:rPr>
        <w:t>Kuppareddi</w:t>
      </w:r>
      <w:proofErr w:type="spellEnd"/>
      <w:r w:rsidRPr="00CB4BC4">
        <w:rPr>
          <w:rFonts w:ascii="Times New Roman" w:hAnsi="Times New Roman"/>
          <w:szCs w:val="24"/>
        </w:rPr>
        <w:t xml:space="preserve"> Balamurugan, George Duncan, Clar</w:t>
      </w:r>
      <w:r w:rsidR="008B4A34">
        <w:rPr>
          <w:rFonts w:ascii="Times New Roman" w:hAnsi="Times New Roman"/>
          <w:szCs w:val="24"/>
        </w:rPr>
        <w:t xml:space="preserve">ice S. </w:t>
      </w:r>
      <w:proofErr w:type="spellStart"/>
      <w:r w:rsidR="008B4A34">
        <w:rPr>
          <w:rFonts w:ascii="Times New Roman" w:hAnsi="Times New Roman"/>
          <w:szCs w:val="24"/>
        </w:rPr>
        <w:t>Alho</w:t>
      </w:r>
      <w:proofErr w:type="spellEnd"/>
      <w:r w:rsidR="008B4A34">
        <w:rPr>
          <w:rFonts w:ascii="Times New Roman" w:hAnsi="Times New Roman"/>
          <w:szCs w:val="24"/>
        </w:rPr>
        <w:t xml:space="preserve">, and Bruce McCord. </w:t>
      </w:r>
      <w:r w:rsidRPr="008B4A34">
        <w:rPr>
          <w:rFonts w:ascii="Times New Roman" w:hAnsi="Times New Roman"/>
          <w:szCs w:val="24"/>
          <w:u w:val="single"/>
        </w:rPr>
        <w:t>High-resolution melt analysis of DNA methylation to discrimin</w:t>
      </w:r>
      <w:r w:rsidR="008B4A34" w:rsidRPr="008B4A34">
        <w:rPr>
          <w:rFonts w:ascii="Times New Roman" w:hAnsi="Times New Roman"/>
          <w:szCs w:val="24"/>
          <w:u w:val="single"/>
        </w:rPr>
        <w:t>ate semen in biological stains</w:t>
      </w:r>
      <w:r w:rsidR="008B4A34">
        <w:rPr>
          <w:rFonts w:ascii="Times New Roman" w:hAnsi="Times New Roman"/>
          <w:szCs w:val="24"/>
        </w:rPr>
        <w:t>.</w:t>
      </w:r>
      <w:r w:rsidRPr="00CB4BC4">
        <w:rPr>
          <w:rFonts w:ascii="Times New Roman" w:hAnsi="Times New Roman"/>
          <w:szCs w:val="24"/>
        </w:rPr>
        <w:t xml:space="preserve"> </w:t>
      </w:r>
      <w:r w:rsidRPr="00CB4BC4">
        <w:rPr>
          <w:rFonts w:ascii="Times New Roman" w:hAnsi="Times New Roman"/>
          <w:i/>
          <w:iCs/>
          <w:szCs w:val="24"/>
        </w:rPr>
        <w:t>Analytical biochemistry</w:t>
      </w:r>
      <w:r w:rsidRPr="00CB4BC4">
        <w:rPr>
          <w:rFonts w:ascii="Times New Roman" w:hAnsi="Times New Roman"/>
          <w:szCs w:val="24"/>
        </w:rPr>
        <w:t xml:space="preserve"> 494 (2016): 40-45.</w:t>
      </w:r>
    </w:p>
    <w:p w:rsidR="005D1C66" w:rsidRDefault="005D1C66" w:rsidP="00A96B8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</w:rPr>
      </w:pPr>
    </w:p>
    <w:p w:rsidR="005D1C66" w:rsidRDefault="005D1C66" w:rsidP="00A96B8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 w:rsidRPr="005D1C66">
        <w:rPr>
          <w:rFonts w:ascii="Times New Roman" w:hAnsi="Times New Roman"/>
        </w:rPr>
        <w:t xml:space="preserve">Silva, Deborah SBS, Joana Antunes, </w:t>
      </w:r>
      <w:proofErr w:type="spellStart"/>
      <w:r w:rsidRPr="005D1C66">
        <w:rPr>
          <w:rFonts w:ascii="Times New Roman" w:hAnsi="Times New Roman"/>
        </w:rPr>
        <w:t>Kuppareddi</w:t>
      </w:r>
      <w:proofErr w:type="spellEnd"/>
      <w:r w:rsidRPr="005D1C66">
        <w:rPr>
          <w:rFonts w:ascii="Times New Roman" w:hAnsi="Times New Roman"/>
        </w:rPr>
        <w:t xml:space="preserve"> Balamurugan, George Duncan, Clarice S. </w:t>
      </w:r>
      <w:proofErr w:type="spellStart"/>
      <w:r w:rsidRPr="005D1C66">
        <w:rPr>
          <w:rFonts w:ascii="Times New Roman" w:hAnsi="Times New Roman"/>
        </w:rPr>
        <w:t>Alho</w:t>
      </w:r>
      <w:proofErr w:type="spellEnd"/>
      <w:r w:rsidRPr="005D1C66">
        <w:rPr>
          <w:rFonts w:ascii="Times New Roman" w:hAnsi="Times New Roman"/>
        </w:rPr>
        <w:t xml:space="preserve">, and Bruce McCord. </w:t>
      </w:r>
      <w:r w:rsidRPr="005A5B76">
        <w:rPr>
          <w:rFonts w:ascii="Times New Roman" w:hAnsi="Times New Roman"/>
          <w:u w:val="single"/>
        </w:rPr>
        <w:t xml:space="preserve">Developmental validation studies of epigenetic DNA methylation markers for the detection of blood, semen and saliva </w:t>
      </w:r>
      <w:proofErr w:type="spellStart"/>
      <w:r w:rsidRPr="005A5B76">
        <w:rPr>
          <w:rFonts w:ascii="Times New Roman" w:hAnsi="Times New Roman"/>
          <w:u w:val="single"/>
        </w:rPr>
        <w:t>samples</w:t>
      </w:r>
      <w:r w:rsidRPr="005D1C66">
        <w:rPr>
          <w:rFonts w:ascii="Times New Roman" w:hAnsi="Times New Roman"/>
        </w:rPr>
        <w:t>.</w:t>
      </w:r>
      <w:r w:rsidRPr="005D1C66">
        <w:rPr>
          <w:rFonts w:ascii="Times New Roman" w:hAnsi="Times New Roman"/>
          <w:i/>
          <w:iCs/>
        </w:rPr>
        <w:t>Forensic</w:t>
      </w:r>
      <w:proofErr w:type="spellEnd"/>
      <w:r w:rsidRPr="005D1C66">
        <w:rPr>
          <w:rFonts w:ascii="Times New Roman" w:hAnsi="Times New Roman"/>
          <w:i/>
          <w:iCs/>
        </w:rPr>
        <w:t xml:space="preserve"> Science International: Genetics</w:t>
      </w:r>
      <w:r w:rsidRPr="005D1C66">
        <w:rPr>
          <w:rFonts w:ascii="Times New Roman" w:hAnsi="Times New Roman"/>
        </w:rPr>
        <w:t xml:space="preserve"> 23 (2016): 55-63.</w:t>
      </w:r>
    </w:p>
    <w:p w:rsidR="007B6ED3" w:rsidRDefault="007B6ED3" w:rsidP="00A96B8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:rsidR="007B6ED3" w:rsidRPr="005A5B76" w:rsidRDefault="007B6ED3" w:rsidP="007B6ED3">
      <w:pPr>
        <w:widowControl/>
        <w:shd w:val="clear" w:color="auto" w:fill="FFFFFF"/>
        <w:rPr>
          <w:rFonts w:ascii="Arial" w:hAnsi="Arial" w:cs="Arial"/>
          <w:i/>
          <w:snapToGrid/>
          <w:color w:val="000000" w:themeColor="text1"/>
          <w:sz w:val="22"/>
          <w:szCs w:val="22"/>
        </w:rPr>
      </w:pPr>
      <w:r w:rsidRPr="003036D9">
        <w:rPr>
          <w:rFonts w:ascii="Times New Roman" w:hAnsi="Times New Roman"/>
          <w:snapToGrid/>
          <w:color w:val="000000" w:themeColor="text1"/>
          <w:szCs w:val="24"/>
        </w:rPr>
        <w:t xml:space="preserve">Antunes J, Silva DS, Balamurugan K, </w:t>
      </w:r>
      <w:r w:rsidRPr="003036D9">
        <w:rPr>
          <w:rFonts w:ascii="Times New Roman" w:hAnsi="Times New Roman"/>
          <w:bCs/>
          <w:snapToGrid/>
          <w:color w:val="000000" w:themeColor="text1"/>
          <w:szCs w:val="24"/>
        </w:rPr>
        <w:t>Duncan</w:t>
      </w:r>
      <w:r w:rsidRPr="003036D9">
        <w:rPr>
          <w:rFonts w:ascii="Times New Roman" w:hAnsi="Times New Roman"/>
          <w:snapToGrid/>
          <w:color w:val="000000" w:themeColor="text1"/>
          <w:szCs w:val="24"/>
        </w:rPr>
        <w:t xml:space="preserve"> G, </w:t>
      </w:r>
      <w:proofErr w:type="spellStart"/>
      <w:r w:rsidRPr="003036D9">
        <w:rPr>
          <w:rFonts w:ascii="Times New Roman" w:hAnsi="Times New Roman"/>
          <w:snapToGrid/>
          <w:color w:val="000000" w:themeColor="text1"/>
          <w:szCs w:val="24"/>
        </w:rPr>
        <w:t>Alho</w:t>
      </w:r>
      <w:proofErr w:type="spellEnd"/>
      <w:r w:rsidRPr="003036D9">
        <w:rPr>
          <w:rFonts w:ascii="Times New Roman" w:hAnsi="Times New Roman"/>
          <w:snapToGrid/>
          <w:color w:val="000000" w:themeColor="text1"/>
          <w:szCs w:val="24"/>
        </w:rPr>
        <w:t xml:space="preserve"> CS, McCord B., </w:t>
      </w:r>
      <w:hyperlink r:id="rId16" w:history="1">
        <w:r w:rsidRPr="003036D9">
          <w:rPr>
            <w:rFonts w:ascii="Times New Roman" w:hAnsi="Times New Roman"/>
            <w:snapToGrid/>
            <w:color w:val="000000" w:themeColor="text1"/>
            <w:szCs w:val="24"/>
            <w:u w:val="single"/>
          </w:rPr>
          <w:t xml:space="preserve">High-resolution melt analysis of DNA methylation to discriminate semen in biological </w:t>
        </w:r>
        <w:proofErr w:type="spellStart"/>
        <w:r w:rsidRPr="003036D9">
          <w:rPr>
            <w:rFonts w:ascii="Times New Roman" w:hAnsi="Times New Roman"/>
            <w:snapToGrid/>
            <w:color w:val="000000" w:themeColor="text1"/>
            <w:szCs w:val="24"/>
            <w:u w:val="single"/>
          </w:rPr>
          <w:t>stains.</w:t>
        </w:r>
      </w:hyperlink>
      <w:r w:rsidRPr="005A5B76">
        <w:rPr>
          <w:rFonts w:ascii="Times New Roman" w:hAnsi="Times New Roman"/>
          <w:i/>
          <w:snapToGrid/>
          <w:color w:val="000000" w:themeColor="text1"/>
          <w:szCs w:val="24"/>
        </w:rPr>
        <w:t>Anal</w:t>
      </w:r>
      <w:proofErr w:type="spellEnd"/>
      <w:r w:rsidRPr="005A5B76">
        <w:rPr>
          <w:rFonts w:ascii="Times New Roman" w:hAnsi="Times New Roman"/>
          <w:i/>
          <w:snapToGrid/>
          <w:color w:val="000000" w:themeColor="text1"/>
          <w:szCs w:val="24"/>
        </w:rPr>
        <w:t xml:space="preserve"> </w:t>
      </w:r>
      <w:proofErr w:type="spellStart"/>
      <w:r w:rsidRPr="005A5B76">
        <w:rPr>
          <w:rFonts w:ascii="Times New Roman" w:hAnsi="Times New Roman"/>
          <w:i/>
          <w:snapToGrid/>
          <w:color w:val="000000" w:themeColor="text1"/>
          <w:szCs w:val="24"/>
        </w:rPr>
        <w:t>Biochem</w:t>
      </w:r>
      <w:proofErr w:type="spellEnd"/>
      <w:r w:rsidRPr="005A5B76">
        <w:rPr>
          <w:rFonts w:ascii="Times New Roman" w:hAnsi="Times New Roman"/>
          <w:i/>
          <w:snapToGrid/>
          <w:color w:val="000000" w:themeColor="text1"/>
          <w:szCs w:val="24"/>
        </w:rPr>
        <w:t xml:space="preserve">. 2016 Feb 1;494:40-5. </w:t>
      </w:r>
      <w:proofErr w:type="spellStart"/>
      <w:r w:rsidRPr="005A5B76">
        <w:rPr>
          <w:rFonts w:ascii="Times New Roman" w:hAnsi="Times New Roman"/>
          <w:i/>
          <w:snapToGrid/>
          <w:color w:val="000000" w:themeColor="text1"/>
          <w:szCs w:val="24"/>
        </w:rPr>
        <w:t>doi</w:t>
      </w:r>
      <w:proofErr w:type="spellEnd"/>
      <w:r w:rsidRPr="005A5B76">
        <w:rPr>
          <w:rFonts w:ascii="Times New Roman" w:hAnsi="Times New Roman"/>
          <w:i/>
          <w:snapToGrid/>
          <w:color w:val="000000" w:themeColor="text1"/>
          <w:szCs w:val="24"/>
        </w:rPr>
        <w:t xml:space="preserve">: 10.1016/j.ab.2015.10.002. </w:t>
      </w:r>
      <w:proofErr w:type="spellStart"/>
      <w:r w:rsidRPr="005A5B76">
        <w:rPr>
          <w:rFonts w:ascii="Times New Roman" w:hAnsi="Times New Roman"/>
          <w:i/>
          <w:snapToGrid/>
          <w:color w:val="000000" w:themeColor="text1"/>
          <w:szCs w:val="24"/>
        </w:rPr>
        <w:t>Epub</w:t>
      </w:r>
      <w:proofErr w:type="spellEnd"/>
      <w:r w:rsidRPr="005A5B76">
        <w:rPr>
          <w:rFonts w:ascii="Times New Roman" w:hAnsi="Times New Roman"/>
          <w:i/>
          <w:snapToGrid/>
          <w:color w:val="000000" w:themeColor="text1"/>
          <w:szCs w:val="24"/>
        </w:rPr>
        <w:t xml:space="preserve"> 2015 Oct 22</w:t>
      </w:r>
      <w:r w:rsidRPr="005A5B76">
        <w:rPr>
          <w:rFonts w:ascii="Arial" w:hAnsi="Arial" w:cs="Arial"/>
          <w:i/>
          <w:snapToGrid/>
          <w:color w:val="000000" w:themeColor="text1"/>
          <w:sz w:val="18"/>
          <w:szCs w:val="18"/>
        </w:rPr>
        <w:t>.</w:t>
      </w:r>
    </w:p>
    <w:p w:rsidR="000F705B" w:rsidRDefault="000F705B" w:rsidP="00A96B8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</w:rPr>
      </w:pPr>
    </w:p>
    <w:p w:rsidR="000F705B" w:rsidRPr="003036D9" w:rsidRDefault="003036D9" w:rsidP="000F705B">
      <w:pPr>
        <w:widowControl/>
        <w:shd w:val="clear" w:color="auto" w:fill="FFFFFF"/>
        <w:rPr>
          <w:rFonts w:ascii="Times New Roman" w:hAnsi="Times New Roman"/>
          <w:snapToGrid/>
          <w:color w:val="000000" w:themeColor="text1"/>
          <w:szCs w:val="24"/>
        </w:rPr>
      </w:pPr>
      <w:r w:rsidRPr="003036D9">
        <w:rPr>
          <w:rFonts w:ascii="Times New Roman" w:hAnsi="Times New Roman"/>
          <w:snapToGrid/>
          <w:color w:val="000000" w:themeColor="text1"/>
          <w:szCs w:val="24"/>
        </w:rPr>
        <w:t xml:space="preserve">Soares </w:t>
      </w:r>
      <w:proofErr w:type="spellStart"/>
      <w:r w:rsidRPr="003036D9">
        <w:rPr>
          <w:rFonts w:ascii="Times New Roman" w:hAnsi="Times New Roman"/>
          <w:snapToGrid/>
          <w:color w:val="000000" w:themeColor="text1"/>
          <w:szCs w:val="24"/>
        </w:rPr>
        <w:t>Bispo</w:t>
      </w:r>
      <w:proofErr w:type="spellEnd"/>
      <w:r w:rsidRPr="003036D9">
        <w:rPr>
          <w:rFonts w:ascii="Times New Roman" w:hAnsi="Times New Roman"/>
          <w:snapToGrid/>
          <w:color w:val="000000" w:themeColor="text1"/>
          <w:szCs w:val="24"/>
        </w:rPr>
        <w:t xml:space="preserve"> Santos Silva D, Antunes J, Balamurugan K, </w:t>
      </w:r>
      <w:r w:rsidRPr="003036D9">
        <w:rPr>
          <w:rFonts w:ascii="Times New Roman" w:hAnsi="Times New Roman"/>
          <w:bCs/>
          <w:snapToGrid/>
          <w:color w:val="000000" w:themeColor="text1"/>
          <w:szCs w:val="24"/>
        </w:rPr>
        <w:t>Duncan</w:t>
      </w:r>
      <w:r w:rsidRPr="003036D9">
        <w:rPr>
          <w:rFonts w:ascii="Times New Roman" w:hAnsi="Times New Roman"/>
          <w:snapToGrid/>
          <w:color w:val="000000" w:themeColor="text1"/>
          <w:szCs w:val="24"/>
        </w:rPr>
        <w:t xml:space="preserve"> G, </w:t>
      </w:r>
      <w:proofErr w:type="spellStart"/>
      <w:r w:rsidRPr="003036D9">
        <w:rPr>
          <w:rFonts w:ascii="Times New Roman" w:hAnsi="Times New Roman"/>
          <w:snapToGrid/>
          <w:color w:val="000000" w:themeColor="text1"/>
          <w:szCs w:val="24"/>
        </w:rPr>
        <w:t>SampaioAlho</w:t>
      </w:r>
      <w:proofErr w:type="spellEnd"/>
      <w:r w:rsidRPr="003036D9">
        <w:rPr>
          <w:rFonts w:ascii="Times New Roman" w:hAnsi="Times New Roman"/>
          <w:snapToGrid/>
          <w:color w:val="000000" w:themeColor="text1"/>
          <w:szCs w:val="24"/>
        </w:rPr>
        <w:t xml:space="preserve"> C, McCord B., </w:t>
      </w:r>
      <w:hyperlink r:id="rId17" w:history="1">
        <w:r w:rsidR="000F705B" w:rsidRPr="003036D9">
          <w:rPr>
            <w:rFonts w:ascii="Times New Roman" w:hAnsi="Times New Roman"/>
            <w:snapToGrid/>
            <w:color w:val="000000" w:themeColor="text1"/>
            <w:szCs w:val="24"/>
            <w:u w:val="single"/>
          </w:rPr>
          <w:t>Evaluation of DNA methylation markers and their potential to predict human aging.</w:t>
        </w:r>
      </w:hyperlink>
    </w:p>
    <w:p w:rsidR="000F705B" w:rsidRPr="003036D9" w:rsidRDefault="000F705B" w:rsidP="000F705B">
      <w:pPr>
        <w:widowControl/>
        <w:shd w:val="clear" w:color="auto" w:fill="FFFFFF"/>
        <w:rPr>
          <w:rFonts w:ascii="Times New Roman" w:hAnsi="Times New Roman"/>
          <w:snapToGrid/>
          <w:color w:val="000000" w:themeColor="text1"/>
          <w:szCs w:val="24"/>
        </w:rPr>
      </w:pPr>
      <w:r w:rsidRPr="00A033EE">
        <w:rPr>
          <w:rFonts w:ascii="Times New Roman" w:hAnsi="Times New Roman"/>
          <w:i/>
          <w:snapToGrid/>
          <w:color w:val="000000" w:themeColor="text1"/>
          <w:szCs w:val="24"/>
        </w:rPr>
        <w:t>Electrophoresis</w:t>
      </w:r>
      <w:r w:rsidRPr="003036D9">
        <w:rPr>
          <w:rFonts w:ascii="Times New Roman" w:hAnsi="Times New Roman"/>
          <w:snapToGrid/>
          <w:color w:val="000000" w:themeColor="text1"/>
          <w:szCs w:val="24"/>
        </w:rPr>
        <w:t xml:space="preserve">. 2015 Aug;36(15):1775-80. </w:t>
      </w:r>
      <w:proofErr w:type="spellStart"/>
      <w:r w:rsidRPr="003036D9">
        <w:rPr>
          <w:rFonts w:ascii="Times New Roman" w:hAnsi="Times New Roman"/>
          <w:snapToGrid/>
          <w:color w:val="000000" w:themeColor="text1"/>
          <w:szCs w:val="24"/>
        </w:rPr>
        <w:t>doi</w:t>
      </w:r>
      <w:proofErr w:type="spellEnd"/>
      <w:r w:rsidRPr="003036D9">
        <w:rPr>
          <w:rFonts w:ascii="Times New Roman" w:hAnsi="Times New Roman"/>
          <w:snapToGrid/>
          <w:color w:val="000000" w:themeColor="text1"/>
          <w:szCs w:val="24"/>
        </w:rPr>
        <w:t xml:space="preserve">: 10.1002/elps.201500137. </w:t>
      </w:r>
      <w:proofErr w:type="spellStart"/>
      <w:r w:rsidRPr="003036D9">
        <w:rPr>
          <w:rFonts w:ascii="Times New Roman" w:hAnsi="Times New Roman"/>
          <w:snapToGrid/>
          <w:color w:val="000000" w:themeColor="text1"/>
          <w:szCs w:val="24"/>
        </w:rPr>
        <w:t>Epub</w:t>
      </w:r>
      <w:proofErr w:type="spellEnd"/>
      <w:r w:rsidRPr="003036D9">
        <w:rPr>
          <w:rFonts w:ascii="Times New Roman" w:hAnsi="Times New Roman"/>
          <w:snapToGrid/>
          <w:color w:val="000000" w:themeColor="text1"/>
          <w:szCs w:val="24"/>
        </w:rPr>
        <w:t xml:space="preserve"> 2015 Jul 14.</w:t>
      </w:r>
    </w:p>
    <w:p w:rsidR="0029451B" w:rsidRPr="003036D9" w:rsidRDefault="0029451B" w:rsidP="00A96B8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Cs w:val="24"/>
        </w:rPr>
      </w:pPr>
    </w:p>
    <w:p w:rsidR="0029451B" w:rsidRPr="003036D9" w:rsidRDefault="003036D9" w:rsidP="00EB62E3">
      <w:pPr>
        <w:widowControl/>
        <w:shd w:val="clear" w:color="auto" w:fill="FFFFFF"/>
        <w:rPr>
          <w:rFonts w:ascii="Times New Roman" w:hAnsi="Times New Roman"/>
          <w:snapToGrid/>
          <w:color w:val="000000" w:themeColor="text1"/>
          <w:szCs w:val="24"/>
        </w:rPr>
      </w:pPr>
      <w:r w:rsidRPr="003036D9">
        <w:rPr>
          <w:rFonts w:ascii="Times New Roman" w:hAnsi="Times New Roman"/>
          <w:snapToGrid/>
          <w:color w:val="000000" w:themeColor="text1"/>
          <w:szCs w:val="24"/>
        </w:rPr>
        <w:t xml:space="preserve">Antunes J, Balamurugan K, </w:t>
      </w:r>
      <w:r w:rsidRPr="003036D9">
        <w:rPr>
          <w:rFonts w:ascii="Times New Roman" w:hAnsi="Times New Roman"/>
          <w:bCs/>
          <w:snapToGrid/>
          <w:color w:val="000000" w:themeColor="text1"/>
          <w:szCs w:val="24"/>
        </w:rPr>
        <w:t>Duncan</w:t>
      </w:r>
      <w:r w:rsidRPr="003036D9">
        <w:rPr>
          <w:rFonts w:ascii="Times New Roman" w:hAnsi="Times New Roman"/>
          <w:snapToGrid/>
          <w:color w:val="000000" w:themeColor="text1"/>
          <w:szCs w:val="24"/>
        </w:rPr>
        <w:t xml:space="preserve"> G, McCord B., </w:t>
      </w:r>
      <w:hyperlink r:id="rId18" w:history="1">
        <w:r w:rsidR="00EB62E3" w:rsidRPr="003036D9">
          <w:rPr>
            <w:rFonts w:ascii="Times New Roman" w:hAnsi="Times New Roman"/>
            <w:snapToGrid/>
            <w:color w:val="000000" w:themeColor="text1"/>
            <w:szCs w:val="24"/>
            <w:u w:val="single"/>
          </w:rPr>
          <w:t xml:space="preserve">Tissue-Specific DNA Methylation Patterns in </w:t>
        </w:r>
        <w:r w:rsidR="00EB62E3" w:rsidRPr="003036D9">
          <w:rPr>
            <w:rFonts w:ascii="Times New Roman" w:hAnsi="Times New Roman"/>
            <w:bCs/>
            <w:snapToGrid/>
            <w:color w:val="000000" w:themeColor="text1"/>
            <w:szCs w:val="24"/>
            <w:u w:val="single"/>
          </w:rPr>
          <w:t>Forensic</w:t>
        </w:r>
        <w:r w:rsidR="00EB62E3" w:rsidRPr="003036D9">
          <w:rPr>
            <w:rFonts w:ascii="Times New Roman" w:hAnsi="Times New Roman"/>
            <w:snapToGrid/>
            <w:color w:val="000000" w:themeColor="text1"/>
            <w:szCs w:val="24"/>
            <w:u w:val="single"/>
          </w:rPr>
          <w:t xml:space="preserve"> Samples Detected by </w:t>
        </w:r>
        <w:proofErr w:type="spellStart"/>
        <w:r w:rsidR="00EB62E3" w:rsidRPr="003036D9">
          <w:rPr>
            <w:rFonts w:ascii="Times New Roman" w:hAnsi="Times New Roman"/>
            <w:snapToGrid/>
            <w:color w:val="000000" w:themeColor="text1"/>
            <w:szCs w:val="24"/>
            <w:u w:val="single"/>
          </w:rPr>
          <w:t>Pyrosequencing®.</w:t>
        </w:r>
      </w:hyperlink>
      <w:r w:rsidR="00EB62E3" w:rsidRPr="00CB4BC4">
        <w:rPr>
          <w:rFonts w:ascii="Times New Roman" w:hAnsi="Times New Roman"/>
          <w:i/>
          <w:snapToGrid/>
          <w:color w:val="000000" w:themeColor="text1"/>
          <w:szCs w:val="24"/>
        </w:rPr>
        <w:t>Methods</w:t>
      </w:r>
      <w:proofErr w:type="spellEnd"/>
      <w:r w:rsidR="00EB62E3" w:rsidRPr="00CB4BC4">
        <w:rPr>
          <w:rFonts w:ascii="Times New Roman" w:hAnsi="Times New Roman"/>
          <w:i/>
          <w:snapToGrid/>
          <w:color w:val="000000" w:themeColor="text1"/>
          <w:szCs w:val="24"/>
        </w:rPr>
        <w:t xml:space="preserve"> Mol Biol. 2015;1315:397-409. </w:t>
      </w:r>
      <w:proofErr w:type="spellStart"/>
      <w:r w:rsidR="00EB62E3" w:rsidRPr="00CB4BC4">
        <w:rPr>
          <w:rFonts w:ascii="Times New Roman" w:hAnsi="Times New Roman"/>
          <w:i/>
          <w:snapToGrid/>
          <w:color w:val="000000" w:themeColor="text1"/>
          <w:szCs w:val="24"/>
        </w:rPr>
        <w:t>doi</w:t>
      </w:r>
      <w:proofErr w:type="spellEnd"/>
      <w:r w:rsidR="00EB62E3" w:rsidRPr="00CB4BC4">
        <w:rPr>
          <w:rFonts w:ascii="Times New Roman" w:hAnsi="Times New Roman"/>
          <w:i/>
          <w:snapToGrid/>
          <w:color w:val="000000" w:themeColor="text1"/>
          <w:szCs w:val="24"/>
        </w:rPr>
        <w:t>: 10.1007/978-1-4939-2715-9_27</w:t>
      </w:r>
      <w:r w:rsidR="00EB62E3" w:rsidRPr="003036D9">
        <w:rPr>
          <w:rFonts w:ascii="Times New Roman" w:hAnsi="Times New Roman"/>
          <w:snapToGrid/>
          <w:color w:val="000000" w:themeColor="text1"/>
          <w:szCs w:val="24"/>
        </w:rPr>
        <w:t>.</w:t>
      </w:r>
    </w:p>
    <w:p w:rsidR="00854E27" w:rsidRDefault="00854E27" w:rsidP="00A96B8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</w:rPr>
      </w:pPr>
    </w:p>
    <w:p w:rsidR="00A96B88" w:rsidRPr="00B36042" w:rsidRDefault="00854E27" w:rsidP="00B36042">
      <w:pPr>
        <w:widowControl/>
        <w:autoSpaceDE w:val="0"/>
        <w:autoSpaceDN w:val="0"/>
        <w:adjustRightInd w:val="0"/>
        <w:rPr>
          <w:rFonts w:ascii="Times New Roman" w:hAnsi="Times New Roman"/>
        </w:rPr>
      </w:pPr>
      <w:r w:rsidRPr="00B36042">
        <w:rPr>
          <w:rFonts w:ascii="Times New Roman" w:hAnsi="Times New Roman"/>
        </w:rPr>
        <w:t xml:space="preserve">Book Chapter; </w:t>
      </w:r>
      <w:r w:rsidR="00B36042" w:rsidRPr="00B36042">
        <w:rPr>
          <w:rFonts w:ascii="Times New Roman" w:hAnsi="Times New Roman"/>
        </w:rPr>
        <w:t xml:space="preserve">Antunes, Joana, </w:t>
      </w:r>
      <w:proofErr w:type="spellStart"/>
      <w:r w:rsidR="00B36042" w:rsidRPr="00B36042">
        <w:rPr>
          <w:rFonts w:ascii="Times New Roman" w:hAnsi="Times New Roman"/>
        </w:rPr>
        <w:t>Kuppareddi</w:t>
      </w:r>
      <w:proofErr w:type="spellEnd"/>
      <w:r w:rsidR="00B36042" w:rsidRPr="00B36042">
        <w:rPr>
          <w:rFonts w:ascii="Times New Roman" w:hAnsi="Times New Roman"/>
        </w:rPr>
        <w:t xml:space="preserve"> Balamurugan, George Duncan, and Bruce McCord. </w:t>
      </w:r>
      <w:r w:rsidR="00B36042" w:rsidRPr="00B96B63">
        <w:rPr>
          <w:rFonts w:ascii="Times New Roman" w:hAnsi="Times New Roman"/>
          <w:u w:val="single"/>
        </w:rPr>
        <w:t xml:space="preserve">Tissue-Specific DNA Methylation Patterns in Forensic Samples Detected by </w:t>
      </w:r>
      <w:proofErr w:type="spellStart"/>
      <w:r w:rsidR="00B36042" w:rsidRPr="00B96B63">
        <w:rPr>
          <w:rFonts w:ascii="Times New Roman" w:hAnsi="Times New Roman"/>
          <w:u w:val="single"/>
        </w:rPr>
        <w:t>Pyrosequencing®.</w:t>
      </w:r>
      <w:r w:rsidR="00B36042" w:rsidRPr="00B36042">
        <w:rPr>
          <w:rFonts w:ascii="Times New Roman" w:hAnsi="Times New Roman"/>
          <w:i/>
          <w:iCs/>
        </w:rPr>
        <w:t>Pyrosequencing</w:t>
      </w:r>
      <w:proofErr w:type="spellEnd"/>
      <w:r w:rsidR="00B36042" w:rsidRPr="00B36042">
        <w:rPr>
          <w:rFonts w:ascii="Times New Roman" w:hAnsi="Times New Roman"/>
          <w:i/>
          <w:iCs/>
        </w:rPr>
        <w:t>: Methods and Protocols</w:t>
      </w:r>
      <w:r w:rsidR="00B36042" w:rsidRPr="00B36042">
        <w:rPr>
          <w:rFonts w:ascii="Times New Roman" w:hAnsi="Times New Roman"/>
        </w:rPr>
        <w:t xml:space="preserve"> (2015): 397-409.</w:t>
      </w:r>
    </w:p>
    <w:p w:rsidR="00B36042" w:rsidRPr="00A96B88" w:rsidRDefault="00B36042" w:rsidP="00B36042">
      <w:pPr>
        <w:widowControl/>
        <w:autoSpaceDE w:val="0"/>
        <w:autoSpaceDN w:val="0"/>
        <w:adjustRightInd w:val="0"/>
        <w:rPr>
          <w:rFonts w:ascii="Times New Roman" w:hAnsi="Times New Roman"/>
        </w:rPr>
      </w:pPr>
    </w:p>
    <w:p w:rsidR="00A96B88" w:rsidRPr="00B33050" w:rsidRDefault="00A96B88" w:rsidP="00A96B8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i/>
          <w:szCs w:val="24"/>
        </w:rPr>
      </w:pPr>
      <w:proofErr w:type="spellStart"/>
      <w:r w:rsidRPr="00A96B88">
        <w:rPr>
          <w:rFonts w:ascii="Times New Roman" w:hAnsi="Times New Roman"/>
          <w:szCs w:val="24"/>
        </w:rPr>
        <w:t>Kuppareddi</w:t>
      </w:r>
      <w:proofErr w:type="spellEnd"/>
      <w:r w:rsidRPr="00A96B88">
        <w:rPr>
          <w:rFonts w:ascii="Times New Roman" w:hAnsi="Times New Roman"/>
          <w:szCs w:val="24"/>
        </w:rPr>
        <w:t xml:space="preserve"> Balamurugan, Robin </w:t>
      </w:r>
      <w:proofErr w:type="spellStart"/>
      <w:r w:rsidRPr="00A96B88">
        <w:rPr>
          <w:rFonts w:ascii="Times New Roman" w:hAnsi="Times New Roman"/>
          <w:szCs w:val="24"/>
        </w:rPr>
        <w:t>Bombardi</w:t>
      </w:r>
      <w:proofErr w:type="spellEnd"/>
      <w:r w:rsidRPr="00A96B88">
        <w:rPr>
          <w:rFonts w:ascii="Times New Roman" w:hAnsi="Times New Roman"/>
          <w:szCs w:val="24"/>
        </w:rPr>
        <w:t>, George Duncan, Bruce McCord: “</w:t>
      </w:r>
      <w:r w:rsidRPr="003036D9">
        <w:rPr>
          <w:rFonts w:ascii="Times New Roman" w:hAnsi="Times New Roman"/>
          <w:szCs w:val="24"/>
          <w:u w:val="single"/>
        </w:rPr>
        <w:t>Identification of spermatozoa by tissue-specific differential DNA methylation using bisulfite modification and pyrosequencing</w:t>
      </w:r>
      <w:r w:rsidRPr="00A96B88">
        <w:rPr>
          <w:rFonts w:ascii="Times New Roman" w:hAnsi="Times New Roman"/>
          <w:szCs w:val="24"/>
        </w:rPr>
        <w:t xml:space="preserve">” </w:t>
      </w:r>
      <w:r w:rsidRPr="00B33050">
        <w:rPr>
          <w:rFonts w:ascii="Times New Roman" w:hAnsi="Times New Roman"/>
          <w:i/>
          <w:szCs w:val="24"/>
        </w:rPr>
        <w:t>Electrophoresis 2014, 35, 3079–3086</w:t>
      </w:r>
      <w:r w:rsidR="00B26290" w:rsidRPr="00B33050">
        <w:rPr>
          <w:rFonts w:ascii="Times New Roman" w:hAnsi="Times New Roman"/>
          <w:i/>
          <w:szCs w:val="24"/>
        </w:rPr>
        <w:t>.</w:t>
      </w:r>
    </w:p>
    <w:p w:rsidR="00A96B88" w:rsidRPr="00A96B88" w:rsidRDefault="00A96B88" w:rsidP="00A96B88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96B88" w:rsidRPr="00B33050" w:rsidRDefault="00A96B88" w:rsidP="00A96B88">
      <w:pPr>
        <w:tabs>
          <w:tab w:val="center" w:pos="4680"/>
        </w:tabs>
        <w:suppressAutoHyphens/>
        <w:rPr>
          <w:rFonts w:ascii="Times New Roman" w:hAnsi="Times New Roman"/>
          <w:i/>
          <w:color w:val="000000"/>
          <w:spacing w:val="-3"/>
          <w:szCs w:val="24"/>
        </w:rPr>
      </w:pPr>
      <w:r w:rsidRPr="00A96B88">
        <w:rPr>
          <w:rFonts w:ascii="Times New Roman" w:hAnsi="Times New Roman"/>
          <w:szCs w:val="24"/>
        </w:rPr>
        <w:t xml:space="preserve">Pomeroy RS, Balamurugan K, Wong H, </w:t>
      </w:r>
      <w:r w:rsidRPr="00A96B88">
        <w:rPr>
          <w:rFonts w:ascii="Times New Roman" w:hAnsi="Times New Roman"/>
          <w:bCs/>
          <w:szCs w:val="24"/>
        </w:rPr>
        <w:t>Duncan G</w:t>
      </w:r>
      <w:r w:rsidRPr="00A96B88">
        <w:rPr>
          <w:rFonts w:ascii="Times New Roman" w:hAnsi="Times New Roman"/>
          <w:snapToGrid/>
          <w:szCs w:val="24"/>
        </w:rPr>
        <w:t>, “</w:t>
      </w:r>
      <w:r w:rsidRPr="003036D9">
        <w:rPr>
          <w:rFonts w:ascii="Times New Roman" w:hAnsi="Times New Roman"/>
          <w:szCs w:val="24"/>
          <w:u w:val="single"/>
        </w:rPr>
        <w:t>High Resolution Melt Analysis of the Minisatellite D1S80: A Potential Forensic Screening Tool</w:t>
      </w:r>
      <w:r w:rsidRPr="00A96B88">
        <w:rPr>
          <w:rFonts w:ascii="Times New Roman" w:hAnsi="Times New Roman"/>
          <w:szCs w:val="24"/>
        </w:rPr>
        <w:t xml:space="preserve">” </w:t>
      </w:r>
      <w:r w:rsidRPr="00B33050">
        <w:rPr>
          <w:rFonts w:ascii="Times New Roman" w:hAnsi="Times New Roman"/>
          <w:i/>
          <w:snapToGrid/>
          <w:szCs w:val="24"/>
        </w:rPr>
        <w:t>Journal Electrophoresis</w:t>
      </w:r>
      <w:r w:rsidRPr="00B33050">
        <w:rPr>
          <w:rFonts w:ascii="Times New Roman" w:hAnsi="Times New Roman"/>
          <w:i/>
          <w:szCs w:val="24"/>
        </w:rPr>
        <w:t>, 2014 Nov;35(21-22):3020-7</w:t>
      </w:r>
      <w:r w:rsidR="00B26290" w:rsidRPr="00B33050">
        <w:rPr>
          <w:rFonts w:ascii="Times New Roman" w:hAnsi="Times New Roman"/>
          <w:i/>
          <w:szCs w:val="24"/>
        </w:rPr>
        <w:t>.</w:t>
      </w:r>
    </w:p>
    <w:p w:rsidR="00A96B88" w:rsidRPr="00A96B88" w:rsidRDefault="00EA3A39" w:rsidP="00A96B88">
      <w:pPr>
        <w:widowControl/>
        <w:shd w:val="clear" w:color="auto" w:fill="FFFFFF"/>
        <w:spacing w:before="240" w:after="120"/>
        <w:outlineLvl w:val="0"/>
        <w:rPr>
          <w:rFonts w:ascii="Times New Roman" w:hAnsi="Times New Roman"/>
          <w:bCs/>
          <w:snapToGrid/>
          <w:color w:val="000000"/>
          <w:kern w:val="36"/>
          <w:szCs w:val="24"/>
        </w:rPr>
      </w:pPr>
      <w:hyperlink r:id="rId19" w:history="1">
        <w:r w:rsidR="00A96B88" w:rsidRPr="00A96B88">
          <w:rPr>
            <w:rFonts w:ascii="Times New Roman" w:hAnsi="Times New Roman"/>
            <w:snapToGrid/>
            <w:color w:val="000000"/>
            <w:szCs w:val="24"/>
          </w:rPr>
          <w:t>Thompson RE</w:t>
        </w:r>
      </w:hyperlink>
      <w:r w:rsidR="00A96B88" w:rsidRPr="00A96B88">
        <w:rPr>
          <w:rFonts w:ascii="Times New Roman" w:hAnsi="Times New Roman"/>
          <w:snapToGrid/>
          <w:color w:val="000000"/>
          <w:szCs w:val="24"/>
          <w:vertAlign w:val="superscript"/>
        </w:rPr>
        <w:t>1</w:t>
      </w:r>
      <w:r w:rsidR="00A96B88" w:rsidRPr="00A96B88">
        <w:rPr>
          <w:rFonts w:ascii="Times New Roman" w:hAnsi="Times New Roman"/>
          <w:snapToGrid/>
          <w:color w:val="000000"/>
          <w:szCs w:val="24"/>
        </w:rPr>
        <w:t xml:space="preserve">, </w:t>
      </w:r>
      <w:hyperlink r:id="rId20" w:history="1">
        <w:r w:rsidR="00A96B88" w:rsidRPr="00A96B88">
          <w:rPr>
            <w:rFonts w:ascii="Times New Roman" w:hAnsi="Times New Roman"/>
            <w:snapToGrid/>
            <w:color w:val="000000"/>
            <w:szCs w:val="24"/>
          </w:rPr>
          <w:t>Duncan G</w:t>
        </w:r>
      </w:hyperlink>
      <w:r w:rsidR="00A96B88" w:rsidRPr="00A96B88">
        <w:rPr>
          <w:rFonts w:ascii="Times New Roman" w:hAnsi="Times New Roman"/>
          <w:snapToGrid/>
          <w:color w:val="000000"/>
          <w:szCs w:val="24"/>
        </w:rPr>
        <w:t xml:space="preserve">, </w:t>
      </w:r>
      <w:hyperlink r:id="rId21" w:history="1">
        <w:r w:rsidR="00A96B88" w:rsidRPr="00A96B88">
          <w:rPr>
            <w:rFonts w:ascii="Times New Roman" w:hAnsi="Times New Roman"/>
            <w:snapToGrid/>
            <w:color w:val="000000"/>
            <w:szCs w:val="24"/>
          </w:rPr>
          <w:t>McCord BR</w:t>
        </w:r>
      </w:hyperlink>
      <w:r w:rsidR="00A96B88" w:rsidRPr="00A96B88">
        <w:rPr>
          <w:rFonts w:ascii="Times New Roman" w:hAnsi="Times New Roman"/>
          <w:snapToGrid/>
          <w:color w:val="000000"/>
          <w:szCs w:val="24"/>
        </w:rPr>
        <w:t xml:space="preserve">, </w:t>
      </w:r>
      <w:hyperlink r:id="rId22" w:tooltip="Journal of forensic sciences." w:history="1">
        <w:r w:rsidR="00A96B88" w:rsidRPr="00A96B88">
          <w:rPr>
            <w:rFonts w:ascii="Times New Roman" w:hAnsi="Times New Roman"/>
            <w:snapToGrid/>
            <w:color w:val="000000"/>
            <w:szCs w:val="24"/>
          </w:rPr>
          <w:t xml:space="preserve">J Forensic </w:t>
        </w:r>
        <w:proofErr w:type="spellStart"/>
        <w:r w:rsidR="00A96B88" w:rsidRPr="00A96B88">
          <w:rPr>
            <w:rFonts w:ascii="Times New Roman" w:hAnsi="Times New Roman"/>
            <w:snapToGrid/>
            <w:color w:val="000000"/>
            <w:szCs w:val="24"/>
          </w:rPr>
          <w:t>Sci.</w:t>
        </w:r>
      </w:hyperlink>
      <w:r w:rsidR="00A96B88" w:rsidRPr="00104660">
        <w:rPr>
          <w:rFonts w:ascii="Times New Roman" w:hAnsi="Times New Roman"/>
          <w:bCs/>
          <w:snapToGrid/>
          <w:color w:val="000000"/>
          <w:kern w:val="36"/>
          <w:szCs w:val="24"/>
          <w:u w:val="single"/>
        </w:rPr>
        <w:t>An</w:t>
      </w:r>
      <w:proofErr w:type="spellEnd"/>
      <w:r w:rsidR="00A96B88" w:rsidRPr="00104660">
        <w:rPr>
          <w:rFonts w:ascii="Times New Roman" w:hAnsi="Times New Roman"/>
          <w:bCs/>
          <w:snapToGrid/>
          <w:color w:val="000000"/>
          <w:kern w:val="36"/>
          <w:szCs w:val="24"/>
          <w:u w:val="single"/>
        </w:rPr>
        <w:t xml:space="preserve"> investigation of PCR inhibition using </w:t>
      </w:r>
      <w:proofErr w:type="spellStart"/>
      <w:r w:rsidR="00A96B88" w:rsidRPr="00104660">
        <w:rPr>
          <w:rFonts w:ascii="Times New Roman" w:hAnsi="Times New Roman"/>
          <w:bCs/>
          <w:snapToGrid/>
          <w:color w:val="000000"/>
          <w:kern w:val="36"/>
          <w:szCs w:val="24"/>
          <w:u w:val="single"/>
        </w:rPr>
        <w:t>Plexor</w:t>
      </w:r>
      <w:proofErr w:type="spellEnd"/>
      <w:r w:rsidR="00A96B88" w:rsidRPr="00104660">
        <w:rPr>
          <w:rFonts w:ascii="Times New Roman" w:hAnsi="Times New Roman"/>
          <w:bCs/>
          <w:snapToGrid/>
          <w:color w:val="000000"/>
          <w:kern w:val="36"/>
          <w:szCs w:val="24"/>
          <w:u w:val="single"/>
        </w:rPr>
        <w:t>(®) -based quantitative PCR and short tandem repeat amplification</w:t>
      </w:r>
      <w:r w:rsidR="00A96B88" w:rsidRPr="00A96B88">
        <w:rPr>
          <w:rFonts w:ascii="Times New Roman" w:hAnsi="Times New Roman"/>
          <w:bCs/>
          <w:snapToGrid/>
          <w:color w:val="000000"/>
          <w:kern w:val="36"/>
          <w:szCs w:val="24"/>
        </w:rPr>
        <w:t xml:space="preserve">. </w:t>
      </w:r>
      <w:r w:rsidR="00A96B88" w:rsidRPr="00A96B88">
        <w:rPr>
          <w:rFonts w:ascii="Times New Roman" w:hAnsi="Times New Roman"/>
          <w:snapToGrid/>
          <w:color w:val="000000"/>
          <w:szCs w:val="24"/>
        </w:rPr>
        <w:t>2014 Nov;59(6):1517-29</w:t>
      </w:r>
      <w:r w:rsidR="00B26290">
        <w:rPr>
          <w:rFonts w:ascii="Times New Roman" w:hAnsi="Times New Roman"/>
          <w:snapToGrid/>
          <w:color w:val="000000"/>
          <w:szCs w:val="24"/>
        </w:rPr>
        <w:t>.</w:t>
      </w:r>
    </w:p>
    <w:p w:rsidR="00A96B88" w:rsidRPr="00A96B88" w:rsidRDefault="00A96B88" w:rsidP="00A96B88">
      <w:pPr>
        <w:pStyle w:val="desc"/>
        <w:spacing w:before="0" w:beforeAutospacing="0" w:after="0" w:afterAutospacing="0"/>
      </w:pPr>
      <w:r w:rsidRPr="00A96B88">
        <w:t xml:space="preserve">Madi T, Balamurugan K, </w:t>
      </w:r>
      <w:proofErr w:type="spellStart"/>
      <w:r w:rsidRPr="00A96B88">
        <w:t>Bombardi</w:t>
      </w:r>
      <w:proofErr w:type="spellEnd"/>
      <w:r w:rsidRPr="00A96B88">
        <w:t xml:space="preserve"> R, </w:t>
      </w:r>
      <w:r w:rsidRPr="00A96B88">
        <w:rPr>
          <w:bCs/>
        </w:rPr>
        <w:t>Duncan G</w:t>
      </w:r>
      <w:r w:rsidRPr="00A96B88">
        <w:t xml:space="preserve">, McCord B. </w:t>
      </w:r>
      <w:r w:rsidRPr="00104660">
        <w:rPr>
          <w:u w:val="single"/>
        </w:rPr>
        <w:t xml:space="preserve">The determination of tissue-specific DNA methylation patterns in </w:t>
      </w:r>
      <w:r w:rsidRPr="00104660">
        <w:rPr>
          <w:bCs/>
          <w:u w:val="single"/>
        </w:rPr>
        <w:t>forensic</w:t>
      </w:r>
      <w:r w:rsidRPr="00104660">
        <w:rPr>
          <w:u w:val="single"/>
        </w:rPr>
        <w:t xml:space="preserve"> biofluids using bisulfite modification and pyrosequencing</w:t>
      </w:r>
      <w:r w:rsidRPr="00A96B88">
        <w:t xml:space="preserve">. </w:t>
      </w:r>
      <w:r w:rsidRPr="00A96B88">
        <w:rPr>
          <w:rStyle w:val="jrnl"/>
        </w:rPr>
        <w:t>Electrophoresis</w:t>
      </w:r>
      <w:r w:rsidR="00B26290">
        <w:t>. 2012 Jul;33(12):1736-45.</w:t>
      </w:r>
    </w:p>
    <w:p w:rsidR="00A96B88" w:rsidRPr="00A96B88" w:rsidRDefault="00A96B88" w:rsidP="00A96B88">
      <w:pPr>
        <w:pStyle w:val="desc"/>
        <w:spacing w:before="0" w:beforeAutospacing="0" w:after="0" w:afterAutospacing="0"/>
      </w:pPr>
    </w:p>
    <w:p w:rsidR="00A96B88" w:rsidRPr="00A96B88" w:rsidRDefault="00A96B88" w:rsidP="00A96B88">
      <w:pPr>
        <w:pStyle w:val="Title1"/>
        <w:spacing w:before="0" w:beforeAutospacing="0" w:after="0" w:afterAutospacing="0"/>
      </w:pPr>
      <w:r w:rsidRPr="00A96B88">
        <w:t xml:space="preserve">Balamurugan K, Tracey ML, Heine U, </w:t>
      </w:r>
      <w:proofErr w:type="spellStart"/>
      <w:r w:rsidRPr="00A96B88">
        <w:t>Maha</w:t>
      </w:r>
      <w:proofErr w:type="spellEnd"/>
      <w:r w:rsidRPr="00A96B88">
        <w:t xml:space="preserve"> GC, Duncan GT. </w:t>
      </w:r>
      <w:r w:rsidRPr="00104660">
        <w:rPr>
          <w:u w:val="single"/>
        </w:rPr>
        <w:t xml:space="preserve">Mutation at the human </w:t>
      </w:r>
      <w:r w:rsidRPr="00104660">
        <w:rPr>
          <w:bCs/>
          <w:u w:val="single"/>
        </w:rPr>
        <w:t>D1S80</w:t>
      </w:r>
      <w:r w:rsidRPr="00104660">
        <w:rPr>
          <w:u w:val="single"/>
        </w:rPr>
        <w:t>minisatellite locus</w:t>
      </w:r>
      <w:r w:rsidRPr="00A96B88">
        <w:t xml:space="preserve">, </w:t>
      </w:r>
      <w:proofErr w:type="spellStart"/>
      <w:r w:rsidRPr="00A96B88">
        <w:rPr>
          <w:rStyle w:val="jrnl"/>
        </w:rPr>
        <w:t>ScientificWorld</w:t>
      </w:r>
      <w:proofErr w:type="spellEnd"/>
      <w:r w:rsidRPr="00A96B88">
        <w:rPr>
          <w:rStyle w:val="jrnl"/>
        </w:rPr>
        <w:t xml:space="preserve"> Journal</w:t>
      </w:r>
      <w:r w:rsidRPr="00A96B88">
        <w:t>. 201</w:t>
      </w:r>
      <w:r w:rsidR="00B26290">
        <w:t xml:space="preserve">2; 2012:917235. </w:t>
      </w:r>
      <w:proofErr w:type="spellStart"/>
      <w:r w:rsidR="00B26290">
        <w:t>Epub</w:t>
      </w:r>
      <w:proofErr w:type="spellEnd"/>
      <w:r w:rsidR="00B26290">
        <w:t xml:space="preserve"> 2012 May 3.</w:t>
      </w:r>
    </w:p>
    <w:p w:rsidR="00B26290" w:rsidRDefault="00B26290" w:rsidP="00A96B88">
      <w:pPr>
        <w:rPr>
          <w:rStyle w:val="googqs-tidbitgoogqs-tidbit-0"/>
          <w:rFonts w:ascii="Times New Roman" w:hAnsi="Times New Roman"/>
        </w:rPr>
      </w:pPr>
    </w:p>
    <w:p w:rsidR="00A96B88" w:rsidRPr="00104660" w:rsidRDefault="00A96B88" w:rsidP="00A96B88">
      <w:pPr>
        <w:rPr>
          <w:rFonts w:ascii="Times New Roman" w:hAnsi="Times New Roman"/>
          <w:u w:val="single"/>
        </w:rPr>
      </w:pPr>
      <w:r w:rsidRPr="00A96B88">
        <w:rPr>
          <w:rStyle w:val="googqs-tidbitgoogqs-tidbit-0"/>
          <w:rFonts w:ascii="Times New Roman" w:hAnsi="Times New Roman"/>
        </w:rPr>
        <w:t xml:space="preserve">Balamurugan K, </w:t>
      </w:r>
      <w:hyperlink r:id="rId23" w:history="1">
        <w:r w:rsidRPr="00A96B88">
          <w:rPr>
            <w:rStyle w:val="googqs-tidbitgoogqs-tidbit-0"/>
            <w:rFonts w:ascii="Times New Roman" w:hAnsi="Times New Roman"/>
          </w:rPr>
          <w:t>Duncan G</w:t>
        </w:r>
      </w:hyperlink>
      <w:r w:rsidRPr="00A96B88">
        <w:rPr>
          <w:rStyle w:val="googqs-tidbitgoogqs-tidbit-0"/>
          <w:rFonts w:ascii="Times New Roman" w:hAnsi="Times New Roman"/>
        </w:rPr>
        <w:t>.</w:t>
      </w:r>
      <w:r w:rsidRPr="00A96B88">
        <w:rPr>
          <w:rFonts w:ascii="Times New Roman" w:hAnsi="Times New Roman"/>
        </w:rPr>
        <w:t xml:space="preserve">, </w:t>
      </w:r>
      <w:proofErr w:type="spellStart"/>
      <w:r w:rsidR="00104660" w:rsidRPr="00104660">
        <w:rPr>
          <w:rStyle w:val="highlight"/>
          <w:rFonts w:ascii="Times New Roman" w:hAnsi="Times New Roman"/>
          <w:u w:val="single"/>
        </w:rPr>
        <w:t>YchromosomeSTRallelic</w:t>
      </w:r>
      <w:proofErr w:type="spellEnd"/>
      <w:r w:rsidR="00104660" w:rsidRPr="00104660">
        <w:rPr>
          <w:rFonts w:ascii="Times New Roman" w:hAnsi="Times New Roman"/>
          <w:u w:val="single"/>
        </w:rPr>
        <w:t xml:space="preserve"> and </w:t>
      </w:r>
      <w:proofErr w:type="spellStart"/>
      <w:r w:rsidR="00104660" w:rsidRPr="00104660">
        <w:rPr>
          <w:rStyle w:val="highlight"/>
          <w:rFonts w:ascii="Times New Roman" w:hAnsi="Times New Roman"/>
          <w:u w:val="single"/>
        </w:rPr>
        <w:t>haplotypediversity</w:t>
      </w:r>
      <w:proofErr w:type="spellEnd"/>
      <w:r w:rsidR="00104660" w:rsidRPr="00104660">
        <w:rPr>
          <w:rFonts w:ascii="Times New Roman" w:hAnsi="Times New Roman"/>
          <w:u w:val="single"/>
        </w:rPr>
        <w:t xml:space="preserve"> in a </w:t>
      </w:r>
      <w:proofErr w:type="spellStart"/>
      <w:r w:rsidR="00104660" w:rsidRPr="00104660">
        <w:rPr>
          <w:rStyle w:val="highlight"/>
          <w:rFonts w:ascii="Times New Roman" w:hAnsi="Times New Roman"/>
          <w:u w:val="single"/>
        </w:rPr>
        <w:t>Rwandapopulation</w:t>
      </w:r>
      <w:proofErr w:type="spellEnd"/>
      <w:r w:rsidR="00104660" w:rsidRPr="00104660">
        <w:rPr>
          <w:rFonts w:ascii="Times New Roman" w:hAnsi="Times New Roman"/>
          <w:u w:val="single"/>
        </w:rPr>
        <w:t xml:space="preserve"> from </w:t>
      </w:r>
      <w:proofErr w:type="spellStart"/>
      <w:r w:rsidR="00104660" w:rsidRPr="00104660">
        <w:rPr>
          <w:rStyle w:val="highlight"/>
          <w:rFonts w:ascii="Times New Roman" w:hAnsi="Times New Roman"/>
          <w:u w:val="single"/>
        </w:rPr>
        <w:t>EastCentralAfrica</w:t>
      </w:r>
      <w:proofErr w:type="spellEnd"/>
      <w:r w:rsidR="00104660" w:rsidRPr="00104660">
        <w:rPr>
          <w:rStyle w:val="highlight"/>
          <w:rFonts w:ascii="Times New Roman" w:hAnsi="Times New Roman"/>
          <w:u w:val="single"/>
        </w:rPr>
        <w:t>.</w:t>
      </w:r>
      <w:r w:rsidR="00104660">
        <w:rPr>
          <w:rFonts w:ascii="Times New Roman" w:hAnsi="Times New Roman"/>
          <w:u w:val="single"/>
        </w:rPr>
        <w:t xml:space="preserve">, </w:t>
      </w:r>
      <w:r w:rsidRPr="00A96B88">
        <w:rPr>
          <w:rFonts w:ascii="Times New Roman" w:hAnsi="Times New Roman"/>
        </w:rPr>
        <w:t xml:space="preserve">Leg Med(Tokyo)2012 Mar;14(2):105-9. </w:t>
      </w:r>
      <w:proofErr w:type="spellStart"/>
      <w:r w:rsidRPr="00A96B88">
        <w:rPr>
          <w:rFonts w:ascii="Times New Roman" w:hAnsi="Times New Roman"/>
        </w:rPr>
        <w:t>Epub</w:t>
      </w:r>
      <w:proofErr w:type="spellEnd"/>
      <w:r w:rsidRPr="00A96B88">
        <w:rPr>
          <w:rFonts w:ascii="Times New Roman" w:hAnsi="Times New Roman"/>
        </w:rPr>
        <w:t xml:space="preserve"> 2012 Jan 28. </w:t>
      </w:r>
    </w:p>
    <w:p w:rsidR="00A96B88" w:rsidRPr="00A96B88" w:rsidRDefault="00A96B88" w:rsidP="00A96B8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:rsidR="00A96B88" w:rsidRPr="00A96B88" w:rsidRDefault="00EA3A39" w:rsidP="00A96B88">
      <w:pPr>
        <w:pStyle w:val="Heading1"/>
        <w:shd w:val="clear" w:color="auto" w:fill="FFFFFF"/>
        <w:rPr>
          <w:b w:val="0"/>
          <w:color w:val="000000"/>
          <w:szCs w:val="24"/>
          <w:u w:val="none"/>
        </w:rPr>
      </w:pPr>
      <w:hyperlink r:id="rId24" w:history="1">
        <w:r w:rsidR="00A96B88" w:rsidRPr="00A96B88">
          <w:rPr>
            <w:rStyle w:val="Hyperlink"/>
            <w:b w:val="0"/>
            <w:color w:val="000000"/>
            <w:szCs w:val="24"/>
            <w:u w:val="none"/>
          </w:rPr>
          <w:t>Balamurugan K</w:t>
        </w:r>
      </w:hyperlink>
      <w:r w:rsidR="00A96B88" w:rsidRPr="00A96B88">
        <w:rPr>
          <w:b w:val="0"/>
          <w:u w:val="none"/>
        </w:rPr>
        <w:t xml:space="preserve">, </w:t>
      </w:r>
      <w:hyperlink r:id="rId25" w:history="1">
        <w:proofErr w:type="spellStart"/>
        <w:r w:rsidR="00A96B88" w:rsidRPr="00A96B88">
          <w:rPr>
            <w:rStyle w:val="Hyperlink"/>
            <w:b w:val="0"/>
            <w:color w:val="000000"/>
            <w:szCs w:val="24"/>
            <w:u w:val="none"/>
          </w:rPr>
          <w:t>Kanthimathi</w:t>
        </w:r>
        <w:proofErr w:type="spellEnd"/>
        <w:r w:rsidR="00A96B88" w:rsidRPr="00A96B88">
          <w:rPr>
            <w:rStyle w:val="Hyperlink"/>
            <w:b w:val="0"/>
            <w:color w:val="000000"/>
            <w:szCs w:val="24"/>
            <w:u w:val="none"/>
          </w:rPr>
          <w:t xml:space="preserve"> S</w:t>
        </w:r>
      </w:hyperlink>
      <w:r w:rsidR="00A96B88" w:rsidRPr="00A96B88">
        <w:rPr>
          <w:b w:val="0"/>
          <w:u w:val="none"/>
        </w:rPr>
        <w:t xml:space="preserve">, </w:t>
      </w:r>
      <w:hyperlink r:id="rId26" w:history="1">
        <w:r w:rsidR="00A96B88" w:rsidRPr="00A96B88">
          <w:rPr>
            <w:rStyle w:val="Hyperlink"/>
            <w:b w:val="0"/>
            <w:color w:val="000000"/>
            <w:szCs w:val="24"/>
            <w:u w:val="none"/>
          </w:rPr>
          <w:t>Vijaya M</w:t>
        </w:r>
      </w:hyperlink>
      <w:r w:rsidR="00A96B88" w:rsidRPr="00A96B88">
        <w:rPr>
          <w:b w:val="0"/>
          <w:u w:val="none"/>
        </w:rPr>
        <w:t xml:space="preserve">, </w:t>
      </w:r>
      <w:hyperlink r:id="rId27" w:history="1">
        <w:proofErr w:type="spellStart"/>
        <w:r w:rsidR="00A96B88" w:rsidRPr="00A96B88">
          <w:rPr>
            <w:rStyle w:val="Hyperlink"/>
            <w:b w:val="0"/>
            <w:color w:val="000000"/>
            <w:szCs w:val="24"/>
            <w:u w:val="none"/>
          </w:rPr>
          <w:t>Suhasini</w:t>
        </w:r>
        <w:proofErr w:type="spellEnd"/>
        <w:r w:rsidR="00A96B88" w:rsidRPr="00A96B88">
          <w:rPr>
            <w:rStyle w:val="Hyperlink"/>
            <w:b w:val="0"/>
            <w:color w:val="000000"/>
            <w:szCs w:val="24"/>
            <w:u w:val="none"/>
          </w:rPr>
          <w:t xml:space="preserve"> G</w:t>
        </w:r>
      </w:hyperlink>
      <w:r w:rsidR="00A96B88" w:rsidRPr="00A96B88">
        <w:rPr>
          <w:b w:val="0"/>
          <w:u w:val="none"/>
        </w:rPr>
        <w:t xml:space="preserve">, </w:t>
      </w:r>
      <w:hyperlink r:id="rId28" w:history="1">
        <w:r w:rsidR="00A96B88" w:rsidRPr="00A96B88">
          <w:rPr>
            <w:rStyle w:val="Hyperlink"/>
            <w:b w:val="0"/>
            <w:color w:val="000000"/>
            <w:szCs w:val="24"/>
            <w:u w:val="none"/>
          </w:rPr>
          <w:t>Duncan G</w:t>
        </w:r>
      </w:hyperlink>
      <w:r w:rsidR="00A96B88" w:rsidRPr="00A96B88">
        <w:rPr>
          <w:b w:val="0"/>
          <w:u w:val="none"/>
        </w:rPr>
        <w:t xml:space="preserve">, </w:t>
      </w:r>
      <w:hyperlink r:id="rId29" w:history="1">
        <w:r w:rsidR="00A96B88" w:rsidRPr="00A96B88">
          <w:rPr>
            <w:rStyle w:val="Hyperlink"/>
            <w:b w:val="0"/>
            <w:color w:val="000000"/>
            <w:szCs w:val="24"/>
            <w:u w:val="none"/>
          </w:rPr>
          <w:t>Tracey M</w:t>
        </w:r>
      </w:hyperlink>
      <w:r w:rsidR="00A96B88" w:rsidRPr="00A96B88">
        <w:rPr>
          <w:b w:val="0"/>
          <w:u w:val="none"/>
        </w:rPr>
        <w:t xml:space="preserve">, </w:t>
      </w:r>
      <w:hyperlink r:id="rId30" w:history="1">
        <w:proofErr w:type="spellStart"/>
        <w:r w:rsidR="00A96B88" w:rsidRPr="00A96B88">
          <w:rPr>
            <w:rStyle w:val="Hyperlink"/>
            <w:b w:val="0"/>
            <w:color w:val="000000"/>
            <w:szCs w:val="24"/>
            <w:u w:val="none"/>
          </w:rPr>
          <w:t>Budowle</w:t>
        </w:r>
        <w:proofErr w:type="spellEnd"/>
        <w:r w:rsidR="00A96B88" w:rsidRPr="00A96B88">
          <w:rPr>
            <w:rStyle w:val="Hyperlink"/>
            <w:b w:val="0"/>
            <w:color w:val="000000"/>
            <w:szCs w:val="24"/>
            <w:u w:val="none"/>
          </w:rPr>
          <w:t xml:space="preserve"> B</w:t>
        </w:r>
      </w:hyperlink>
      <w:r w:rsidR="00A96B88" w:rsidRPr="00A96B88">
        <w:rPr>
          <w:b w:val="0"/>
          <w:u w:val="none"/>
        </w:rPr>
        <w:t xml:space="preserve">. </w:t>
      </w:r>
      <w:proofErr w:type="spellStart"/>
      <w:r w:rsidR="00A96B88" w:rsidRPr="00104660">
        <w:rPr>
          <w:rStyle w:val="highlight"/>
          <w:b w:val="0"/>
          <w:color w:val="000000"/>
          <w:szCs w:val="24"/>
        </w:rPr>
        <w:t>Geneticvariation</w:t>
      </w:r>
      <w:proofErr w:type="spellEnd"/>
      <w:r w:rsidR="00A96B88" w:rsidRPr="00104660">
        <w:rPr>
          <w:b w:val="0"/>
        </w:rPr>
        <w:t xml:space="preserve"> of </w:t>
      </w:r>
      <w:r w:rsidR="00A96B88" w:rsidRPr="00104660">
        <w:rPr>
          <w:rStyle w:val="highlight"/>
          <w:b w:val="0"/>
          <w:color w:val="000000"/>
          <w:szCs w:val="24"/>
        </w:rPr>
        <w:t>15autosomalmicrosatelliteloci</w:t>
      </w:r>
      <w:r w:rsidR="00A96B88" w:rsidRPr="00104660">
        <w:rPr>
          <w:b w:val="0"/>
        </w:rPr>
        <w:t xml:space="preserve"> in a </w:t>
      </w:r>
      <w:proofErr w:type="spellStart"/>
      <w:r w:rsidR="00A96B88" w:rsidRPr="00104660">
        <w:rPr>
          <w:rStyle w:val="highlight"/>
          <w:b w:val="0"/>
          <w:color w:val="000000"/>
          <w:szCs w:val="24"/>
        </w:rPr>
        <w:t>Tamilpopulation</w:t>
      </w:r>
      <w:proofErr w:type="spellEnd"/>
      <w:r w:rsidR="00A96B88" w:rsidRPr="00104660">
        <w:rPr>
          <w:b w:val="0"/>
        </w:rPr>
        <w:t xml:space="preserve"> from </w:t>
      </w:r>
      <w:proofErr w:type="spellStart"/>
      <w:r w:rsidR="00A96B88" w:rsidRPr="00104660">
        <w:rPr>
          <w:rStyle w:val="highlight"/>
          <w:b w:val="0"/>
          <w:color w:val="000000"/>
          <w:szCs w:val="24"/>
        </w:rPr>
        <w:t>TamilNadu</w:t>
      </w:r>
      <w:proofErr w:type="spellEnd"/>
      <w:r w:rsidR="00A96B88" w:rsidRPr="00104660">
        <w:rPr>
          <w:b w:val="0"/>
        </w:rPr>
        <w:t xml:space="preserve">, </w:t>
      </w:r>
      <w:proofErr w:type="spellStart"/>
      <w:r w:rsidR="00A96B88" w:rsidRPr="00104660">
        <w:rPr>
          <w:rStyle w:val="highlight"/>
          <w:b w:val="0"/>
          <w:color w:val="000000"/>
          <w:szCs w:val="24"/>
        </w:rPr>
        <w:t>SouthernIndia</w:t>
      </w:r>
      <w:proofErr w:type="spellEnd"/>
      <w:r w:rsidR="00A96B88" w:rsidRPr="00A96B88">
        <w:rPr>
          <w:b w:val="0"/>
          <w:u w:val="none"/>
        </w:rPr>
        <w:t xml:space="preserve">. </w:t>
      </w:r>
      <w:hyperlink r:id="rId31" w:anchor="#" w:tooltip="Legal medicine (Tokyo, Japan)." w:history="1">
        <w:r w:rsidR="00A96B88" w:rsidRPr="00A96B88">
          <w:rPr>
            <w:rStyle w:val="Hyperlink"/>
            <w:b w:val="0"/>
            <w:color w:val="000000"/>
            <w:szCs w:val="24"/>
            <w:u w:val="none"/>
          </w:rPr>
          <w:t>Leg Med (Tokyo).</w:t>
        </w:r>
      </w:hyperlink>
      <w:r w:rsidR="00A96B88" w:rsidRPr="00A96B88">
        <w:rPr>
          <w:b w:val="0"/>
          <w:color w:val="000000"/>
          <w:szCs w:val="24"/>
          <w:u w:val="none"/>
        </w:rPr>
        <w:t xml:space="preserve"> 2010 N</w:t>
      </w:r>
      <w:r w:rsidR="00B26290">
        <w:rPr>
          <w:b w:val="0"/>
          <w:color w:val="000000"/>
          <w:szCs w:val="24"/>
          <w:u w:val="none"/>
        </w:rPr>
        <w:t xml:space="preserve">ov;12(6):320-3. </w:t>
      </w:r>
      <w:proofErr w:type="spellStart"/>
      <w:r w:rsidR="00B26290">
        <w:rPr>
          <w:b w:val="0"/>
          <w:color w:val="000000"/>
          <w:szCs w:val="24"/>
          <w:u w:val="none"/>
        </w:rPr>
        <w:t>Epub</w:t>
      </w:r>
      <w:proofErr w:type="spellEnd"/>
      <w:r w:rsidR="00B26290">
        <w:rPr>
          <w:b w:val="0"/>
          <w:color w:val="000000"/>
          <w:szCs w:val="24"/>
          <w:u w:val="none"/>
        </w:rPr>
        <w:t xml:space="preserve"> 2010 Sep 1.</w:t>
      </w:r>
    </w:p>
    <w:p w:rsidR="00A96B88" w:rsidRPr="00A96B88" w:rsidRDefault="00A96B88" w:rsidP="00A96B8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:rsidR="00A96B88" w:rsidRPr="00A96B88" w:rsidRDefault="00A96B88" w:rsidP="00A96B88">
      <w:pPr>
        <w:shd w:val="clear" w:color="auto" w:fill="FFFFFF"/>
        <w:rPr>
          <w:rFonts w:ascii="Times New Roman" w:hAnsi="Times New Roman"/>
          <w:color w:val="000000"/>
          <w:szCs w:val="24"/>
        </w:rPr>
      </w:pPr>
      <w:r w:rsidRPr="00A96B88">
        <w:rPr>
          <w:rFonts w:ascii="Times New Roman" w:hAnsi="Times New Roman"/>
          <w:szCs w:val="24"/>
        </w:rPr>
        <w:t>Balamurugan K, Pomeroy R</w:t>
      </w:r>
      <w:r w:rsidRPr="00A96B88">
        <w:rPr>
          <w:rFonts w:ascii="Times New Roman" w:hAnsi="Times New Roman"/>
          <w:color w:val="000000"/>
          <w:szCs w:val="24"/>
        </w:rPr>
        <w:t xml:space="preserve">, Duncan G, Tracey M., </w:t>
      </w:r>
      <w:r w:rsidRPr="00104660">
        <w:rPr>
          <w:rFonts w:ascii="Times New Roman" w:hAnsi="Times New Roman"/>
          <w:color w:val="000000"/>
          <w:szCs w:val="24"/>
          <w:u w:val="single"/>
        </w:rPr>
        <w:t>Investigating SNPs flanking the D1S80 locus in a Tamil population from India</w:t>
      </w:r>
      <w:r w:rsidRPr="00A96B88">
        <w:rPr>
          <w:rFonts w:ascii="Times New Roman" w:hAnsi="Times New Roman"/>
          <w:color w:val="000000"/>
          <w:szCs w:val="24"/>
        </w:rPr>
        <w:t xml:space="preserve">., </w:t>
      </w:r>
      <w:hyperlink r:id="rId32" w:anchor="#" w:tooltip="Human biology." w:history="1">
        <w:r w:rsidRPr="00A96B88">
          <w:rPr>
            <w:rStyle w:val="Hyperlink"/>
            <w:rFonts w:ascii="Times New Roman" w:hAnsi="Times New Roman"/>
            <w:color w:val="000000"/>
            <w:szCs w:val="24"/>
            <w:u w:val="none"/>
          </w:rPr>
          <w:t>Hum Biol.</w:t>
        </w:r>
      </w:hyperlink>
      <w:r w:rsidRPr="00A96B88">
        <w:rPr>
          <w:rFonts w:ascii="Times New Roman" w:hAnsi="Times New Roman"/>
          <w:color w:val="000000"/>
          <w:szCs w:val="24"/>
        </w:rPr>
        <w:t xml:space="preserve"> 2010 Apr;82(2):221-6.</w:t>
      </w:r>
    </w:p>
    <w:p w:rsidR="00A96B88" w:rsidRPr="00A96B88" w:rsidRDefault="00A96B88" w:rsidP="00A96B8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color w:val="000000"/>
        </w:rPr>
      </w:pPr>
    </w:p>
    <w:p w:rsidR="00A96B88" w:rsidRPr="00A96B88" w:rsidRDefault="00A96B88" w:rsidP="00A96B88">
      <w:pPr>
        <w:shd w:val="clear" w:color="auto" w:fill="FFFFFF"/>
        <w:rPr>
          <w:rFonts w:ascii="Times New Roman" w:hAnsi="Times New Roman"/>
          <w:color w:val="000000"/>
          <w:szCs w:val="24"/>
        </w:rPr>
      </w:pPr>
      <w:proofErr w:type="spellStart"/>
      <w:r w:rsidRPr="00A96B88">
        <w:rPr>
          <w:rFonts w:ascii="Times New Roman" w:hAnsi="Times New Roman"/>
          <w:snapToGrid/>
          <w:color w:val="000000"/>
          <w:szCs w:val="24"/>
        </w:rPr>
        <w:t>Kuppareddi</w:t>
      </w:r>
      <w:proofErr w:type="spellEnd"/>
      <w:r w:rsidRPr="00A96B88">
        <w:rPr>
          <w:rFonts w:ascii="Times New Roman" w:hAnsi="Times New Roman"/>
          <w:snapToGrid/>
          <w:color w:val="000000"/>
          <w:szCs w:val="24"/>
        </w:rPr>
        <w:t xml:space="preserve"> Balamurugan, G. </w:t>
      </w:r>
      <w:proofErr w:type="spellStart"/>
      <w:r w:rsidRPr="00A96B88">
        <w:rPr>
          <w:rFonts w:ascii="Times New Roman" w:hAnsi="Times New Roman"/>
          <w:snapToGrid/>
          <w:color w:val="000000"/>
          <w:szCs w:val="24"/>
        </w:rPr>
        <w:t>Suhasini</w:t>
      </w:r>
      <w:proofErr w:type="spellEnd"/>
      <w:r w:rsidRPr="00A96B88">
        <w:rPr>
          <w:rFonts w:ascii="Times New Roman" w:hAnsi="Times New Roman"/>
          <w:snapToGrid/>
          <w:color w:val="000000"/>
          <w:szCs w:val="24"/>
        </w:rPr>
        <w:t xml:space="preserve">, M. Vijaya, S. </w:t>
      </w:r>
      <w:proofErr w:type="spellStart"/>
      <w:r w:rsidRPr="00A96B88">
        <w:rPr>
          <w:rFonts w:ascii="Times New Roman" w:hAnsi="Times New Roman"/>
          <w:snapToGrid/>
          <w:color w:val="000000"/>
          <w:szCs w:val="24"/>
        </w:rPr>
        <w:t>Kanthimathi</w:t>
      </w:r>
      <w:proofErr w:type="spellEnd"/>
      <w:r w:rsidRPr="00A96B88">
        <w:rPr>
          <w:rFonts w:ascii="Times New Roman" w:hAnsi="Times New Roman"/>
          <w:snapToGrid/>
          <w:color w:val="000000"/>
          <w:szCs w:val="24"/>
        </w:rPr>
        <w:t xml:space="preserve">, Nicole Mullins, Martin Tracey, George Duncan, </w:t>
      </w:r>
      <w:r w:rsidRPr="00104660">
        <w:rPr>
          <w:rFonts w:ascii="Times New Roman" w:hAnsi="Times New Roman"/>
          <w:snapToGrid/>
          <w:color w:val="000000"/>
          <w:szCs w:val="24"/>
          <w:u w:val="single"/>
        </w:rPr>
        <w:t>Y chromosome STR allelic and haplotype diversity in five ethnic Tamil populations from Tamil Nadu, India</w:t>
      </w:r>
      <w:r w:rsidRPr="00A96B88">
        <w:rPr>
          <w:rFonts w:ascii="Times New Roman" w:hAnsi="Times New Roman"/>
          <w:snapToGrid/>
          <w:color w:val="000000"/>
          <w:szCs w:val="24"/>
        </w:rPr>
        <w:t xml:space="preserve">, </w:t>
      </w:r>
      <w:hyperlink r:id="rId33" w:anchor="#" w:tooltip="Legal medicine (Tokyo, Japan)." w:history="1">
        <w:r w:rsidRPr="00A96B88">
          <w:rPr>
            <w:rStyle w:val="Hyperlink"/>
            <w:rFonts w:ascii="Times New Roman" w:hAnsi="Times New Roman"/>
            <w:color w:val="000000"/>
            <w:szCs w:val="24"/>
            <w:u w:val="none"/>
          </w:rPr>
          <w:t>Leg Med (Tokyo).</w:t>
        </w:r>
      </w:hyperlink>
      <w:r w:rsidRPr="00A96B88">
        <w:rPr>
          <w:rFonts w:ascii="Times New Roman" w:hAnsi="Times New Roman"/>
          <w:color w:val="000000"/>
          <w:szCs w:val="24"/>
        </w:rPr>
        <w:t xml:space="preserve"> 2010 Sep;12(5):265-9. </w:t>
      </w:r>
      <w:proofErr w:type="spellStart"/>
      <w:r w:rsidRPr="00A96B88">
        <w:rPr>
          <w:rFonts w:ascii="Times New Roman" w:hAnsi="Times New Roman"/>
          <w:color w:val="000000"/>
          <w:szCs w:val="24"/>
        </w:rPr>
        <w:t>Epub</w:t>
      </w:r>
      <w:proofErr w:type="spellEnd"/>
      <w:r w:rsidRPr="00A96B88">
        <w:rPr>
          <w:rFonts w:ascii="Times New Roman" w:hAnsi="Times New Roman"/>
          <w:color w:val="000000"/>
          <w:szCs w:val="24"/>
        </w:rPr>
        <w:t xml:space="preserve"> 2010 Jul 10.</w:t>
      </w:r>
    </w:p>
    <w:p w:rsidR="00A96B88" w:rsidRPr="00A96B88" w:rsidRDefault="00A96B88" w:rsidP="00104660">
      <w:pPr>
        <w:jc w:val="both"/>
        <w:rPr>
          <w:rFonts w:ascii="Times New Roman" w:hAnsi="Times New Roman"/>
        </w:rPr>
      </w:pPr>
    </w:p>
    <w:p w:rsidR="00A96B88" w:rsidRPr="00A96B88" w:rsidRDefault="00A96B88" w:rsidP="00A96B88">
      <w:pPr>
        <w:pStyle w:val="details1"/>
        <w:shd w:val="clear" w:color="auto" w:fill="FFFFFF"/>
        <w:spacing w:before="0" w:beforeAutospacing="0" w:after="0" w:afterAutospacing="0"/>
      </w:pPr>
      <w:r w:rsidRPr="00A96B88">
        <w:t xml:space="preserve">Heather E. LaSalle, George Duncan, Bruce McCord, </w:t>
      </w:r>
      <w:r w:rsidRPr="00104660">
        <w:rPr>
          <w:u w:val="single"/>
        </w:rPr>
        <w:t>An Analysis of Single and Multi-Copy Methods for DNA Analysis by Real-Time Polymerase Chain Reaction</w:t>
      </w:r>
      <w:r w:rsidRPr="00A96B88">
        <w:t xml:space="preserve">, (2010) </w:t>
      </w:r>
      <w:r w:rsidRPr="00A96B88">
        <w:rPr>
          <w:rStyle w:val="jrnl"/>
        </w:rPr>
        <w:t>Forensic Sci Int Genet</w:t>
      </w:r>
      <w:r w:rsidRPr="00A96B88">
        <w:t xml:space="preserve">. 2011 Jun;5(3):185-93. </w:t>
      </w:r>
      <w:proofErr w:type="spellStart"/>
      <w:r w:rsidRPr="00A96B88">
        <w:t>Epub</w:t>
      </w:r>
      <w:proofErr w:type="spellEnd"/>
      <w:r w:rsidRPr="00A96B88">
        <w:t xml:space="preserve"> 2010 Apr 24.</w:t>
      </w:r>
    </w:p>
    <w:p w:rsidR="00A96B88" w:rsidRPr="00A96B88" w:rsidRDefault="00A96B88" w:rsidP="00A96B88">
      <w:pPr>
        <w:rPr>
          <w:rFonts w:ascii="Times New Roman" w:hAnsi="Times New Roman"/>
        </w:rPr>
      </w:pPr>
    </w:p>
    <w:p w:rsidR="00A96B88" w:rsidRPr="00A96B88" w:rsidRDefault="00A96B88" w:rsidP="00A96B88">
      <w:pPr>
        <w:rPr>
          <w:rFonts w:ascii="Times New Roman" w:hAnsi="Times New Roman"/>
        </w:rPr>
      </w:pPr>
      <w:r w:rsidRPr="00A96B88">
        <w:rPr>
          <w:rFonts w:ascii="Times New Roman" w:hAnsi="Times New Roman"/>
        </w:rPr>
        <w:t xml:space="preserve">Robert Pomeroy, George Duncan, </w:t>
      </w:r>
      <w:proofErr w:type="spellStart"/>
      <w:r w:rsidRPr="00A96B88">
        <w:rPr>
          <w:rFonts w:ascii="Times New Roman" w:hAnsi="Times New Roman"/>
        </w:rPr>
        <w:t>Bulbin</w:t>
      </w:r>
      <w:proofErr w:type="spellEnd"/>
      <w:r w:rsidRPr="00A96B88">
        <w:rPr>
          <w:rFonts w:ascii="Times New Roman" w:hAnsi="Times New Roman"/>
        </w:rPr>
        <w:t xml:space="preserve"> Reeder, </w:t>
      </w:r>
      <w:proofErr w:type="spellStart"/>
      <w:r w:rsidRPr="00A96B88">
        <w:rPr>
          <w:rFonts w:ascii="Times New Roman" w:hAnsi="Times New Roman"/>
        </w:rPr>
        <w:t>ElenOrtenberg</w:t>
      </w:r>
      <w:proofErr w:type="spellEnd"/>
      <w:r w:rsidRPr="00A96B88">
        <w:rPr>
          <w:rFonts w:ascii="Times New Roman" w:hAnsi="Times New Roman"/>
        </w:rPr>
        <w:t xml:space="preserve">, Melba Ketchum, Hannah </w:t>
      </w:r>
      <w:proofErr w:type="spellStart"/>
      <w:r w:rsidRPr="00A96B88">
        <w:rPr>
          <w:rFonts w:ascii="Times New Roman" w:hAnsi="Times New Roman"/>
        </w:rPr>
        <w:t>Wasiluk</w:t>
      </w:r>
      <w:proofErr w:type="spellEnd"/>
      <w:r w:rsidRPr="00A96B88">
        <w:rPr>
          <w:rFonts w:ascii="Times New Roman" w:hAnsi="Times New Roman"/>
        </w:rPr>
        <w:t xml:space="preserve">, and Dennis Reeder (2009) </w:t>
      </w:r>
      <w:r w:rsidRPr="00104660">
        <w:rPr>
          <w:rFonts w:ascii="Times New Roman" w:hAnsi="Times New Roman"/>
          <w:u w:val="single"/>
        </w:rPr>
        <w:t>A Low Cost, High-Throughput, Automated, SNP Assay for Forensic Human DNA Applications</w:t>
      </w:r>
      <w:r w:rsidRPr="00A96B88">
        <w:rPr>
          <w:rFonts w:ascii="Times New Roman" w:hAnsi="Times New Roman"/>
        </w:rPr>
        <w:t xml:space="preserve">, Anal </w:t>
      </w:r>
      <w:proofErr w:type="spellStart"/>
      <w:r w:rsidRPr="00A96B88">
        <w:rPr>
          <w:rFonts w:ascii="Times New Roman" w:hAnsi="Times New Roman"/>
        </w:rPr>
        <w:t>Biochem</w:t>
      </w:r>
      <w:proofErr w:type="spellEnd"/>
      <w:r w:rsidRPr="00A96B88">
        <w:rPr>
          <w:rFonts w:ascii="Times New Roman" w:hAnsi="Times New Roman"/>
        </w:rPr>
        <w:t xml:space="preserve">. 2009 Dec 1;395(1):61-7. </w:t>
      </w:r>
      <w:proofErr w:type="spellStart"/>
      <w:r w:rsidRPr="00A96B88">
        <w:rPr>
          <w:rFonts w:ascii="Times New Roman" w:hAnsi="Times New Roman"/>
        </w:rPr>
        <w:t>Epub</w:t>
      </w:r>
      <w:proofErr w:type="spellEnd"/>
      <w:r w:rsidRPr="00A96B88">
        <w:rPr>
          <w:rFonts w:ascii="Times New Roman" w:hAnsi="Times New Roman"/>
        </w:rPr>
        <w:t xml:space="preserve"> 2009 Jul 3.</w:t>
      </w:r>
      <w:r w:rsidRPr="00A96B88">
        <w:rPr>
          <w:rFonts w:ascii="Times New Roman" w:hAnsi="Times New Roman"/>
          <w:bCs/>
        </w:rPr>
        <w:t>.</w:t>
      </w:r>
    </w:p>
    <w:p w:rsidR="00A96B88" w:rsidRPr="00A96B88" w:rsidRDefault="00A96B88" w:rsidP="00A96B88">
      <w:pPr>
        <w:rPr>
          <w:rFonts w:ascii="Times New Roman" w:hAnsi="Times New Roman"/>
        </w:rPr>
      </w:pPr>
    </w:p>
    <w:p w:rsidR="00A96B88" w:rsidRPr="00A96B88" w:rsidRDefault="00A96B88" w:rsidP="00A96B88">
      <w:pPr>
        <w:widowControl/>
        <w:autoSpaceDE w:val="0"/>
        <w:autoSpaceDN w:val="0"/>
        <w:adjustRightInd w:val="0"/>
        <w:rPr>
          <w:rFonts w:ascii="Times New Roman" w:hAnsi="Times New Roman"/>
          <w:snapToGrid/>
          <w:szCs w:val="24"/>
        </w:rPr>
      </w:pPr>
      <w:r w:rsidRPr="00A96B88">
        <w:rPr>
          <w:rFonts w:ascii="Times New Roman" w:hAnsi="Times New Roman"/>
        </w:rPr>
        <w:t xml:space="preserve">Rene J. Herrera, Leslie R. Adrien, Luis M. Ruiz, </w:t>
      </w:r>
      <w:proofErr w:type="spellStart"/>
      <w:r w:rsidRPr="00A96B88">
        <w:rPr>
          <w:rFonts w:ascii="Times New Roman" w:hAnsi="Times New Roman"/>
        </w:rPr>
        <w:t>Nahir</w:t>
      </w:r>
      <w:proofErr w:type="spellEnd"/>
      <w:r w:rsidRPr="00A96B88">
        <w:rPr>
          <w:rFonts w:ascii="Times New Roman" w:hAnsi="Times New Roman"/>
        </w:rPr>
        <w:t xml:space="preserve"> Y. Sanabria, George Duncan (2004) </w:t>
      </w:r>
      <w:r w:rsidRPr="00104660">
        <w:rPr>
          <w:rFonts w:ascii="Times New Roman" w:hAnsi="Times New Roman"/>
          <w:u w:val="single"/>
        </w:rPr>
        <w:t>D1S80 A Single-Locus Discrimination Among African Populations</w:t>
      </w:r>
      <w:r w:rsidRPr="00A96B88">
        <w:rPr>
          <w:rFonts w:ascii="Times New Roman" w:hAnsi="Times New Roman"/>
          <w:i/>
          <w:iCs/>
        </w:rPr>
        <w:t xml:space="preserve">, </w:t>
      </w:r>
      <w:r w:rsidRPr="00A96B88">
        <w:rPr>
          <w:rFonts w:ascii="Times New Roman" w:hAnsi="Times New Roman"/>
          <w:snapToGrid/>
          <w:szCs w:val="24"/>
        </w:rPr>
        <w:t>Human Biology, Feb., 2004, vol. 76, no. 1, 87-108.</w:t>
      </w:r>
    </w:p>
    <w:p w:rsidR="00A96B88" w:rsidRPr="00A96B88" w:rsidRDefault="00A96B88" w:rsidP="00A96B88">
      <w:pPr>
        <w:widowControl/>
        <w:autoSpaceDE w:val="0"/>
        <w:autoSpaceDN w:val="0"/>
        <w:adjustRightInd w:val="0"/>
        <w:rPr>
          <w:rFonts w:ascii="Times New Roman" w:hAnsi="Times New Roman"/>
          <w:snapToGrid/>
          <w:szCs w:val="24"/>
        </w:rPr>
      </w:pPr>
    </w:p>
    <w:p w:rsidR="00A96B88" w:rsidRPr="00A96B88" w:rsidRDefault="00A96B88" w:rsidP="00A96B88">
      <w:pPr>
        <w:widowControl/>
        <w:autoSpaceDE w:val="0"/>
        <w:autoSpaceDN w:val="0"/>
        <w:adjustRightInd w:val="0"/>
        <w:rPr>
          <w:rFonts w:ascii="Times New Roman" w:hAnsi="Times New Roman"/>
          <w:snapToGrid/>
          <w:szCs w:val="24"/>
        </w:rPr>
      </w:pPr>
      <w:r w:rsidRPr="00A96B88">
        <w:rPr>
          <w:rFonts w:ascii="Times New Roman" w:hAnsi="Times New Roman"/>
          <w:snapToGrid/>
          <w:szCs w:val="24"/>
        </w:rPr>
        <w:t xml:space="preserve">Duncan, G.T., Tracey, M.L. Stauffer, E.(2003).  </w:t>
      </w:r>
      <w:r w:rsidRPr="002B3D83">
        <w:rPr>
          <w:rFonts w:ascii="Times New Roman" w:hAnsi="Times New Roman"/>
          <w:snapToGrid/>
          <w:szCs w:val="24"/>
        </w:rPr>
        <w:t>Forensic Science: An Introduction to Scientific and Investigative Techniques</w:t>
      </w:r>
      <w:r w:rsidRPr="00A96B88">
        <w:rPr>
          <w:rFonts w:ascii="Times New Roman" w:hAnsi="Times New Roman"/>
          <w:snapToGrid/>
          <w:szCs w:val="24"/>
        </w:rPr>
        <w:t xml:space="preserve">, Edited by S.H. James and J.J. </w:t>
      </w:r>
      <w:proofErr w:type="spellStart"/>
      <w:r w:rsidRPr="00A96B88">
        <w:rPr>
          <w:rFonts w:ascii="Times New Roman" w:hAnsi="Times New Roman"/>
          <w:snapToGrid/>
          <w:szCs w:val="24"/>
        </w:rPr>
        <w:t>Nordby</w:t>
      </w:r>
      <w:proofErr w:type="spellEnd"/>
      <w:r w:rsidRPr="00A96B88">
        <w:rPr>
          <w:rFonts w:ascii="Times New Roman" w:hAnsi="Times New Roman"/>
          <w:snapToGrid/>
          <w:szCs w:val="24"/>
        </w:rPr>
        <w:t>, chapter entitled:  Techniques of DNA Analysis,  CRC Press, Boca Raton, 221-250.</w:t>
      </w:r>
    </w:p>
    <w:p w:rsidR="00A96B88" w:rsidRPr="00A96B88" w:rsidRDefault="00A96B88" w:rsidP="00A96B88">
      <w:pPr>
        <w:suppressAutoHyphens/>
        <w:rPr>
          <w:rFonts w:ascii="Times New Roman" w:hAnsi="Times New Roman"/>
        </w:rPr>
      </w:pPr>
    </w:p>
    <w:p w:rsidR="00A96B88" w:rsidRPr="00A96B88" w:rsidRDefault="00A96B88" w:rsidP="00A96B88">
      <w:pPr>
        <w:suppressAutoHyphens/>
        <w:rPr>
          <w:rFonts w:ascii="Times New Roman" w:hAnsi="Times New Roman"/>
          <w:bCs/>
        </w:rPr>
      </w:pPr>
      <w:proofErr w:type="spellStart"/>
      <w:r w:rsidRPr="00A96B88">
        <w:rPr>
          <w:rFonts w:ascii="Times New Roman" w:hAnsi="Times New Roman"/>
        </w:rPr>
        <w:lastRenderedPageBreak/>
        <w:t>Kuppareddi</w:t>
      </w:r>
      <w:proofErr w:type="spellEnd"/>
      <w:r w:rsidRPr="00A96B88">
        <w:rPr>
          <w:rFonts w:ascii="Times New Roman" w:hAnsi="Times New Roman"/>
        </w:rPr>
        <w:t xml:space="preserve"> Balamurugan, N. </w:t>
      </w:r>
      <w:proofErr w:type="spellStart"/>
      <w:r w:rsidRPr="00A96B88">
        <w:rPr>
          <w:rFonts w:ascii="Times New Roman" w:hAnsi="Times New Roman"/>
        </w:rPr>
        <w:t>Prabakaran</w:t>
      </w:r>
      <w:proofErr w:type="spellEnd"/>
      <w:r w:rsidRPr="00A96B88">
        <w:rPr>
          <w:rFonts w:ascii="Times New Roman" w:hAnsi="Times New Roman"/>
        </w:rPr>
        <w:t xml:space="preserve">, M.Sc., George </w:t>
      </w:r>
      <w:proofErr w:type="spellStart"/>
      <w:r w:rsidRPr="00A96B88">
        <w:rPr>
          <w:rFonts w:ascii="Times New Roman" w:hAnsi="Times New Roman"/>
        </w:rPr>
        <w:t>Duncan,BruceBudowle</w:t>
      </w:r>
      <w:proofErr w:type="spellEnd"/>
      <w:r w:rsidRPr="00A96B88">
        <w:rPr>
          <w:rFonts w:ascii="Times New Roman" w:hAnsi="Times New Roman"/>
        </w:rPr>
        <w:t xml:space="preserve">, Mohammad Tahir, and Martin Tracey (2001): </w:t>
      </w:r>
      <w:r w:rsidRPr="002B3D83">
        <w:rPr>
          <w:rFonts w:ascii="Times New Roman" w:hAnsi="Times New Roman"/>
          <w:bCs/>
          <w:u w:val="single"/>
        </w:rPr>
        <w:t>Allele frequencies of 13 STR loci and D1S80 locus in a Tamil population from Madras, India</w:t>
      </w:r>
      <w:r w:rsidRPr="00A96B88">
        <w:rPr>
          <w:rFonts w:ascii="Times New Roman" w:hAnsi="Times New Roman"/>
          <w:bCs/>
        </w:rPr>
        <w:t xml:space="preserve">. </w:t>
      </w:r>
      <w:r w:rsidRPr="00A96B88">
        <w:rPr>
          <w:rFonts w:ascii="Times New Roman" w:hAnsi="Times New Roman"/>
        </w:rPr>
        <w:t xml:space="preserve">J Forensic Sci. 2001 Nov;46(6):1515-7. </w:t>
      </w:r>
      <w:r w:rsidR="00732156" w:rsidRPr="00A96B88">
        <w:rPr>
          <w:rFonts w:ascii="Times New Roman" w:hAnsi="Times New Roman"/>
          <w:bCs/>
        </w:rPr>
        <w:fldChar w:fldCharType="begin"/>
      </w:r>
      <w:r w:rsidRPr="00A96B88">
        <w:rPr>
          <w:rFonts w:ascii="Times New Roman" w:hAnsi="Times New Roman"/>
          <w:bCs/>
        </w:rPr>
        <w:instrText xml:space="preserve">PRIVATE </w:instrText>
      </w:r>
      <w:r w:rsidR="00732156" w:rsidRPr="00A96B88">
        <w:rPr>
          <w:rFonts w:ascii="Times New Roman" w:hAnsi="Times New Roman"/>
          <w:bCs/>
        </w:rPr>
        <w:fldChar w:fldCharType="end"/>
      </w:r>
    </w:p>
    <w:p w:rsidR="00A96B88" w:rsidRPr="00A96B88" w:rsidRDefault="00A96B88" w:rsidP="00A96B88">
      <w:pPr>
        <w:widowControl/>
        <w:autoSpaceDE w:val="0"/>
        <w:autoSpaceDN w:val="0"/>
        <w:adjustRightInd w:val="0"/>
        <w:rPr>
          <w:rFonts w:ascii="Times New Roman" w:hAnsi="Times New Roman"/>
          <w:snapToGrid/>
          <w:szCs w:val="24"/>
        </w:rPr>
      </w:pPr>
    </w:p>
    <w:p w:rsidR="00A96B88" w:rsidRPr="00A96B88" w:rsidRDefault="00A96B88" w:rsidP="00A96B88">
      <w:pPr>
        <w:widowControl/>
        <w:autoSpaceDE w:val="0"/>
        <w:autoSpaceDN w:val="0"/>
        <w:adjustRightInd w:val="0"/>
        <w:rPr>
          <w:rFonts w:ascii="Times New Roman" w:hAnsi="Times New Roman"/>
          <w:snapToGrid/>
          <w:szCs w:val="24"/>
        </w:rPr>
      </w:pPr>
      <w:r w:rsidRPr="00A96B88">
        <w:rPr>
          <w:rFonts w:ascii="Times New Roman" w:hAnsi="Times New Roman"/>
          <w:snapToGrid/>
          <w:szCs w:val="24"/>
        </w:rPr>
        <w:t xml:space="preserve">Brown, R.J., </w:t>
      </w:r>
      <w:proofErr w:type="spellStart"/>
      <w:r w:rsidRPr="00A96B88">
        <w:rPr>
          <w:rFonts w:ascii="Times New Roman" w:hAnsi="Times New Roman"/>
          <w:snapToGrid/>
          <w:szCs w:val="24"/>
        </w:rPr>
        <w:t>Rowold</w:t>
      </w:r>
      <w:proofErr w:type="spellEnd"/>
      <w:r w:rsidRPr="00A96B88">
        <w:rPr>
          <w:rFonts w:ascii="Times New Roman" w:hAnsi="Times New Roman"/>
          <w:snapToGrid/>
          <w:szCs w:val="24"/>
        </w:rPr>
        <w:t xml:space="preserve">, D., Herrera, R.J., Tahir, M., </w:t>
      </w:r>
      <w:proofErr w:type="spellStart"/>
      <w:r w:rsidRPr="00A96B88">
        <w:rPr>
          <w:rFonts w:ascii="Times New Roman" w:hAnsi="Times New Roman"/>
          <w:snapToGrid/>
          <w:szCs w:val="24"/>
        </w:rPr>
        <w:t>Barna</w:t>
      </w:r>
      <w:proofErr w:type="spellEnd"/>
      <w:r w:rsidRPr="00A96B88">
        <w:rPr>
          <w:rFonts w:ascii="Times New Roman" w:hAnsi="Times New Roman"/>
          <w:snapToGrid/>
          <w:szCs w:val="24"/>
        </w:rPr>
        <w:t xml:space="preserve">, C., Duncan, G.T. (2000): </w:t>
      </w:r>
      <w:r w:rsidRPr="002B3D83">
        <w:rPr>
          <w:rFonts w:ascii="Times New Roman" w:hAnsi="Times New Roman"/>
          <w:snapToGrid/>
          <w:szCs w:val="24"/>
          <w:u w:val="single"/>
        </w:rPr>
        <w:t xml:space="preserve">Distribution of the HLA-DQA1 and </w:t>
      </w:r>
      <w:proofErr w:type="spellStart"/>
      <w:r w:rsidRPr="002B3D83">
        <w:rPr>
          <w:rFonts w:ascii="Times New Roman" w:hAnsi="Times New Roman"/>
          <w:snapToGrid/>
          <w:szCs w:val="24"/>
          <w:u w:val="single"/>
        </w:rPr>
        <w:t>Polymarker</w:t>
      </w:r>
      <w:proofErr w:type="spellEnd"/>
      <w:r w:rsidRPr="002B3D83">
        <w:rPr>
          <w:rFonts w:ascii="Times New Roman" w:hAnsi="Times New Roman"/>
          <w:snapToGrid/>
          <w:szCs w:val="24"/>
          <w:u w:val="single"/>
        </w:rPr>
        <w:t xml:space="preserve"> alleles in the Basque population of Spain</w:t>
      </w:r>
      <w:r w:rsidRPr="00A96B88">
        <w:rPr>
          <w:rFonts w:ascii="Times New Roman" w:hAnsi="Times New Roman"/>
          <w:snapToGrid/>
          <w:szCs w:val="24"/>
        </w:rPr>
        <w:t>, Forensic Sci Int 108:145-151</w:t>
      </w:r>
    </w:p>
    <w:p w:rsidR="002C67E5" w:rsidRDefault="002C67E5" w:rsidP="00A96B8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:rsidR="00A96B88" w:rsidRPr="00A96B88" w:rsidRDefault="00A96B88" w:rsidP="00A96B8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 w:rsidRPr="00A96B88">
        <w:rPr>
          <w:rFonts w:ascii="Times New Roman" w:hAnsi="Times New Roman"/>
        </w:rPr>
        <w:t xml:space="preserve">Tahir, M.A, Herrera, R.J., Khan, A.A., </w:t>
      </w:r>
      <w:proofErr w:type="spellStart"/>
      <w:r w:rsidRPr="00A96B88">
        <w:rPr>
          <w:rFonts w:ascii="Times New Roman" w:hAnsi="Times New Roman"/>
        </w:rPr>
        <w:t>Kashyap,V.K</w:t>
      </w:r>
      <w:proofErr w:type="spellEnd"/>
      <w:r w:rsidRPr="00A96B88">
        <w:rPr>
          <w:rFonts w:ascii="Times New Roman" w:hAnsi="Times New Roman"/>
        </w:rPr>
        <w:t xml:space="preserve">., </w:t>
      </w:r>
      <w:proofErr w:type="spellStart"/>
      <w:r w:rsidRPr="00A96B88">
        <w:rPr>
          <w:rFonts w:ascii="Times New Roman" w:hAnsi="Times New Roman"/>
        </w:rPr>
        <w:t>Duncan,G</w:t>
      </w:r>
      <w:proofErr w:type="spellEnd"/>
      <w:r w:rsidRPr="00A96B88">
        <w:rPr>
          <w:rFonts w:ascii="Times New Roman" w:hAnsi="Times New Roman"/>
        </w:rPr>
        <w:t xml:space="preserve">., </w:t>
      </w:r>
      <w:proofErr w:type="spellStart"/>
      <w:r w:rsidRPr="00A96B88">
        <w:rPr>
          <w:rFonts w:ascii="Times New Roman" w:hAnsi="Times New Roman"/>
        </w:rPr>
        <w:t>Barna</w:t>
      </w:r>
      <w:proofErr w:type="spellEnd"/>
      <w:r w:rsidRPr="00A96B88">
        <w:rPr>
          <w:rFonts w:ascii="Times New Roman" w:hAnsi="Times New Roman"/>
        </w:rPr>
        <w:t xml:space="preserve">, C., </w:t>
      </w:r>
      <w:proofErr w:type="spellStart"/>
      <w:r w:rsidRPr="00A96B88">
        <w:rPr>
          <w:rFonts w:ascii="Times New Roman" w:hAnsi="Times New Roman"/>
        </w:rPr>
        <w:t>Budowle,B</w:t>
      </w:r>
      <w:proofErr w:type="spellEnd"/>
      <w:r w:rsidRPr="00A96B88">
        <w:rPr>
          <w:rFonts w:ascii="Times New Roman" w:hAnsi="Times New Roman"/>
        </w:rPr>
        <w:t xml:space="preserve">., </w:t>
      </w:r>
      <w:proofErr w:type="spellStart"/>
      <w:r w:rsidRPr="00A96B88">
        <w:rPr>
          <w:rFonts w:ascii="Times New Roman" w:hAnsi="Times New Roman"/>
        </w:rPr>
        <w:t>Rowold,D.J</w:t>
      </w:r>
      <w:proofErr w:type="spellEnd"/>
      <w:r w:rsidRPr="00A96B88">
        <w:rPr>
          <w:rFonts w:ascii="Times New Roman" w:hAnsi="Times New Roman"/>
        </w:rPr>
        <w:t xml:space="preserve">., </w:t>
      </w:r>
      <w:proofErr w:type="spellStart"/>
      <w:r w:rsidRPr="00A96B88">
        <w:rPr>
          <w:rFonts w:ascii="Times New Roman" w:hAnsi="Times New Roman"/>
        </w:rPr>
        <w:t>Amjad,M</w:t>
      </w:r>
      <w:proofErr w:type="spellEnd"/>
      <w:r w:rsidRPr="00A96B88">
        <w:rPr>
          <w:rFonts w:ascii="Times New Roman" w:hAnsi="Times New Roman"/>
        </w:rPr>
        <w:t xml:space="preserve">., </w:t>
      </w:r>
      <w:proofErr w:type="spellStart"/>
      <w:r w:rsidRPr="00A96B88">
        <w:rPr>
          <w:rFonts w:ascii="Times New Roman" w:hAnsi="Times New Roman"/>
        </w:rPr>
        <w:t>Sinha,S</w:t>
      </w:r>
      <w:proofErr w:type="spellEnd"/>
      <w:r w:rsidRPr="00A96B88">
        <w:rPr>
          <w:rFonts w:ascii="Times New Roman" w:hAnsi="Times New Roman"/>
        </w:rPr>
        <w:t>. (2000</w:t>
      </w:r>
      <w:r w:rsidRPr="002B3D83">
        <w:rPr>
          <w:rFonts w:ascii="Times New Roman" w:hAnsi="Times New Roman"/>
          <w:u w:val="single"/>
        </w:rPr>
        <w:t xml:space="preserve">) Distribution of HLA-DQA1, CSFF1PO, </w:t>
      </w:r>
      <w:proofErr w:type="spellStart"/>
      <w:r w:rsidRPr="002B3D83">
        <w:rPr>
          <w:rFonts w:ascii="Times New Roman" w:hAnsi="Times New Roman"/>
          <w:u w:val="single"/>
        </w:rPr>
        <w:t>vWA</w:t>
      </w:r>
      <w:proofErr w:type="spellEnd"/>
      <w:r w:rsidRPr="002B3D83">
        <w:rPr>
          <w:rFonts w:ascii="Times New Roman" w:hAnsi="Times New Roman"/>
          <w:u w:val="single"/>
        </w:rPr>
        <w:t xml:space="preserve">, THO1, </w:t>
      </w:r>
      <w:proofErr w:type="spellStart"/>
      <w:r w:rsidRPr="002B3D83">
        <w:rPr>
          <w:rFonts w:ascii="Times New Roman" w:hAnsi="Times New Roman"/>
          <w:u w:val="single"/>
        </w:rPr>
        <w:t>tpox</w:t>
      </w:r>
      <w:proofErr w:type="spellEnd"/>
      <w:r w:rsidRPr="002B3D83">
        <w:rPr>
          <w:rFonts w:ascii="Times New Roman" w:hAnsi="Times New Roman"/>
          <w:u w:val="single"/>
        </w:rPr>
        <w:t xml:space="preserve">, D16S539, D7S820, D13S317, AND D5S818 alleles in East Bengali and West Punjabi populations from </w:t>
      </w:r>
      <w:proofErr w:type="spellStart"/>
      <w:r w:rsidRPr="002B3D83">
        <w:rPr>
          <w:rFonts w:ascii="Times New Roman" w:hAnsi="Times New Roman"/>
          <w:u w:val="single"/>
        </w:rPr>
        <w:t>indo-pak</w:t>
      </w:r>
      <w:proofErr w:type="spellEnd"/>
      <w:r w:rsidRPr="002B3D83">
        <w:rPr>
          <w:rFonts w:ascii="Times New Roman" w:hAnsi="Times New Roman"/>
          <w:u w:val="single"/>
        </w:rPr>
        <w:t xml:space="preserve"> subcontinent</w:t>
      </w:r>
      <w:r w:rsidRPr="00A96B88">
        <w:rPr>
          <w:rFonts w:ascii="Times New Roman" w:hAnsi="Times New Roman"/>
        </w:rPr>
        <w:t>, J Forensic Sci:45(6):1320-1323.</w:t>
      </w:r>
    </w:p>
    <w:p w:rsidR="00A96B88" w:rsidRPr="00A96B88" w:rsidRDefault="00A96B88" w:rsidP="00A96B8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:rsidR="00A96B88" w:rsidRPr="00A96B88" w:rsidRDefault="00A96B88" w:rsidP="00A96B8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 w:rsidRPr="00A96B88">
        <w:rPr>
          <w:rFonts w:ascii="Times New Roman" w:hAnsi="Times New Roman"/>
        </w:rPr>
        <w:t xml:space="preserve">Balamurugan, K., Abdel-Rehman, H., Duncan, G.T., </w:t>
      </w:r>
      <w:proofErr w:type="spellStart"/>
      <w:r w:rsidRPr="00A96B88">
        <w:rPr>
          <w:rFonts w:ascii="Times New Roman" w:hAnsi="Times New Roman"/>
        </w:rPr>
        <w:t>Budowle</w:t>
      </w:r>
      <w:proofErr w:type="spellEnd"/>
      <w:r w:rsidRPr="00A96B88">
        <w:rPr>
          <w:rFonts w:ascii="Times New Roman" w:hAnsi="Times New Roman"/>
        </w:rPr>
        <w:t xml:space="preserve">, B., Anderson, S., </w:t>
      </w:r>
      <w:proofErr w:type="spellStart"/>
      <w:r w:rsidRPr="00A96B88">
        <w:rPr>
          <w:rFonts w:ascii="Times New Roman" w:hAnsi="Times New Roman"/>
        </w:rPr>
        <w:t>Macechko</w:t>
      </w:r>
      <w:proofErr w:type="spellEnd"/>
      <w:r w:rsidRPr="00A96B88">
        <w:rPr>
          <w:rFonts w:ascii="Times New Roman" w:hAnsi="Times New Roman"/>
        </w:rPr>
        <w:t xml:space="preserve">, J., Tahir, T., (1998): </w:t>
      </w:r>
      <w:r w:rsidRPr="002B3D83">
        <w:rPr>
          <w:rFonts w:ascii="Times New Roman" w:hAnsi="Times New Roman"/>
          <w:u w:val="single"/>
        </w:rPr>
        <w:t>Distribution of D1S80 alleles in the Jordanian population</w:t>
      </w:r>
      <w:r w:rsidRPr="00A96B88">
        <w:rPr>
          <w:rFonts w:ascii="Times New Roman" w:hAnsi="Times New Roman"/>
        </w:rPr>
        <w:t>. Int. J Legal Med. 111:276-277.</w:t>
      </w:r>
    </w:p>
    <w:p w:rsidR="00A96B88" w:rsidRPr="00A96B88" w:rsidRDefault="00A96B88" w:rsidP="00A96B8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:rsidR="00A96B88" w:rsidRPr="00A96B88" w:rsidRDefault="00A96B88" w:rsidP="00A96B8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  <w:sectPr w:rsidR="00A96B88" w:rsidRPr="00A96B88" w:rsidSect="007167ED">
          <w:headerReference w:type="even" r:id="rId34"/>
          <w:headerReference w:type="default" r:id="rId35"/>
          <w:endnotePr>
            <w:numFmt w:val="decimal"/>
          </w:endnotePr>
          <w:type w:val="continuous"/>
          <w:pgSz w:w="12240" w:h="15840" w:code="1"/>
          <w:pgMar w:top="1440" w:right="1440" w:bottom="720" w:left="1440" w:header="1440" w:footer="1440" w:gutter="0"/>
          <w:cols w:space="720"/>
          <w:noEndnote/>
          <w:titlePg/>
        </w:sectPr>
      </w:pPr>
      <w:r w:rsidRPr="00A96B88">
        <w:rPr>
          <w:rFonts w:ascii="Times New Roman" w:hAnsi="Times New Roman"/>
        </w:rPr>
        <w:t xml:space="preserve">Duncan, G.T., Balamurugan, K., </w:t>
      </w:r>
      <w:proofErr w:type="spellStart"/>
      <w:r w:rsidRPr="00A96B88">
        <w:rPr>
          <w:rFonts w:ascii="Times New Roman" w:hAnsi="Times New Roman"/>
        </w:rPr>
        <w:t>Budowle</w:t>
      </w:r>
      <w:proofErr w:type="spellEnd"/>
      <w:r w:rsidRPr="00A96B88">
        <w:rPr>
          <w:rFonts w:ascii="Times New Roman" w:hAnsi="Times New Roman"/>
        </w:rPr>
        <w:t xml:space="preserve">, B., </w:t>
      </w:r>
      <w:proofErr w:type="spellStart"/>
      <w:r w:rsidRPr="00A96B88">
        <w:rPr>
          <w:rFonts w:ascii="Times New Roman" w:hAnsi="Times New Roman"/>
        </w:rPr>
        <w:t>Smerick</w:t>
      </w:r>
      <w:proofErr w:type="spellEnd"/>
      <w:r w:rsidRPr="00A96B88">
        <w:rPr>
          <w:rFonts w:ascii="Times New Roman" w:hAnsi="Times New Roman"/>
        </w:rPr>
        <w:t xml:space="preserve">, J., and Tracey, M. (1996): </w:t>
      </w:r>
      <w:r w:rsidRPr="002B3D83">
        <w:rPr>
          <w:rFonts w:ascii="Times New Roman" w:hAnsi="Times New Roman"/>
          <w:u w:val="single"/>
        </w:rPr>
        <w:t>Microvariation at the human locus D1S80</w:t>
      </w:r>
      <w:r w:rsidRPr="00A96B88">
        <w:rPr>
          <w:rFonts w:ascii="Times New Roman" w:hAnsi="Times New Roman"/>
        </w:rPr>
        <w:t>. Int. J Legal Med. 110:150-154.</w:t>
      </w:r>
    </w:p>
    <w:p w:rsidR="00A96B88" w:rsidRPr="00A96B88" w:rsidRDefault="00A96B88" w:rsidP="00A96B88">
      <w:pPr>
        <w:pStyle w:val="Header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:rsidR="00A96B88" w:rsidRPr="00A96B88" w:rsidRDefault="00A96B88" w:rsidP="00A96B8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 w:rsidRPr="00A96B88">
        <w:rPr>
          <w:rFonts w:ascii="Times New Roman" w:hAnsi="Times New Roman"/>
        </w:rPr>
        <w:t>Duncan, G.T., (1996): Collection and Analysis of DNA Evidence. The Texas Prosecutor, The Official Journal of the Texas District &amp; County Attorneys Association. 26:13-15.</w:t>
      </w:r>
    </w:p>
    <w:p w:rsidR="00A96B88" w:rsidRPr="00A96B88" w:rsidRDefault="00A96B88" w:rsidP="00A96B8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:rsidR="00A96B88" w:rsidRPr="00A96B88" w:rsidRDefault="00A96B88" w:rsidP="00A96B8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 w:rsidRPr="00A96B88">
        <w:rPr>
          <w:rFonts w:ascii="Times New Roman" w:hAnsi="Times New Roman"/>
        </w:rPr>
        <w:t>Duncan, G.T., Tracey, M.L. (1996).  Introduction to Forensic Sciences, 2nd Edition, chapter entitled:  Serology and DNA typing.  CRC Press, Boca Raton, 233-293.</w:t>
      </w:r>
    </w:p>
    <w:p w:rsidR="00A96B88" w:rsidRPr="00A96B88" w:rsidRDefault="00A96B88" w:rsidP="00A96B8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:rsidR="00A96B88" w:rsidRPr="00A96B88" w:rsidRDefault="00A96B88" w:rsidP="00A96B8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 w:rsidRPr="00A96B88">
        <w:rPr>
          <w:rFonts w:ascii="Times New Roman" w:hAnsi="Times New Roman"/>
        </w:rPr>
        <w:t xml:space="preserve">Duncan, G.T., Balamurugan, K., </w:t>
      </w:r>
      <w:proofErr w:type="spellStart"/>
      <w:r w:rsidRPr="00A96B88">
        <w:rPr>
          <w:rFonts w:ascii="Times New Roman" w:hAnsi="Times New Roman"/>
        </w:rPr>
        <w:t>Budowle</w:t>
      </w:r>
      <w:proofErr w:type="spellEnd"/>
      <w:r w:rsidRPr="00A96B88">
        <w:rPr>
          <w:rFonts w:ascii="Times New Roman" w:hAnsi="Times New Roman"/>
        </w:rPr>
        <w:t xml:space="preserve">, B., and Tracey, M. (1996): </w:t>
      </w:r>
      <w:proofErr w:type="spellStart"/>
      <w:r w:rsidRPr="002B3D83">
        <w:rPr>
          <w:rFonts w:ascii="Times New Roman" w:hAnsi="Times New Roman"/>
          <w:i/>
          <w:u w:val="single"/>
        </w:rPr>
        <w:t>Hin</w:t>
      </w:r>
      <w:r w:rsidRPr="002B3D83">
        <w:rPr>
          <w:rFonts w:ascii="Times New Roman" w:hAnsi="Times New Roman"/>
          <w:u w:val="single"/>
        </w:rPr>
        <w:t>f</w:t>
      </w:r>
      <w:proofErr w:type="spellEnd"/>
      <w:r w:rsidRPr="002B3D83">
        <w:rPr>
          <w:rFonts w:ascii="Times New Roman" w:hAnsi="Times New Roman"/>
          <w:u w:val="single"/>
        </w:rPr>
        <w:t xml:space="preserve"> I/</w:t>
      </w:r>
      <w:r w:rsidRPr="002B3D83">
        <w:rPr>
          <w:rFonts w:ascii="Times New Roman" w:hAnsi="Times New Roman"/>
          <w:i/>
          <w:u w:val="single"/>
        </w:rPr>
        <w:t>Tsp</w:t>
      </w:r>
      <w:r w:rsidRPr="002B3D83">
        <w:rPr>
          <w:rFonts w:ascii="Times New Roman" w:hAnsi="Times New Roman"/>
          <w:u w:val="single"/>
        </w:rPr>
        <w:t xml:space="preserve">509 I and </w:t>
      </w:r>
      <w:proofErr w:type="spellStart"/>
      <w:r w:rsidRPr="002B3D83">
        <w:rPr>
          <w:rFonts w:ascii="Times New Roman" w:hAnsi="Times New Roman"/>
          <w:i/>
          <w:u w:val="single"/>
        </w:rPr>
        <w:t>Bso</w:t>
      </w:r>
      <w:r w:rsidRPr="002B3D83">
        <w:rPr>
          <w:rFonts w:ascii="Times New Roman" w:hAnsi="Times New Roman"/>
          <w:u w:val="single"/>
        </w:rPr>
        <w:t>F</w:t>
      </w:r>
      <w:proofErr w:type="spellEnd"/>
      <w:r w:rsidRPr="002B3D83">
        <w:rPr>
          <w:rFonts w:ascii="Times New Roman" w:hAnsi="Times New Roman"/>
          <w:u w:val="single"/>
        </w:rPr>
        <w:t xml:space="preserve"> I polymorphisms in the flanking regions of the human VNTR locus D1S80</w:t>
      </w:r>
      <w:r w:rsidRPr="00A96B88">
        <w:rPr>
          <w:rFonts w:ascii="Times New Roman" w:hAnsi="Times New Roman"/>
        </w:rPr>
        <w:t xml:space="preserve">. Genetic Analysis: Biomolecular Engineering, 13: 119-121. </w:t>
      </w:r>
      <w:r w:rsidRPr="00A96B88">
        <w:rPr>
          <w:rFonts w:ascii="Times New Roman" w:hAnsi="Times New Roman"/>
        </w:rPr>
        <w:tab/>
      </w:r>
    </w:p>
    <w:p w:rsidR="00A96B88" w:rsidRPr="00A96B88" w:rsidRDefault="00A96B88" w:rsidP="00A96B8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 w:rsidRPr="00A96B88">
        <w:rPr>
          <w:rFonts w:ascii="Times New Roman" w:hAnsi="Times New Roman"/>
        </w:rPr>
        <w:tab/>
      </w:r>
      <w:r w:rsidRPr="00A96B88">
        <w:rPr>
          <w:rFonts w:ascii="Times New Roman" w:hAnsi="Times New Roman"/>
        </w:rPr>
        <w:tab/>
      </w:r>
      <w:r w:rsidRPr="00A96B88">
        <w:rPr>
          <w:rFonts w:ascii="Times New Roman" w:hAnsi="Times New Roman"/>
        </w:rPr>
        <w:tab/>
      </w:r>
    </w:p>
    <w:p w:rsidR="00A96B88" w:rsidRPr="00A96B88" w:rsidRDefault="00A96B88" w:rsidP="00A96B8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 w:rsidRPr="00A96B88">
        <w:rPr>
          <w:rFonts w:ascii="Times New Roman" w:hAnsi="Times New Roman"/>
        </w:rPr>
        <w:t xml:space="preserve">Duncan, G.T., Thomas, E., Gallo, J.C., Baird, L.S., Garrison, J., Herrera, R.J. (1996): </w:t>
      </w:r>
      <w:r w:rsidRPr="002B3D83">
        <w:rPr>
          <w:rFonts w:ascii="Times New Roman" w:hAnsi="Times New Roman"/>
          <w:u w:val="single"/>
        </w:rPr>
        <w:t>Human phylogenetic relationships according to the D1S80 locus</w:t>
      </w:r>
      <w:r w:rsidRPr="00A96B88">
        <w:rPr>
          <w:rFonts w:ascii="Times New Roman" w:hAnsi="Times New Roman"/>
        </w:rPr>
        <w:t xml:space="preserve">. </w:t>
      </w:r>
      <w:proofErr w:type="spellStart"/>
      <w:r w:rsidRPr="00A96B88">
        <w:rPr>
          <w:rFonts w:ascii="Times New Roman" w:hAnsi="Times New Roman"/>
        </w:rPr>
        <w:t>Genetica</w:t>
      </w:r>
      <w:proofErr w:type="spellEnd"/>
      <w:r w:rsidRPr="00A96B88">
        <w:rPr>
          <w:rFonts w:ascii="Times New Roman" w:hAnsi="Times New Roman"/>
        </w:rPr>
        <w:t>, 98:277-287.</w:t>
      </w:r>
    </w:p>
    <w:p w:rsidR="00A96B88" w:rsidRPr="00A96B88" w:rsidRDefault="00A96B88" w:rsidP="00A96B8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:rsidR="00A96B88" w:rsidRPr="00A96B88" w:rsidRDefault="00A96B88" w:rsidP="00A96B8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 w:rsidRPr="00A96B88">
        <w:rPr>
          <w:rFonts w:ascii="Times New Roman" w:hAnsi="Times New Roman"/>
        </w:rPr>
        <w:t xml:space="preserve">Novick, G.E., Novick, C.C., Yunis, J., Yunis, E., Martinez, K., Duncan, G., Troup, G.M., Deininger, P.L., </w:t>
      </w:r>
      <w:proofErr w:type="spellStart"/>
      <w:r w:rsidRPr="00A96B88">
        <w:rPr>
          <w:rFonts w:ascii="Times New Roman" w:hAnsi="Times New Roman"/>
        </w:rPr>
        <w:t>Stoneking</w:t>
      </w:r>
      <w:proofErr w:type="spellEnd"/>
      <w:r w:rsidRPr="00A96B88">
        <w:rPr>
          <w:rFonts w:ascii="Times New Roman" w:hAnsi="Times New Roman"/>
        </w:rPr>
        <w:t xml:space="preserve">, M., </w:t>
      </w:r>
      <w:proofErr w:type="spellStart"/>
      <w:r w:rsidRPr="00A96B88">
        <w:rPr>
          <w:rFonts w:ascii="Times New Roman" w:hAnsi="Times New Roman"/>
        </w:rPr>
        <w:t>Batzer</w:t>
      </w:r>
      <w:proofErr w:type="spellEnd"/>
      <w:r w:rsidRPr="00A96B88">
        <w:rPr>
          <w:rFonts w:ascii="Times New Roman" w:hAnsi="Times New Roman"/>
        </w:rPr>
        <w:t xml:space="preserve">, M.A. and Herrera, R.J. (1995) </w:t>
      </w:r>
      <w:r w:rsidRPr="002B3D83">
        <w:rPr>
          <w:rFonts w:ascii="Times New Roman" w:hAnsi="Times New Roman"/>
          <w:u w:val="single"/>
        </w:rPr>
        <w:t>Polymorphic human specific Alu insertions as markers for human identification</w:t>
      </w:r>
      <w:r w:rsidRPr="00A96B88">
        <w:rPr>
          <w:rFonts w:ascii="Times New Roman" w:hAnsi="Times New Roman"/>
        </w:rPr>
        <w:t>. Electrophoresis 16:1596</w:t>
      </w:r>
      <w:r w:rsidRPr="00A96B88">
        <w:rPr>
          <w:rFonts w:ascii="Times New Roman" w:hAnsi="Times New Roman"/>
        </w:rPr>
        <w:noBreakHyphen/>
        <w:t xml:space="preserve">1601.  </w:t>
      </w:r>
    </w:p>
    <w:p w:rsidR="00A96B88" w:rsidRPr="00A96B88" w:rsidRDefault="00A96B88" w:rsidP="00A96B8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:rsidR="00A96B88" w:rsidRPr="00A96B88" w:rsidRDefault="00A96B88" w:rsidP="00A96B8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proofErr w:type="spellStart"/>
      <w:r w:rsidRPr="00A96B88">
        <w:rPr>
          <w:rFonts w:ascii="Times New Roman" w:hAnsi="Times New Roman"/>
        </w:rPr>
        <w:t>Sovinski</w:t>
      </w:r>
      <w:proofErr w:type="spellEnd"/>
      <w:r w:rsidRPr="00A96B88">
        <w:rPr>
          <w:rFonts w:ascii="Times New Roman" w:hAnsi="Times New Roman"/>
        </w:rPr>
        <w:t xml:space="preserve">, S. M., Baird, L. S., </w:t>
      </w:r>
      <w:proofErr w:type="spellStart"/>
      <w:r w:rsidRPr="00A96B88">
        <w:rPr>
          <w:rFonts w:ascii="Times New Roman" w:hAnsi="Times New Roman"/>
        </w:rPr>
        <w:t>Budowle</w:t>
      </w:r>
      <w:proofErr w:type="spellEnd"/>
      <w:r w:rsidRPr="00A96B88">
        <w:rPr>
          <w:rFonts w:ascii="Times New Roman" w:hAnsi="Times New Roman"/>
        </w:rPr>
        <w:t xml:space="preserve">, B., Caruso, J. F., Cheema, D. P. S., Duncan, G. T., Hamby, P. P., </w:t>
      </w:r>
      <w:proofErr w:type="spellStart"/>
      <w:r w:rsidRPr="00A96B88">
        <w:rPr>
          <w:rFonts w:ascii="Times New Roman" w:hAnsi="Times New Roman"/>
        </w:rPr>
        <w:t>Masibay</w:t>
      </w:r>
      <w:proofErr w:type="spellEnd"/>
      <w:r w:rsidRPr="00A96B88">
        <w:rPr>
          <w:rFonts w:ascii="Times New Roman" w:hAnsi="Times New Roman"/>
        </w:rPr>
        <w:t xml:space="preserve">, A. S., Sharma, V. K., and Tahir, M. A. (1996). </w:t>
      </w:r>
      <w:r w:rsidRPr="002B3D83">
        <w:rPr>
          <w:rFonts w:ascii="Times New Roman" w:hAnsi="Times New Roman"/>
          <w:u w:val="single"/>
        </w:rPr>
        <w:t>Development of a deoxyribonucleic acid (DNA) restriction fragment length polymorphism (RFLP) database for Punjabis in East Punjab, India</w:t>
      </w:r>
      <w:r w:rsidRPr="00A96B88">
        <w:rPr>
          <w:rFonts w:ascii="Times New Roman" w:hAnsi="Times New Roman"/>
        </w:rPr>
        <w:t>. Forensic Sci. Int. 79, 187-198.</w:t>
      </w:r>
    </w:p>
    <w:p w:rsidR="00A96B88" w:rsidRPr="00A96B88" w:rsidRDefault="00A96B88" w:rsidP="00A96B8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:rsidR="00A96B88" w:rsidRPr="00A96B88" w:rsidRDefault="00A96B88" w:rsidP="00A96B8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 w:rsidRPr="00A96B88">
        <w:rPr>
          <w:rFonts w:ascii="Times New Roman" w:hAnsi="Times New Roman"/>
        </w:rPr>
        <w:t xml:space="preserve">Novick, G.E., Menendez, C.M., Novick, C.C., Duncan, G.T., Yunis, J., Yunis, E., Deininger, P.L., </w:t>
      </w:r>
      <w:proofErr w:type="spellStart"/>
      <w:r w:rsidRPr="00A96B88">
        <w:rPr>
          <w:rFonts w:ascii="Times New Roman" w:hAnsi="Times New Roman"/>
        </w:rPr>
        <w:t>Batzer</w:t>
      </w:r>
      <w:proofErr w:type="spellEnd"/>
      <w:r w:rsidRPr="00A96B88">
        <w:rPr>
          <w:rFonts w:ascii="Times New Roman" w:hAnsi="Times New Roman"/>
        </w:rPr>
        <w:t xml:space="preserve">, M.A., Herrera, R.J. (1994): </w:t>
      </w:r>
      <w:r w:rsidRPr="002B3D83">
        <w:rPr>
          <w:rFonts w:ascii="Times New Roman" w:hAnsi="Times New Roman"/>
          <w:u w:val="single"/>
        </w:rPr>
        <w:t>The Use of Polymorphic Alu Insertions as a New Methodological Alternative in Human Paternity Testing and Child Identification</w:t>
      </w:r>
      <w:r w:rsidRPr="00A96B88">
        <w:rPr>
          <w:rFonts w:ascii="Times New Roman" w:hAnsi="Times New Roman"/>
        </w:rPr>
        <w:t>. International Pediatrics 9, 60-68.</w:t>
      </w:r>
    </w:p>
    <w:p w:rsidR="00A96B88" w:rsidRPr="00A96B88" w:rsidRDefault="00A96B88" w:rsidP="00A96B8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:rsidR="00A96B88" w:rsidRPr="00A96B88" w:rsidRDefault="00A96B88" w:rsidP="00A96B8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 w:rsidRPr="00A96B88">
        <w:rPr>
          <w:rFonts w:ascii="Times New Roman" w:hAnsi="Times New Roman"/>
        </w:rPr>
        <w:lastRenderedPageBreak/>
        <w:t xml:space="preserve">Duncan, G. T., Noppinger, K., Carey, J., Tracey, M. (1993): </w:t>
      </w:r>
      <w:r w:rsidRPr="002B3D83">
        <w:rPr>
          <w:rFonts w:ascii="Times New Roman" w:hAnsi="Times New Roman"/>
          <w:u w:val="single"/>
        </w:rPr>
        <w:t>Comparison of VNTR Allele Frequencies and Inclusion Probabilities Over Six Populations</w:t>
      </w:r>
      <w:r w:rsidRPr="00A96B88">
        <w:rPr>
          <w:rFonts w:ascii="Times New Roman" w:hAnsi="Times New Roman"/>
        </w:rPr>
        <w:t xml:space="preserve">. </w:t>
      </w:r>
      <w:proofErr w:type="spellStart"/>
      <w:r w:rsidRPr="00A96B88">
        <w:rPr>
          <w:rFonts w:ascii="Times New Roman" w:hAnsi="Times New Roman"/>
        </w:rPr>
        <w:t>Genetica</w:t>
      </w:r>
      <w:proofErr w:type="spellEnd"/>
      <w:r w:rsidRPr="00A96B88">
        <w:rPr>
          <w:rFonts w:ascii="Times New Roman" w:hAnsi="Times New Roman"/>
        </w:rPr>
        <w:t>, 88, 51-57.</w:t>
      </w:r>
    </w:p>
    <w:p w:rsidR="00A96B88" w:rsidRPr="00A96B88" w:rsidRDefault="00A96B88" w:rsidP="00A96B8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:rsidR="00A96B88" w:rsidRPr="00A96B88" w:rsidRDefault="00A96B88" w:rsidP="00A96B8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 w:rsidRPr="00A96B88">
        <w:rPr>
          <w:rFonts w:ascii="Times New Roman" w:hAnsi="Times New Roman"/>
        </w:rPr>
        <w:t>Noppinger, K., Duncan, G. T., Ferraro, D., Watson, S., Ban, J. (1992</w:t>
      </w:r>
      <w:r w:rsidRPr="002B3D83">
        <w:rPr>
          <w:rFonts w:ascii="Times New Roman" w:hAnsi="Times New Roman"/>
          <w:u w:val="single"/>
        </w:rPr>
        <w:t>): Evaluation of DNA Probe Removal from Nylon Membrane</w:t>
      </w:r>
      <w:r w:rsidRPr="00A96B88">
        <w:rPr>
          <w:rFonts w:ascii="Times New Roman" w:hAnsi="Times New Roman"/>
        </w:rPr>
        <w:t xml:space="preserve">. </w:t>
      </w:r>
      <w:proofErr w:type="spellStart"/>
      <w:r w:rsidRPr="00A96B88">
        <w:rPr>
          <w:rFonts w:ascii="Times New Roman" w:hAnsi="Times New Roman"/>
        </w:rPr>
        <w:t>BioTechniques</w:t>
      </w:r>
      <w:proofErr w:type="spellEnd"/>
      <w:r w:rsidRPr="00A96B88">
        <w:rPr>
          <w:rFonts w:ascii="Times New Roman" w:hAnsi="Times New Roman"/>
        </w:rPr>
        <w:t xml:space="preserve"> 13, 572-575.</w:t>
      </w:r>
    </w:p>
    <w:p w:rsidR="002C67E5" w:rsidRDefault="002C67E5" w:rsidP="00A96B8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:rsidR="00A96B88" w:rsidRPr="00A96B88" w:rsidRDefault="00A96B88" w:rsidP="00A96B8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 w:rsidRPr="00A96B88">
        <w:rPr>
          <w:rFonts w:ascii="Times New Roman" w:hAnsi="Times New Roman"/>
        </w:rPr>
        <w:t xml:space="preserve">Watson, S.M., Ban J.D., Duncan, G.T., </w:t>
      </w:r>
      <w:proofErr w:type="spellStart"/>
      <w:r w:rsidRPr="00A96B88">
        <w:rPr>
          <w:rFonts w:ascii="Times New Roman" w:hAnsi="Times New Roman"/>
        </w:rPr>
        <w:t>Noppinger</w:t>
      </w:r>
      <w:proofErr w:type="spellEnd"/>
      <w:r w:rsidRPr="00A96B88">
        <w:rPr>
          <w:rFonts w:ascii="Times New Roman" w:hAnsi="Times New Roman"/>
        </w:rPr>
        <w:t xml:space="preserve">, K.E., </w:t>
      </w:r>
      <w:proofErr w:type="spellStart"/>
      <w:r w:rsidRPr="00A96B88">
        <w:rPr>
          <w:rFonts w:ascii="Times New Roman" w:hAnsi="Times New Roman"/>
        </w:rPr>
        <w:t>Saxner</w:t>
      </w:r>
      <w:proofErr w:type="spellEnd"/>
      <w:r w:rsidRPr="00A96B88">
        <w:rPr>
          <w:rFonts w:ascii="Times New Roman" w:hAnsi="Times New Roman"/>
        </w:rPr>
        <w:t xml:space="preserve">, D.J. (1992): </w:t>
      </w:r>
      <w:r w:rsidRPr="002B3D83">
        <w:rPr>
          <w:rFonts w:ascii="Times New Roman" w:hAnsi="Times New Roman"/>
          <w:u w:val="single"/>
        </w:rPr>
        <w:t xml:space="preserve">Restriction fragment length polymorphism analysis of zoo animals using </w:t>
      </w:r>
      <w:proofErr w:type="spellStart"/>
      <w:r w:rsidRPr="002B3D83">
        <w:rPr>
          <w:rFonts w:ascii="Times New Roman" w:hAnsi="Times New Roman"/>
          <w:u w:val="single"/>
        </w:rPr>
        <w:t>Hae</w:t>
      </w:r>
      <w:proofErr w:type="spellEnd"/>
      <w:r w:rsidRPr="002B3D83">
        <w:rPr>
          <w:rFonts w:ascii="Times New Roman" w:hAnsi="Times New Roman"/>
          <w:u w:val="single"/>
        </w:rPr>
        <w:t xml:space="preserve"> III and four single-locus probes</w:t>
      </w:r>
      <w:r w:rsidRPr="00A96B88">
        <w:rPr>
          <w:rFonts w:ascii="Times New Roman" w:hAnsi="Times New Roman"/>
        </w:rPr>
        <w:t>. Appl. &amp;</w:t>
      </w:r>
      <w:proofErr w:type="spellStart"/>
      <w:r w:rsidRPr="00A96B88">
        <w:rPr>
          <w:rFonts w:ascii="Times New Roman" w:hAnsi="Times New Roman"/>
        </w:rPr>
        <w:t>Theoret</w:t>
      </w:r>
      <w:proofErr w:type="spellEnd"/>
      <w:r w:rsidRPr="00A96B88">
        <w:rPr>
          <w:rFonts w:ascii="Times New Roman" w:hAnsi="Times New Roman"/>
        </w:rPr>
        <w:t xml:space="preserve">. </w:t>
      </w:r>
      <w:proofErr w:type="spellStart"/>
      <w:r w:rsidRPr="00A96B88">
        <w:rPr>
          <w:rFonts w:ascii="Times New Roman" w:hAnsi="Times New Roman"/>
        </w:rPr>
        <w:t>Electrophor</w:t>
      </w:r>
      <w:proofErr w:type="spellEnd"/>
      <w:r w:rsidRPr="00A96B88">
        <w:rPr>
          <w:rFonts w:ascii="Times New Roman" w:hAnsi="Times New Roman"/>
        </w:rPr>
        <w:t>. 3, 109-114.</w:t>
      </w:r>
    </w:p>
    <w:p w:rsidR="00A96B88" w:rsidRPr="00A96B88" w:rsidRDefault="00A96B88" w:rsidP="00A96B8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:rsidR="00A96B88" w:rsidRPr="00A96B88" w:rsidRDefault="00A96B88" w:rsidP="00A96B8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 w:rsidRPr="00A96B88">
        <w:rPr>
          <w:rFonts w:ascii="Times New Roman" w:hAnsi="Times New Roman"/>
        </w:rPr>
        <w:t xml:space="preserve">Duncan, G.T., </w:t>
      </w:r>
      <w:proofErr w:type="spellStart"/>
      <w:r w:rsidRPr="00A96B88">
        <w:rPr>
          <w:rFonts w:ascii="Times New Roman" w:hAnsi="Times New Roman"/>
        </w:rPr>
        <w:t>Seiden</w:t>
      </w:r>
      <w:proofErr w:type="spellEnd"/>
      <w:r w:rsidRPr="00A96B88">
        <w:rPr>
          <w:rFonts w:ascii="Times New Roman" w:hAnsi="Times New Roman"/>
        </w:rPr>
        <w:t>, H., Vallee, L., Ferraro, D, (1986</w:t>
      </w:r>
      <w:r w:rsidRPr="002B3D83">
        <w:rPr>
          <w:rFonts w:ascii="Times New Roman" w:hAnsi="Times New Roman"/>
          <w:u w:val="single"/>
        </w:rPr>
        <w:t>) Effects of Superglue, Other Fingerprint Developing Agents and Luminol on Bloodstain Analysis</w:t>
      </w:r>
      <w:r w:rsidRPr="00A96B88">
        <w:rPr>
          <w:rFonts w:ascii="Times New Roman" w:hAnsi="Times New Roman"/>
        </w:rPr>
        <w:t>, American Association of Official Analytical Chemists (AOAC) 69: 677-680.</w:t>
      </w:r>
    </w:p>
    <w:p w:rsidR="00A96B88" w:rsidRPr="00A96B88" w:rsidRDefault="00A96B88" w:rsidP="00A96B8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:rsidR="00A96B88" w:rsidRPr="00A96B88" w:rsidRDefault="00A96B88" w:rsidP="00A96B8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proofErr w:type="spellStart"/>
      <w:r w:rsidRPr="00A96B88">
        <w:rPr>
          <w:rFonts w:ascii="Times New Roman" w:hAnsi="Times New Roman"/>
        </w:rPr>
        <w:t>Seiden</w:t>
      </w:r>
      <w:proofErr w:type="spellEnd"/>
      <w:r w:rsidRPr="00A96B88">
        <w:rPr>
          <w:rFonts w:ascii="Times New Roman" w:hAnsi="Times New Roman"/>
        </w:rPr>
        <w:t xml:space="preserve">, H., Duncan, G.T., (1983) </w:t>
      </w:r>
      <w:r w:rsidRPr="002B3D83">
        <w:rPr>
          <w:rFonts w:ascii="Times New Roman" w:hAnsi="Times New Roman"/>
          <w:u w:val="single"/>
        </w:rPr>
        <w:t>Presumptive Screening Test for Seminal Acid Phosphatase Using Sodium Thymolphthalein Monophosphate</w:t>
      </w:r>
      <w:r w:rsidRPr="00A96B88">
        <w:rPr>
          <w:rFonts w:ascii="Times New Roman" w:hAnsi="Times New Roman"/>
        </w:rPr>
        <w:t>, American Association of Official Analytical Chemists (AOAC), 66: 207-209.</w:t>
      </w:r>
    </w:p>
    <w:p w:rsidR="00A96B88" w:rsidRDefault="00A96B88">
      <w:pPr>
        <w:pStyle w:val="Heading1"/>
      </w:pPr>
    </w:p>
    <w:p w:rsidR="00A96B88" w:rsidRDefault="00A96B88">
      <w:pPr>
        <w:pStyle w:val="Heading1"/>
      </w:pPr>
    </w:p>
    <w:p w:rsidR="00892C1C" w:rsidRDefault="00892C1C">
      <w:pPr>
        <w:pStyle w:val="Heading1"/>
      </w:pPr>
      <w:r>
        <w:t>Seminar Presentations</w:t>
      </w:r>
      <w:r w:rsidR="002565EC">
        <w:t>:</w:t>
      </w:r>
    </w:p>
    <w:p w:rsidR="00CC6438" w:rsidRDefault="00CC6438" w:rsidP="00CC6438"/>
    <w:p w:rsidR="00CC6438" w:rsidRPr="00CC6438" w:rsidRDefault="00CC6438" w:rsidP="00CC6438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 w:rsidRPr="0082567E">
        <w:rPr>
          <w:rFonts w:ascii="Times New Roman" w:hAnsi="Times New Roman"/>
          <w:sz w:val="24"/>
        </w:rPr>
        <w:t xml:space="preserve">Green Mountain DNA Conference, </w:t>
      </w:r>
      <w:r>
        <w:rPr>
          <w:rFonts w:ascii="Times New Roman" w:hAnsi="Times New Roman"/>
          <w:sz w:val="24"/>
          <w:szCs w:val="24"/>
        </w:rPr>
        <w:t>Next Generation Sequencing applied to Forensics</w:t>
      </w:r>
      <w:r w:rsidRPr="0082567E">
        <w:rPr>
          <w:rFonts w:ascii="Times New Roman" w:hAnsi="Times New Roman"/>
          <w:sz w:val="24"/>
        </w:rPr>
        <w:t xml:space="preserve">, </w:t>
      </w:r>
      <w:r>
        <w:rPr>
          <w:rStyle w:val="Strong"/>
          <w:rFonts w:ascii="Times New Roman" w:hAnsi="Times New Roman"/>
          <w:b w:val="0"/>
          <w:sz w:val="24"/>
          <w:szCs w:val="24"/>
        </w:rPr>
        <w:t>July 28</w:t>
      </w:r>
      <w:r w:rsidRPr="0082567E">
        <w:rPr>
          <w:rStyle w:val="Strong"/>
          <w:rFonts w:ascii="Times New Roman" w:hAnsi="Times New Roman"/>
          <w:b w:val="0"/>
          <w:sz w:val="24"/>
          <w:szCs w:val="24"/>
        </w:rPr>
        <w:t>-</w:t>
      </w:r>
      <w:r>
        <w:rPr>
          <w:rStyle w:val="Strong"/>
          <w:rFonts w:ascii="Times New Roman" w:hAnsi="Times New Roman"/>
          <w:b w:val="0"/>
          <w:sz w:val="24"/>
          <w:szCs w:val="24"/>
        </w:rPr>
        <w:t>August 1, 2014</w:t>
      </w:r>
      <w:r w:rsidRPr="0082567E">
        <w:rPr>
          <w:rStyle w:val="Strong"/>
          <w:rFonts w:ascii="Times New Roman" w:hAnsi="Times New Roman"/>
          <w:b w:val="0"/>
          <w:sz w:val="24"/>
          <w:szCs w:val="24"/>
        </w:rPr>
        <w:t xml:space="preserve">, </w:t>
      </w:r>
      <w:r>
        <w:rPr>
          <w:rStyle w:val="Strong"/>
          <w:rFonts w:ascii="Times New Roman" w:hAnsi="Times New Roman"/>
          <w:b w:val="0"/>
          <w:sz w:val="24"/>
          <w:szCs w:val="24"/>
        </w:rPr>
        <w:t xml:space="preserve">Ron Fourney, </w:t>
      </w:r>
      <w:r w:rsidRPr="0082567E">
        <w:rPr>
          <w:rFonts w:ascii="Times New Roman" w:hAnsi="Times New Roman"/>
          <w:sz w:val="24"/>
          <w:szCs w:val="24"/>
        </w:rPr>
        <w:t>Bruce McCord, George Duncan, Jennifer Delong</w:t>
      </w:r>
      <w:r w:rsidR="005E339A">
        <w:rPr>
          <w:rFonts w:ascii="Times New Roman" w:hAnsi="Times New Roman"/>
          <w:sz w:val="24"/>
          <w:szCs w:val="24"/>
        </w:rPr>
        <w:t>,</w:t>
      </w:r>
      <w:r w:rsidRPr="0082567E">
        <w:rPr>
          <w:rFonts w:ascii="Times New Roman" w:hAnsi="Times New Roman"/>
          <w:sz w:val="24"/>
          <w:szCs w:val="24"/>
        </w:rPr>
        <w:t xml:space="preserve"> Florida International University and the Broward Sheriff’s Office.</w:t>
      </w:r>
    </w:p>
    <w:p w:rsidR="00B56E2D" w:rsidRDefault="00B56E2D" w:rsidP="00B56E2D"/>
    <w:p w:rsidR="00B56E2D" w:rsidRPr="0082567E" w:rsidRDefault="00B56E2D" w:rsidP="00B56E2D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 w:rsidRPr="0082567E">
        <w:rPr>
          <w:rFonts w:ascii="Times New Roman" w:hAnsi="Times New Roman"/>
          <w:sz w:val="24"/>
        </w:rPr>
        <w:t xml:space="preserve">Green Mountain DNA Conference, </w:t>
      </w:r>
      <w:r w:rsidRPr="0082567E">
        <w:rPr>
          <w:rFonts w:ascii="Times New Roman" w:hAnsi="Times New Roman"/>
          <w:sz w:val="24"/>
          <w:szCs w:val="24"/>
        </w:rPr>
        <w:t>Setting a bottom</w:t>
      </w:r>
      <w:r w:rsidRPr="0082567E">
        <w:rPr>
          <w:rFonts w:ascii="Times New Roman" w:hAnsi="Times New Roman"/>
          <w:sz w:val="24"/>
        </w:rPr>
        <w:t xml:space="preserve">, </w:t>
      </w:r>
      <w:r w:rsidRPr="0082567E">
        <w:rPr>
          <w:rStyle w:val="Strong"/>
          <w:rFonts w:ascii="Times New Roman" w:hAnsi="Times New Roman"/>
          <w:b w:val="0"/>
          <w:sz w:val="24"/>
          <w:szCs w:val="24"/>
        </w:rPr>
        <w:t xml:space="preserve">July 29-31, 2013, </w:t>
      </w:r>
      <w:r w:rsidRPr="0082567E">
        <w:rPr>
          <w:rFonts w:ascii="Times New Roman" w:hAnsi="Times New Roman"/>
          <w:sz w:val="24"/>
          <w:szCs w:val="24"/>
        </w:rPr>
        <w:t>Bruce McCord, George Duncan, Jennifer Delong Florida International University and the Broward Sheriff’s Office.</w:t>
      </w:r>
    </w:p>
    <w:p w:rsidR="0064238F" w:rsidRDefault="0064238F" w:rsidP="0064238F"/>
    <w:p w:rsidR="001C1E8B" w:rsidRPr="005110C6" w:rsidRDefault="001C1E8B" w:rsidP="001C1E8B">
      <w:pPr>
        <w:rPr>
          <w:rFonts w:ascii="Times New Roman" w:hAnsi="Times New Roman"/>
        </w:rPr>
      </w:pPr>
      <w:r w:rsidRPr="005110C6">
        <w:rPr>
          <w:rFonts w:ascii="Times New Roman" w:hAnsi="Times New Roman"/>
        </w:rPr>
        <w:t xml:space="preserve">Green Mountain DNA Conference, </w:t>
      </w:r>
      <w:r w:rsidRPr="001C1E8B">
        <w:rPr>
          <w:rFonts w:ascii="Times New Roman" w:hAnsi="Times New Roman"/>
        </w:rPr>
        <w:t xml:space="preserve">Epigenetic </w:t>
      </w:r>
      <w:proofErr w:type="spellStart"/>
      <w:r w:rsidRPr="001C1E8B">
        <w:rPr>
          <w:rFonts w:ascii="Times New Roman" w:hAnsi="Times New Roman"/>
        </w:rPr>
        <w:t>Markers:A</w:t>
      </w:r>
      <w:proofErr w:type="spellEnd"/>
      <w:r w:rsidRPr="001C1E8B">
        <w:rPr>
          <w:rFonts w:ascii="Times New Roman" w:hAnsi="Times New Roman"/>
        </w:rPr>
        <w:t xml:space="preserve"> forensic tool for the determination of biofluids present at sexual assaults and other crime scenes</w:t>
      </w:r>
      <w:r w:rsidRPr="005110C6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August 1, 2012</w:t>
      </w:r>
    </w:p>
    <w:p w:rsidR="001C1E8B" w:rsidRDefault="001C1E8B" w:rsidP="00BA2C4A">
      <w:pPr>
        <w:widowControl/>
        <w:autoSpaceDE w:val="0"/>
        <w:autoSpaceDN w:val="0"/>
        <w:adjustRightInd w:val="0"/>
        <w:rPr>
          <w:rFonts w:ascii="Times New Roman" w:hAnsi="Times New Roman"/>
          <w:snapToGrid/>
          <w:szCs w:val="24"/>
        </w:rPr>
      </w:pPr>
    </w:p>
    <w:p w:rsidR="0064238F" w:rsidRPr="00BA2C4A" w:rsidRDefault="00C271AA" w:rsidP="00BA2C4A">
      <w:pPr>
        <w:widowControl/>
        <w:autoSpaceDE w:val="0"/>
        <w:autoSpaceDN w:val="0"/>
        <w:adjustRightInd w:val="0"/>
        <w:rPr>
          <w:rFonts w:ascii="Times New Roman" w:hAnsi="Times New Roman"/>
          <w:snapToGrid/>
          <w:szCs w:val="24"/>
        </w:rPr>
      </w:pPr>
      <w:r w:rsidRPr="00C271AA">
        <w:rPr>
          <w:rFonts w:ascii="Times New Roman" w:hAnsi="Times New Roman"/>
          <w:snapToGrid/>
          <w:szCs w:val="24"/>
        </w:rPr>
        <w:t xml:space="preserve">8th </w:t>
      </w:r>
      <w:r w:rsidRPr="00BA2C4A">
        <w:rPr>
          <w:rFonts w:ascii="Times New Roman" w:hAnsi="Times New Roman"/>
          <w:snapToGrid/>
          <w:szCs w:val="24"/>
        </w:rPr>
        <w:t>Annual CFS: Promega</w:t>
      </w:r>
      <w:r w:rsidR="00BA2C4A" w:rsidRPr="00BA2C4A">
        <w:rPr>
          <w:rFonts w:ascii="Times New Roman" w:hAnsi="Times New Roman"/>
          <w:snapToGrid/>
          <w:szCs w:val="24"/>
        </w:rPr>
        <w:t xml:space="preserve"> 2011 – DNA Technical Education </w:t>
      </w:r>
      <w:r w:rsidRPr="00BA2C4A">
        <w:rPr>
          <w:rFonts w:ascii="Times New Roman" w:hAnsi="Times New Roman"/>
          <w:snapToGrid/>
          <w:szCs w:val="24"/>
        </w:rPr>
        <w:t>Workshop en</w:t>
      </w:r>
      <w:r w:rsidR="00BA2C4A" w:rsidRPr="00BA2C4A">
        <w:rPr>
          <w:rFonts w:ascii="Times New Roman" w:hAnsi="Times New Roman"/>
          <w:snapToGrid/>
          <w:szCs w:val="24"/>
        </w:rPr>
        <w:t>titled: “Future DNA Forensics”. “</w:t>
      </w:r>
      <w:proofErr w:type="spellStart"/>
      <w:smartTag w:uri="urn:schemas-microsoft-com:office:smarttags" w:element="place">
        <w:smartTag w:uri="urn:schemas-microsoft-com:office:smarttags" w:element="PlaceName">
          <w:r w:rsidR="00BA2C4A" w:rsidRPr="00BA2C4A">
            <w:rPr>
              <w:rFonts w:ascii="Times New Roman" w:hAnsi="Times New Roman"/>
              <w:snapToGrid/>
              <w:szCs w:val="24"/>
            </w:rPr>
            <w:t>Current</w:t>
          </w:r>
        </w:smartTag>
        <w:smartTag w:uri="urn:schemas-microsoft-com:office:smarttags" w:element="PlaceType">
          <w:r w:rsidR="00BA2C4A" w:rsidRPr="00BA2C4A">
            <w:rPr>
              <w:rFonts w:ascii="Times New Roman" w:hAnsi="Times New Roman"/>
              <w:snapToGrid/>
              <w:szCs w:val="24"/>
            </w:rPr>
            <w:t>State</w:t>
          </w:r>
        </w:smartTag>
      </w:smartTag>
      <w:proofErr w:type="spellEnd"/>
      <w:r w:rsidR="00BA2C4A" w:rsidRPr="00BA2C4A">
        <w:rPr>
          <w:rFonts w:ascii="Times New Roman" w:hAnsi="Times New Roman"/>
          <w:snapToGrid/>
          <w:szCs w:val="24"/>
        </w:rPr>
        <w:t xml:space="preserve"> of Mixtures in Forensics”</w:t>
      </w:r>
      <w:r w:rsidR="00BA2C4A">
        <w:rPr>
          <w:rFonts w:ascii="Times New Roman" w:hAnsi="Times New Roman"/>
          <w:snapToGrid/>
          <w:szCs w:val="24"/>
        </w:rPr>
        <w:t>, Nov 1 – 2, 2011.</w:t>
      </w:r>
    </w:p>
    <w:p w:rsidR="00DA1225" w:rsidRDefault="00DA1225" w:rsidP="00DA1225"/>
    <w:p w:rsidR="000136C7" w:rsidRPr="000136C7" w:rsidRDefault="000136C7" w:rsidP="00DA1225">
      <w:pPr>
        <w:rPr>
          <w:rFonts w:ascii="Times New Roman" w:hAnsi="Times New Roman"/>
        </w:rPr>
      </w:pPr>
      <w:r w:rsidRPr="00E27C6A">
        <w:rPr>
          <w:rFonts w:ascii="Times New Roman" w:hAnsi="Times New Roman"/>
        </w:rPr>
        <w:t>NIJ Workshop; Advanced DNA Typing Population Genetics, taug</w:t>
      </w:r>
      <w:r>
        <w:rPr>
          <w:rFonts w:ascii="Times New Roman" w:hAnsi="Times New Roman"/>
        </w:rPr>
        <w:t xml:space="preserve">ht with Dr. Martin Tracey in </w:t>
      </w:r>
      <w:r w:rsidR="002565EC">
        <w:rPr>
          <w:rFonts w:ascii="Times New Roman" w:hAnsi="Times New Roman"/>
        </w:rPr>
        <w:t>Minneapolis</w:t>
      </w:r>
      <w:r w:rsidR="00000228">
        <w:rPr>
          <w:rFonts w:ascii="Times New Roman" w:hAnsi="Times New Roman"/>
        </w:rPr>
        <w:t xml:space="preserve">, </w:t>
      </w:r>
      <w:proofErr w:type="spellStart"/>
      <w:r w:rsidR="00000228">
        <w:rPr>
          <w:rFonts w:ascii="Times New Roman" w:hAnsi="Times New Roman"/>
        </w:rPr>
        <w:t>MN</w:t>
      </w:r>
      <w:r w:rsidR="00F12A77">
        <w:rPr>
          <w:rFonts w:ascii="Times New Roman" w:hAnsi="Times New Roman"/>
        </w:rPr>
        <w:t>July</w:t>
      </w:r>
      <w:proofErr w:type="spellEnd"/>
      <w:r w:rsidR="00F12A77">
        <w:rPr>
          <w:rFonts w:ascii="Times New Roman" w:hAnsi="Times New Roman"/>
        </w:rPr>
        <w:t xml:space="preserve"> 17-19</w:t>
      </w:r>
      <w:r w:rsidRPr="00E27C6A">
        <w:rPr>
          <w:rFonts w:ascii="Times New Roman" w:hAnsi="Times New Roman"/>
        </w:rPr>
        <w:t>, 2009</w:t>
      </w:r>
    </w:p>
    <w:p w:rsidR="000136C7" w:rsidRDefault="000136C7" w:rsidP="00DA1225"/>
    <w:p w:rsidR="00DA1225" w:rsidRPr="00DA1225" w:rsidRDefault="00DA1225" w:rsidP="00DA1225">
      <w:pPr>
        <w:rPr>
          <w:rFonts w:ascii="Times New Roman" w:hAnsi="Times New Roman"/>
        </w:rPr>
      </w:pPr>
      <w:r w:rsidRPr="00E27C6A">
        <w:rPr>
          <w:rFonts w:ascii="Times New Roman" w:hAnsi="Times New Roman"/>
        </w:rPr>
        <w:t xml:space="preserve">NIJ Workshop; Advanced DNA Typing Population Genetics, taught with Dr. Martin Tracey at </w:t>
      </w:r>
      <w:r>
        <w:rPr>
          <w:rFonts w:ascii="Times New Roman" w:hAnsi="Times New Roman"/>
        </w:rPr>
        <w:t>North Miami Beach, August 2-7, 2010</w:t>
      </w:r>
    </w:p>
    <w:p w:rsidR="005110C6" w:rsidRDefault="005110C6" w:rsidP="005110C6"/>
    <w:p w:rsidR="005110C6" w:rsidRPr="005110C6" w:rsidRDefault="005110C6" w:rsidP="005110C6">
      <w:pPr>
        <w:rPr>
          <w:rFonts w:ascii="Times New Roman" w:hAnsi="Times New Roman"/>
        </w:rPr>
      </w:pPr>
      <w:bookmarkStart w:id="0" w:name="OLE_LINK1"/>
      <w:bookmarkStart w:id="1" w:name="OLE_LINK2"/>
      <w:bookmarkStart w:id="2" w:name="OLE_LINK3"/>
      <w:r w:rsidRPr="005110C6">
        <w:rPr>
          <w:rFonts w:ascii="Times New Roman" w:hAnsi="Times New Roman"/>
        </w:rPr>
        <w:t>Gree</w:t>
      </w:r>
      <w:r w:rsidR="00F8431E">
        <w:rPr>
          <w:rFonts w:ascii="Times New Roman" w:hAnsi="Times New Roman"/>
        </w:rPr>
        <w:t>n Mountain DNA Conference, Post-</w:t>
      </w:r>
      <w:r w:rsidRPr="005110C6">
        <w:rPr>
          <w:rFonts w:ascii="Times New Roman" w:hAnsi="Times New Roman"/>
        </w:rPr>
        <w:t>Amp Purification, the good, bad, and ugly, July 24, 2010</w:t>
      </w:r>
    </w:p>
    <w:bookmarkEnd w:id="0"/>
    <w:bookmarkEnd w:id="1"/>
    <w:bookmarkEnd w:id="2"/>
    <w:p w:rsidR="009B62FD" w:rsidRPr="009B62FD" w:rsidRDefault="009B62FD" w:rsidP="009B62FD">
      <w:pPr>
        <w:rPr>
          <w:rFonts w:ascii="Times New Roman" w:hAnsi="Times New Roman"/>
          <w:szCs w:val="24"/>
        </w:rPr>
      </w:pPr>
    </w:p>
    <w:p w:rsidR="00DA1225" w:rsidRPr="009B62FD" w:rsidRDefault="00F8431E" w:rsidP="009B62F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Casework Genetics Symposium, </w:t>
      </w:r>
      <w:r w:rsidR="009B62FD" w:rsidRPr="009B62FD">
        <w:rPr>
          <w:rFonts w:ascii="Times New Roman" w:hAnsi="Times New Roman" w:cs="Times New Roman"/>
        </w:rPr>
        <w:t>Forensic SNP Sym</w:t>
      </w:r>
      <w:r w:rsidR="00C02525">
        <w:rPr>
          <w:rFonts w:ascii="Times New Roman" w:hAnsi="Times New Roman" w:cs="Times New Roman"/>
        </w:rPr>
        <w:t xml:space="preserve">posium, Update on Mixture Interpretation in the United States, </w:t>
      </w:r>
      <w:r w:rsidR="009B62FD" w:rsidRPr="009B62FD">
        <w:rPr>
          <w:rFonts w:ascii="Times New Roman" w:hAnsi="Times New Roman" w:cs="Times New Roman"/>
        </w:rPr>
        <w:t>March 23, 2010</w:t>
      </w:r>
    </w:p>
    <w:p w:rsidR="00E27C6A" w:rsidRDefault="00E27C6A" w:rsidP="00E27C6A"/>
    <w:p w:rsidR="00E27C6A" w:rsidRPr="00E27C6A" w:rsidRDefault="00E27C6A" w:rsidP="00E27C6A">
      <w:pPr>
        <w:rPr>
          <w:rFonts w:ascii="Times New Roman" w:hAnsi="Times New Roman"/>
        </w:rPr>
      </w:pPr>
      <w:r w:rsidRPr="00E27C6A">
        <w:rPr>
          <w:rFonts w:ascii="Times New Roman" w:hAnsi="Times New Roman"/>
        </w:rPr>
        <w:t xml:space="preserve">NIJ Workshop; Advanced DNA Typing Population Genetics, taught with Dr. Martin Tracey at </w:t>
      </w:r>
      <w:proofErr w:type="spellStart"/>
      <w:r w:rsidRPr="00E27C6A">
        <w:rPr>
          <w:rFonts w:ascii="Times New Roman" w:hAnsi="Times New Roman"/>
        </w:rPr>
        <w:t>FIUJuly</w:t>
      </w:r>
      <w:proofErr w:type="spellEnd"/>
      <w:r w:rsidRPr="00E27C6A">
        <w:rPr>
          <w:rFonts w:ascii="Times New Roman" w:hAnsi="Times New Roman"/>
        </w:rPr>
        <w:t xml:space="preserve"> 13-17, 2009</w:t>
      </w:r>
    </w:p>
    <w:p w:rsidR="00933205" w:rsidRDefault="00933205" w:rsidP="00933205"/>
    <w:p w:rsidR="00933205" w:rsidRPr="00933205" w:rsidRDefault="00933205" w:rsidP="00933205">
      <w:pPr>
        <w:rPr>
          <w:rFonts w:ascii="Times New Roman" w:hAnsi="Times New Roman"/>
        </w:rPr>
      </w:pPr>
      <w:r w:rsidRPr="00933205">
        <w:rPr>
          <w:rFonts w:ascii="Times New Roman" w:hAnsi="Times New Roman"/>
        </w:rPr>
        <w:t>MAFS (Midwestern Association of Forensic Scientists), presented a 5 hour seminar dealing with mixture de</w:t>
      </w:r>
      <w:r w:rsidR="005E2C93">
        <w:rPr>
          <w:rFonts w:ascii="Times New Roman" w:hAnsi="Times New Roman"/>
        </w:rPr>
        <w:t>-</w:t>
      </w:r>
      <w:r w:rsidRPr="00933205">
        <w:rPr>
          <w:rFonts w:ascii="Times New Roman" w:hAnsi="Times New Roman"/>
        </w:rPr>
        <w:t xml:space="preserve">convolution with Dr. Bruce McCord, FIU. Sept. </w:t>
      </w:r>
      <w:r>
        <w:rPr>
          <w:rFonts w:ascii="Times New Roman" w:hAnsi="Times New Roman"/>
        </w:rPr>
        <w:t xml:space="preserve">29 – </w:t>
      </w:r>
      <w:smartTag w:uri="urn:schemas-microsoft-com:office:smarttags" w:element="date">
        <w:smartTagPr>
          <w:attr w:name="Month" w:val="10"/>
          <w:attr w:name="Day" w:val="1"/>
          <w:attr w:name="Year" w:val="2008"/>
        </w:smartTagPr>
        <w:r>
          <w:rPr>
            <w:rFonts w:ascii="Times New Roman" w:hAnsi="Times New Roman"/>
          </w:rPr>
          <w:t>Oct. 1, 2008</w:t>
        </w:r>
      </w:smartTag>
    </w:p>
    <w:p w:rsidR="004874FA" w:rsidRPr="00933205" w:rsidRDefault="004874FA" w:rsidP="004874FA">
      <w:pPr>
        <w:rPr>
          <w:rFonts w:ascii="Times New Roman" w:hAnsi="Times New Roman"/>
        </w:rPr>
      </w:pPr>
    </w:p>
    <w:p w:rsidR="004874FA" w:rsidRDefault="004874FA" w:rsidP="004874FA">
      <w:pPr>
        <w:rPr>
          <w:rFonts w:ascii="Times New Roman" w:hAnsi="Times New Roman"/>
        </w:rPr>
      </w:pPr>
      <w:r w:rsidRPr="00933205">
        <w:rPr>
          <w:rFonts w:ascii="Times New Roman" w:hAnsi="Times New Roman"/>
        </w:rPr>
        <w:t xml:space="preserve">SATC center presentation at </w:t>
      </w:r>
      <w:proofErr w:type="spellStart"/>
      <w:smartTag w:uri="urn:schemas-microsoft-com:office:smarttags" w:element="place">
        <w:smartTag w:uri="urn:schemas-microsoft-com:office:smarttags" w:element="PlaceName">
          <w:r w:rsidRPr="00933205">
            <w:rPr>
              <w:rFonts w:ascii="Times New Roman" w:hAnsi="Times New Roman"/>
            </w:rPr>
            <w:t>Hollywood</w:t>
          </w:r>
        </w:smartTag>
        <w:smartTag w:uri="urn:schemas-microsoft-com:office:smarttags" w:element="PlaceName">
          <w:r w:rsidRPr="00933205">
            <w:rPr>
              <w:rFonts w:ascii="Times New Roman" w:hAnsi="Times New Roman"/>
            </w:rPr>
            <w:t>Memorial</w:t>
          </w:r>
        </w:smartTag>
        <w:smartTag w:uri="urn:schemas-microsoft-com:office:smarttags" w:element="PlaceType">
          <w:r w:rsidRPr="00933205">
            <w:rPr>
              <w:rFonts w:ascii="Times New Roman" w:hAnsi="Times New Roman"/>
            </w:rPr>
            <w:t>Hospital</w:t>
          </w:r>
        </w:smartTag>
      </w:smartTag>
      <w:proofErr w:type="spellEnd"/>
      <w:r w:rsidRPr="00933205">
        <w:rPr>
          <w:rFonts w:ascii="Times New Roman" w:hAnsi="Times New Roman"/>
        </w:rPr>
        <w:t>, 7-6-2007</w:t>
      </w:r>
    </w:p>
    <w:p w:rsidR="002D2170" w:rsidRDefault="002D2170" w:rsidP="004874FA">
      <w:pPr>
        <w:rPr>
          <w:rFonts w:ascii="Times New Roman" w:hAnsi="Times New Roman"/>
        </w:rPr>
      </w:pPr>
    </w:p>
    <w:p w:rsidR="002D2170" w:rsidRPr="00933205" w:rsidRDefault="005E2C93" w:rsidP="004874FA">
      <w:pPr>
        <w:rPr>
          <w:rFonts w:ascii="Times New Roman" w:hAnsi="Times New Roman"/>
        </w:rPr>
      </w:pPr>
      <w:r w:rsidRPr="00E3121E">
        <w:rPr>
          <w:rFonts w:ascii="Times New Roman" w:hAnsi="Times New Roman"/>
        </w:rPr>
        <w:t>Association</w:t>
      </w:r>
      <w:r w:rsidR="002D2170" w:rsidRPr="00E3121E">
        <w:rPr>
          <w:rFonts w:ascii="Times New Roman" w:hAnsi="Times New Roman"/>
        </w:rPr>
        <w:t xml:space="preserve"> of Forensic Analysts and Administrators. </w:t>
      </w:r>
      <w:r w:rsidR="002D2170">
        <w:rPr>
          <w:rFonts w:ascii="Times New Roman" w:hAnsi="Times New Roman"/>
        </w:rPr>
        <w:t>Topic;</w:t>
      </w:r>
      <w:r w:rsidR="002D2170" w:rsidRPr="00E3121E">
        <w:rPr>
          <w:rFonts w:ascii="Times New Roman" w:hAnsi="Times New Roman"/>
        </w:rPr>
        <w:t xml:space="preserve"> ABI Lim system, </w:t>
      </w:r>
      <w:r w:rsidR="002D2170">
        <w:rPr>
          <w:rFonts w:ascii="Times New Roman" w:hAnsi="Times New Roman"/>
        </w:rPr>
        <w:t>August 2 -3</w:t>
      </w:r>
      <w:r w:rsidR="002D2170" w:rsidRPr="00E3121E">
        <w:rPr>
          <w:rFonts w:ascii="Times New Roman" w:hAnsi="Times New Roman"/>
        </w:rPr>
        <w:t>, 200</w:t>
      </w:r>
      <w:r w:rsidR="002D2170">
        <w:rPr>
          <w:rFonts w:ascii="Times New Roman" w:hAnsi="Times New Roman"/>
        </w:rPr>
        <w:t>7</w:t>
      </w:r>
    </w:p>
    <w:p w:rsidR="001E581B" w:rsidRDefault="001E581B" w:rsidP="001E581B"/>
    <w:p w:rsidR="001E581B" w:rsidRPr="00E3121E" w:rsidRDefault="005E2C93" w:rsidP="001E581B">
      <w:pPr>
        <w:rPr>
          <w:rFonts w:ascii="Times New Roman" w:hAnsi="Times New Roman"/>
        </w:rPr>
      </w:pPr>
      <w:r w:rsidRPr="00E3121E">
        <w:rPr>
          <w:rFonts w:ascii="Times New Roman" w:hAnsi="Times New Roman"/>
        </w:rPr>
        <w:t>Association</w:t>
      </w:r>
      <w:r w:rsidR="00E3121E" w:rsidRPr="00E3121E">
        <w:rPr>
          <w:rFonts w:ascii="Times New Roman" w:hAnsi="Times New Roman"/>
        </w:rPr>
        <w:t xml:space="preserve"> of Forensic Analysts and Administrators. </w:t>
      </w:r>
      <w:r w:rsidR="00646197">
        <w:rPr>
          <w:rFonts w:ascii="Times New Roman" w:hAnsi="Times New Roman"/>
        </w:rPr>
        <w:t>Topic;</w:t>
      </w:r>
      <w:r w:rsidR="00E3121E" w:rsidRPr="00E3121E">
        <w:rPr>
          <w:rFonts w:ascii="Times New Roman" w:hAnsi="Times New Roman"/>
        </w:rPr>
        <w:t xml:space="preserve"> ABI Lim system, </w:t>
      </w:r>
      <w:smartTag w:uri="urn:schemas-microsoft-com:office:smarttags" w:element="date">
        <w:smartTagPr>
          <w:attr w:name="Year" w:val="2006"/>
          <w:attr w:name="Day" w:val="28"/>
          <w:attr w:name="Month" w:val="7"/>
        </w:smartTagPr>
        <w:r w:rsidR="00E3121E" w:rsidRPr="00E3121E">
          <w:rPr>
            <w:rFonts w:ascii="Times New Roman" w:hAnsi="Times New Roman"/>
          </w:rPr>
          <w:t>July 28, 2006</w:t>
        </w:r>
      </w:smartTag>
    </w:p>
    <w:p w:rsidR="00E3121E" w:rsidRPr="001E581B" w:rsidRDefault="00E3121E" w:rsidP="001E581B"/>
    <w:p w:rsidR="00892C1C" w:rsidRDefault="004D5A3F" w:rsidP="00CB1925">
      <w:pPr>
        <w:pStyle w:val="Header"/>
        <w:widowControl/>
        <w:tabs>
          <w:tab w:val="clear" w:pos="4320"/>
          <w:tab w:val="clear" w:pos="8640"/>
        </w:tabs>
        <w:autoSpaceDE w:val="0"/>
        <w:autoSpaceDN w:val="0"/>
        <w:adjustRightInd w:val="0"/>
        <w:rPr>
          <w:rFonts w:ascii="Times New Roman" w:hAnsi="Times New Roman"/>
          <w:snapToGrid/>
        </w:rPr>
      </w:pPr>
      <w:r>
        <w:rPr>
          <w:rFonts w:ascii="Times New Roman" w:hAnsi="Times New Roman"/>
          <w:snapToGrid/>
        </w:rPr>
        <w:t xml:space="preserve">Forensic Molecular Biology; </w:t>
      </w:r>
      <w:r w:rsidR="000D7861">
        <w:rPr>
          <w:rFonts w:ascii="Times New Roman" w:hAnsi="Times New Roman"/>
          <w:snapToGrid/>
        </w:rPr>
        <w:t>Presented a</w:t>
      </w:r>
      <w:r>
        <w:rPr>
          <w:rFonts w:ascii="Times New Roman" w:hAnsi="Times New Roman"/>
          <w:snapToGrid/>
        </w:rPr>
        <w:t xml:space="preserve"> four hour course given at the Fo</w:t>
      </w:r>
      <w:r w:rsidR="00C04F88">
        <w:rPr>
          <w:rFonts w:ascii="Times New Roman" w:hAnsi="Times New Roman"/>
          <w:snapToGrid/>
        </w:rPr>
        <w:t>u</w:t>
      </w:r>
      <w:r>
        <w:rPr>
          <w:rFonts w:ascii="Times New Roman" w:hAnsi="Times New Roman"/>
          <w:snapToGrid/>
        </w:rPr>
        <w:t>rth</w:t>
      </w:r>
      <w:r w:rsidR="00CB1925" w:rsidRPr="00CB1925">
        <w:rPr>
          <w:rFonts w:ascii="Times New Roman" w:hAnsi="Times New Roman"/>
          <w:snapToGrid/>
        </w:rPr>
        <w:t xml:space="preserve"> Annual Advanced DNA Technology Workshop</w:t>
      </w:r>
      <w:r>
        <w:rPr>
          <w:rFonts w:ascii="Times New Roman" w:hAnsi="Times New Roman"/>
          <w:snapToGrid/>
        </w:rPr>
        <w:t xml:space="preserve"> in Hawks Key, Florida</w:t>
      </w:r>
      <w:r w:rsidR="00CB1925" w:rsidRPr="00CB1925">
        <w:rPr>
          <w:rFonts w:ascii="Times New Roman" w:hAnsi="Times New Roman"/>
          <w:snapToGrid/>
        </w:rPr>
        <w:t xml:space="preserve">, May </w:t>
      </w:r>
      <w:r>
        <w:rPr>
          <w:rFonts w:ascii="Times New Roman" w:hAnsi="Times New Roman"/>
          <w:snapToGrid/>
        </w:rPr>
        <w:t>23, 2005</w:t>
      </w:r>
      <w:r w:rsidR="00CB1925" w:rsidRPr="00CB1925">
        <w:rPr>
          <w:rFonts w:ascii="Times New Roman" w:hAnsi="Times New Roman"/>
          <w:snapToGrid/>
        </w:rPr>
        <w:t>, Sponsored by Bode Technology Group</w:t>
      </w:r>
    </w:p>
    <w:p w:rsidR="003D6DC2" w:rsidRDefault="003D6DC2" w:rsidP="00CB1925">
      <w:pPr>
        <w:pStyle w:val="Header"/>
        <w:widowControl/>
        <w:tabs>
          <w:tab w:val="clear" w:pos="4320"/>
          <w:tab w:val="clear" w:pos="8640"/>
        </w:tabs>
        <w:autoSpaceDE w:val="0"/>
        <w:autoSpaceDN w:val="0"/>
        <w:adjustRightInd w:val="0"/>
        <w:rPr>
          <w:rFonts w:ascii="Times New Roman" w:hAnsi="Times New Roman"/>
          <w:snapToGrid/>
        </w:rPr>
      </w:pPr>
    </w:p>
    <w:p w:rsidR="003D6DC2" w:rsidRDefault="003D6DC2" w:rsidP="003D6DC2">
      <w:pPr>
        <w:pStyle w:val="Header"/>
        <w:widowControl/>
        <w:tabs>
          <w:tab w:val="clear" w:pos="4320"/>
          <w:tab w:val="clear" w:pos="8640"/>
        </w:tabs>
        <w:autoSpaceDE w:val="0"/>
        <w:autoSpaceDN w:val="0"/>
        <w:adjustRightInd w:val="0"/>
        <w:rPr>
          <w:rFonts w:ascii="Times New Roman" w:hAnsi="Times New Roman"/>
          <w:snapToGrid/>
        </w:rPr>
      </w:pPr>
      <w:r>
        <w:rPr>
          <w:rFonts w:ascii="Times New Roman" w:hAnsi="Times New Roman"/>
          <w:snapToGrid/>
        </w:rPr>
        <w:t>Forensic Molecular Biology; Presented a four hour course given at the Second</w:t>
      </w:r>
      <w:r w:rsidRPr="00CB1925">
        <w:rPr>
          <w:rFonts w:ascii="Times New Roman" w:hAnsi="Times New Roman"/>
          <w:snapToGrid/>
        </w:rPr>
        <w:t xml:space="preserve"> Annual Advanced DNA Technology Workshop</w:t>
      </w:r>
      <w:r>
        <w:rPr>
          <w:rFonts w:ascii="Times New Roman" w:hAnsi="Times New Roman"/>
          <w:snapToGrid/>
        </w:rPr>
        <w:t xml:space="preserve"> in San Diego, California</w:t>
      </w:r>
      <w:r w:rsidRPr="00CB1925">
        <w:rPr>
          <w:rFonts w:ascii="Times New Roman" w:hAnsi="Times New Roman"/>
          <w:snapToGrid/>
        </w:rPr>
        <w:t xml:space="preserve">, </w:t>
      </w:r>
      <w:r>
        <w:rPr>
          <w:rFonts w:ascii="Times New Roman" w:hAnsi="Times New Roman"/>
          <w:snapToGrid/>
        </w:rPr>
        <w:t>April25, 2005</w:t>
      </w:r>
      <w:r w:rsidRPr="00CB1925">
        <w:rPr>
          <w:rFonts w:ascii="Times New Roman" w:hAnsi="Times New Roman"/>
          <w:snapToGrid/>
        </w:rPr>
        <w:t>, Sponsored by Bode Technology Group</w:t>
      </w:r>
    </w:p>
    <w:p w:rsidR="00CB1925" w:rsidRPr="00CB1925" w:rsidRDefault="00CB1925" w:rsidP="00CB1925">
      <w:pPr>
        <w:pStyle w:val="Header"/>
        <w:widowControl/>
        <w:tabs>
          <w:tab w:val="clear" w:pos="4320"/>
          <w:tab w:val="clear" w:pos="8640"/>
        </w:tabs>
        <w:autoSpaceDE w:val="0"/>
        <w:autoSpaceDN w:val="0"/>
        <w:adjustRightInd w:val="0"/>
        <w:rPr>
          <w:rFonts w:ascii="Times New Roman" w:hAnsi="Times New Roman"/>
          <w:snapToGrid/>
          <w:szCs w:val="24"/>
        </w:rPr>
      </w:pPr>
    </w:p>
    <w:p w:rsidR="007E266E" w:rsidRDefault="007E266E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FDIAI Educational Training Conference, </w:t>
      </w:r>
      <w:smartTag w:uri="urn:schemas-microsoft-com:office:smarttags" w:element="date">
        <w:smartTagPr>
          <w:attr w:name="Year" w:val="2004"/>
          <w:attr w:name="Day" w:val="3"/>
          <w:attr w:name="Month" w:val="11"/>
        </w:smartTagPr>
        <w:r w:rsidR="00C628AB">
          <w:rPr>
            <w:rFonts w:ascii="Times New Roman" w:hAnsi="Times New Roman"/>
          </w:rPr>
          <w:t>November 3</w:t>
        </w:r>
        <w:r>
          <w:rPr>
            <w:rFonts w:ascii="Times New Roman" w:hAnsi="Times New Roman"/>
          </w:rPr>
          <w:t>, 2004</w:t>
        </w:r>
      </w:smartTag>
      <w:r>
        <w:rPr>
          <w:rFonts w:ascii="Times New Roman" w:hAnsi="Times New Roman"/>
        </w:rPr>
        <w:t xml:space="preserve">. Presentation DNA and CODIS </w:t>
      </w:r>
      <w:proofErr w:type="spellStart"/>
      <w:r>
        <w:rPr>
          <w:rFonts w:ascii="Times New Roman" w:hAnsi="Times New Roman"/>
        </w:rPr>
        <w:t>Update.</w:t>
      </w:r>
      <w:smartTag w:uri="urn:schemas-microsoft-com:office:smarttags" w:element="State">
        <w:smartTag w:uri="urn:schemas-microsoft-com:office:smarttags" w:element="place">
          <w:r w:rsidR="00C628AB">
            <w:rPr>
              <w:rFonts w:ascii="Times New Roman" w:hAnsi="Times New Roman"/>
            </w:rPr>
            <w:t>Florida</w:t>
          </w:r>
        </w:smartTag>
      </w:smartTag>
      <w:proofErr w:type="spellEnd"/>
      <w:r w:rsidR="00C628AB">
        <w:rPr>
          <w:rFonts w:ascii="Times New Roman" w:hAnsi="Times New Roman"/>
        </w:rPr>
        <w:t xml:space="preserve"> Division of the International Association for Identification</w:t>
      </w:r>
    </w:p>
    <w:p w:rsidR="002D0474" w:rsidRDefault="002D0474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Nova Southeastern University, Keynote </w:t>
      </w:r>
      <w:r w:rsidRPr="000118E5">
        <w:rPr>
          <w:rFonts w:ascii="Times New Roman" w:hAnsi="Times New Roman"/>
          <w:szCs w:val="24"/>
        </w:rPr>
        <w:t xml:space="preserve">Speaker, </w:t>
      </w:r>
      <w:r w:rsidRPr="000118E5">
        <w:rPr>
          <w:rFonts w:ascii="Times New Roman" w:hAnsi="Times New Roman"/>
          <w:snapToGrid/>
          <w:szCs w:val="24"/>
        </w:rPr>
        <w:t xml:space="preserve">Student Research Symposium, </w:t>
      </w:r>
      <w:smartTag w:uri="urn:schemas-microsoft-com:office:smarttags" w:element="date">
        <w:smartTagPr>
          <w:attr w:name="Month" w:val="4"/>
          <w:attr w:name="Day" w:val="2"/>
          <w:attr w:name="Year" w:val="2004"/>
        </w:smartTagPr>
        <w:r w:rsidRPr="000118E5">
          <w:rPr>
            <w:rFonts w:ascii="Times New Roman" w:hAnsi="Times New Roman"/>
            <w:snapToGrid/>
            <w:szCs w:val="24"/>
          </w:rPr>
          <w:t>April</w:t>
        </w:r>
        <w:r>
          <w:rPr>
            <w:rFonts w:ascii="Times New Roman" w:hAnsi="Times New Roman"/>
            <w:snapToGrid/>
            <w:sz w:val="22"/>
            <w:szCs w:val="22"/>
          </w:rPr>
          <w:t xml:space="preserve"> 2, 2004</w:t>
        </w:r>
      </w:smartTag>
      <w:r>
        <w:rPr>
          <w:rFonts w:ascii="Times New Roman" w:hAnsi="Times New Roman"/>
          <w:snapToGrid/>
          <w:sz w:val="22"/>
          <w:szCs w:val="22"/>
        </w:rPr>
        <w:t>.</w:t>
      </w:r>
    </w:p>
    <w:p w:rsidR="00892C1C" w:rsidRDefault="00892C1C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 Biosystems User's Group Meeting,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</w:rPr>
            <w:t>Chicago</w:t>
          </w:r>
        </w:smartTag>
      </w:smartTag>
      <w:r>
        <w:rPr>
          <w:rFonts w:ascii="Times New Roman" w:hAnsi="Times New Roman"/>
        </w:rPr>
        <w:t xml:space="preserve">, </w:t>
      </w:r>
      <w:smartTag w:uri="urn:schemas-microsoft-com:office:smarttags" w:element="date">
        <w:smartTagPr>
          <w:attr w:name="Month" w:val="2"/>
          <w:attr w:name="Day" w:val="18"/>
          <w:attr w:name="Year" w:val="2003"/>
        </w:smartTagPr>
        <w:r>
          <w:rPr>
            <w:rFonts w:ascii="Times New Roman" w:hAnsi="Times New Roman"/>
          </w:rPr>
          <w:t>February 18, 2003</w:t>
        </w:r>
      </w:smartTag>
      <w:r>
        <w:rPr>
          <w:rFonts w:ascii="Times New Roman" w:hAnsi="Times New Roman"/>
        </w:rPr>
        <w:t xml:space="preserve">. Presentation on </w:t>
      </w:r>
      <w:proofErr w:type="spellStart"/>
      <w:r>
        <w:rPr>
          <w:rFonts w:ascii="Times New Roman" w:hAnsi="Times New Roman"/>
        </w:rPr>
        <w:t>identifiler</w:t>
      </w:r>
      <w:proofErr w:type="spellEnd"/>
      <w:r>
        <w:rPr>
          <w:rFonts w:ascii="Times New Roman" w:hAnsi="Times New Roman"/>
        </w:rPr>
        <w:t xml:space="preserve">, ab 3100 and robotic systems for a group at the American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</w:rPr>
            <w:t>Academy</w:t>
          </w:r>
        </w:smartTag>
        <w:r>
          <w:rPr>
            <w:rFonts w:ascii="Times New Roman" w:hAnsi="Times New Roman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</w:rPr>
            <w:t>Forensic Sciences</w:t>
          </w:r>
        </w:smartTag>
      </w:smartTag>
      <w:r>
        <w:rPr>
          <w:rFonts w:ascii="Times New Roman" w:hAnsi="Times New Roman"/>
        </w:rPr>
        <w:t>.</w:t>
      </w:r>
    </w:p>
    <w:p w:rsidR="00892C1C" w:rsidRDefault="00892C1C">
      <w:pPr>
        <w:spacing w:after="120"/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</w:rPr>
            <w:t>Florida</w:t>
          </w:r>
        </w:smartTag>
      </w:smartTag>
      <w:r>
        <w:rPr>
          <w:rFonts w:ascii="Times New Roman" w:hAnsi="Times New Roman"/>
        </w:rPr>
        <w:t xml:space="preserve"> Prosecuting Attorneys Association, 1999-2003. Presentations for prosecuting attorneys dealing with DNA analysis. This involved two trips to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</w:rPr>
            <w:t>Orlando</w:t>
          </w:r>
        </w:smartTag>
      </w:smartTag>
      <w:r>
        <w:rPr>
          <w:rFonts w:ascii="Times New Roman" w:hAnsi="Times New Roman"/>
        </w:rPr>
        <w:t xml:space="preserve"> for these presentations. The others were here in Broward</w:t>
      </w:r>
      <w:r w:rsidR="0005764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County.</w:t>
      </w:r>
    </w:p>
    <w:p w:rsidR="00892C1C" w:rsidRDefault="00892C1C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American Genetic Association, </w:t>
      </w:r>
      <w:smartTag w:uri="urn:schemas-microsoft-com:office:smarttags" w:element="date">
        <w:smartTagPr>
          <w:attr w:name="Month" w:val="5"/>
          <w:attr w:name="Day" w:val="19"/>
          <w:attr w:name="Year" w:val="2001"/>
        </w:smartTagPr>
        <w:r>
          <w:rPr>
            <w:rFonts w:ascii="Times New Roman" w:hAnsi="Times New Roman"/>
          </w:rPr>
          <w:t>May 19-20, 2001</w:t>
        </w:r>
      </w:smartTag>
      <w:r>
        <w:rPr>
          <w:rFonts w:ascii="Times New Roman" w:hAnsi="Times New Roman"/>
        </w:rPr>
        <w:t>. Poster presentation before evolutionary biologists and population geneticists dealing with the evolutionary variation of the D1S80 locus.</w:t>
      </w:r>
    </w:p>
    <w:p w:rsidR="00892C1C" w:rsidRDefault="00892C1C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PCR Applications III, Crime Lab Council, May 1998, Presentation Entitled: Microsatellite Considerations.</w:t>
      </w:r>
    </w:p>
    <w:p w:rsidR="00892C1C" w:rsidRDefault="00892C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Organized with Dr. Ron Fourney and Dr. Steven Lee, The Science of Forensic STR Analysis and Data Interpretation Workshop, </w:t>
      </w:r>
      <w:proofErr w:type="spellStart"/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</w:rPr>
            <w:t>American</w:t>
          </w:r>
        </w:smartTag>
        <w:smartTag w:uri="urn:schemas-microsoft-com:office:smarttags" w:element="PlaceType">
          <w:r>
            <w:rPr>
              <w:rFonts w:ascii="Times New Roman" w:hAnsi="Times New Roman"/>
            </w:rPr>
            <w:t>Academy</w:t>
          </w:r>
        </w:smartTag>
      </w:smartTag>
      <w:proofErr w:type="spellEnd"/>
      <w:r>
        <w:rPr>
          <w:rFonts w:ascii="Times New Roman" w:hAnsi="Times New Roman"/>
        </w:rPr>
        <w:t xml:space="preserve"> of Forensic Sciences, February, 1998.</w:t>
      </w:r>
    </w:p>
    <w:p w:rsidR="0022326A" w:rsidRPr="003960D8" w:rsidRDefault="00892C1C" w:rsidP="003960D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Duncan, G.T., Tracey, M., Kuhn, D.N., Garrison, J., Baird, L.S., Sixth International Symposium on Human Identification, (1995), Detection of D1S80 (</w:t>
      </w:r>
      <w:proofErr w:type="spellStart"/>
      <w:r>
        <w:rPr>
          <w:rFonts w:ascii="Times New Roman" w:hAnsi="Times New Roman"/>
        </w:rPr>
        <w:t>pMCT</w:t>
      </w:r>
      <w:proofErr w:type="spellEnd"/>
      <w:r>
        <w:rPr>
          <w:rFonts w:ascii="Times New Roman" w:hAnsi="Times New Roman"/>
        </w:rPr>
        <w:t xml:space="preserve"> 118) Microvariant Polymorphisms by Single-Strand Conformation Polymorphism Analysis. Published in Manuscripts and Abstracts, Promega, Corporation.</w:t>
      </w:r>
    </w:p>
    <w:p w:rsidR="0022326A" w:rsidRDefault="0022326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u w:val="single"/>
        </w:rPr>
      </w:pPr>
    </w:p>
    <w:p w:rsidR="00CB5DB0" w:rsidRDefault="00CB5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rPr>
          <w:rFonts w:ascii="Times New Roman" w:hAnsi="Times New Roman"/>
          <w:b/>
          <w:u w:val="single"/>
        </w:rPr>
      </w:pPr>
    </w:p>
    <w:p w:rsidR="00CB5DB0" w:rsidRDefault="00CB5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rPr>
          <w:rFonts w:ascii="Times New Roman" w:hAnsi="Times New Roman"/>
          <w:b/>
          <w:u w:val="single"/>
        </w:rPr>
      </w:pPr>
    </w:p>
    <w:p w:rsidR="005704D5" w:rsidRDefault="005704D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rPr>
          <w:rFonts w:ascii="Times New Roman" w:hAnsi="Times New Roman"/>
          <w:b/>
          <w:u w:val="single"/>
        </w:rPr>
      </w:pPr>
    </w:p>
    <w:p w:rsidR="005704D5" w:rsidRDefault="005704D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rPr>
          <w:rFonts w:ascii="Times New Roman" w:hAnsi="Times New Roman"/>
          <w:b/>
          <w:u w:val="single"/>
        </w:rPr>
      </w:pPr>
    </w:p>
    <w:p w:rsidR="00892C1C" w:rsidRDefault="00892C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Member as Advisor-Student Committees (Master’s Degrees and </w:t>
      </w:r>
      <w:proofErr w:type="spellStart"/>
      <w:r>
        <w:rPr>
          <w:rFonts w:ascii="Times New Roman" w:hAnsi="Times New Roman"/>
          <w:b/>
          <w:u w:val="single"/>
        </w:rPr>
        <w:t>Phd’s</w:t>
      </w:r>
      <w:proofErr w:type="spellEnd"/>
      <w:r>
        <w:rPr>
          <w:rFonts w:ascii="Times New Roman" w:hAnsi="Times New Roman"/>
          <w:b/>
          <w:u w:val="single"/>
        </w:rPr>
        <w:t>) at F.I.U.</w:t>
      </w:r>
      <w:r w:rsidR="00D724FF">
        <w:rPr>
          <w:rFonts w:ascii="Times New Roman" w:hAnsi="Times New Roman"/>
          <w:b/>
          <w:u w:val="single"/>
        </w:rPr>
        <w:t xml:space="preserve"> and Nova</w:t>
      </w:r>
      <w:r w:rsidR="002565EC">
        <w:rPr>
          <w:rFonts w:ascii="Times New Roman" w:hAnsi="Times New Roman"/>
          <w:b/>
          <w:u w:val="single"/>
        </w:rPr>
        <w:t>:</w:t>
      </w:r>
    </w:p>
    <w:p w:rsidR="00E77782" w:rsidRDefault="00E777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rPr>
          <w:rFonts w:ascii="Times New Roman" w:hAnsi="Times New Roman"/>
          <w:b/>
          <w:u w:val="single"/>
        </w:rPr>
      </w:pPr>
    </w:p>
    <w:p w:rsidR="00283309" w:rsidRDefault="002833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2018- </w:t>
      </w:r>
      <w:r w:rsidR="00980345">
        <w:rPr>
          <w:rFonts w:ascii="Times New Roman" w:hAnsi="Times New Roman"/>
        </w:rPr>
        <w:t>Cristin Fitzpatrick</w:t>
      </w:r>
      <w:r>
        <w:rPr>
          <w:rFonts w:ascii="Times New Roman" w:hAnsi="Times New Roman"/>
        </w:rPr>
        <w:t xml:space="preserve">, MS Nova Oceanographic Institute, </w:t>
      </w:r>
      <w:r w:rsidR="002F7F4A">
        <w:rPr>
          <w:rFonts w:ascii="Times New Roman" w:hAnsi="Times New Roman"/>
        </w:rPr>
        <w:t>Completed 2018</w:t>
      </w:r>
    </w:p>
    <w:p w:rsidR="003A6225" w:rsidRDefault="003A62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2018-</w:t>
      </w:r>
      <w:r w:rsidR="006E17B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Quentin Gauthier PhD (FIU) ongoing</w:t>
      </w:r>
    </w:p>
    <w:p w:rsidR="00FA2588" w:rsidRDefault="00FA258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2018- Meghan </w:t>
      </w:r>
      <w:proofErr w:type="spellStart"/>
      <w:r>
        <w:rPr>
          <w:rFonts w:ascii="Times New Roman" w:hAnsi="Times New Roman"/>
        </w:rPr>
        <w:t>Roig</w:t>
      </w:r>
      <w:proofErr w:type="spellEnd"/>
      <w:r>
        <w:rPr>
          <w:rFonts w:ascii="Times New Roman" w:hAnsi="Times New Roman"/>
        </w:rPr>
        <w:t xml:space="preserve"> PhD (FIU) ongoing</w:t>
      </w:r>
    </w:p>
    <w:p w:rsidR="002F7F4A" w:rsidRDefault="006E17BE" w:rsidP="002F7F4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2018- Georgi</w:t>
      </w:r>
      <w:r w:rsidR="002F7F4A">
        <w:rPr>
          <w:rFonts w:ascii="Times New Roman" w:hAnsi="Times New Roman"/>
        </w:rPr>
        <w:t>ana Gibson-</w:t>
      </w:r>
      <w:proofErr w:type="spellStart"/>
      <w:r w:rsidR="002F7F4A">
        <w:rPr>
          <w:rFonts w:ascii="Times New Roman" w:hAnsi="Times New Roman"/>
        </w:rPr>
        <w:t>Daw</w:t>
      </w:r>
      <w:proofErr w:type="spellEnd"/>
      <w:r w:rsidR="002F7F4A">
        <w:rPr>
          <w:rFonts w:ascii="Times New Roman" w:hAnsi="Times New Roman"/>
        </w:rPr>
        <w:t xml:space="preserve"> PhD (FIU) Completed 2018</w:t>
      </w:r>
    </w:p>
    <w:p w:rsidR="006E17BE" w:rsidRDefault="00DD76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2018-Joana Antunes PhD (FIU) Completed</w:t>
      </w:r>
    </w:p>
    <w:p w:rsidR="003A6225" w:rsidRDefault="003A62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2018-</w:t>
      </w:r>
      <w:r w:rsidR="006E17B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Rosa Cromartie PhD (FIU) ongoing</w:t>
      </w:r>
    </w:p>
    <w:p w:rsidR="006178B1" w:rsidRDefault="006178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2016- Rene </w:t>
      </w:r>
      <w:proofErr w:type="spellStart"/>
      <w:r>
        <w:rPr>
          <w:rFonts w:ascii="Times New Roman" w:hAnsi="Times New Roman"/>
        </w:rPr>
        <w:t>Potens</w:t>
      </w:r>
      <w:proofErr w:type="spellEnd"/>
      <w:r>
        <w:rPr>
          <w:rFonts w:ascii="Times New Roman" w:hAnsi="Times New Roman"/>
        </w:rPr>
        <w:t>, MS Nova Oceanographic Institute, Completed</w:t>
      </w:r>
      <w:r w:rsidR="002F7F4A">
        <w:rPr>
          <w:rFonts w:ascii="Times New Roman" w:hAnsi="Times New Roman"/>
        </w:rPr>
        <w:t xml:space="preserve"> 2016</w:t>
      </w:r>
    </w:p>
    <w:p w:rsidR="0005049E" w:rsidRDefault="0005049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2016- Christine Prowser, PhD Nova Oceanographic Institute, Completed</w:t>
      </w:r>
    </w:p>
    <w:p w:rsidR="009422A7" w:rsidRPr="00283309" w:rsidRDefault="009422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2016- Shelby Craig, MS Nova Oceanographic Institute, Completed</w:t>
      </w:r>
    </w:p>
    <w:p w:rsidR="005B7ACE" w:rsidRDefault="005B7A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2014- Kim Finnegan, MS Nova Oceanographic</w:t>
      </w:r>
      <w:r w:rsidR="009223F4">
        <w:rPr>
          <w:rFonts w:ascii="Times New Roman" w:hAnsi="Times New Roman"/>
        </w:rPr>
        <w:t xml:space="preserve"> completed</w:t>
      </w:r>
      <w:r w:rsidR="009F3029">
        <w:rPr>
          <w:rFonts w:ascii="Times New Roman" w:hAnsi="Times New Roman"/>
        </w:rPr>
        <w:t xml:space="preserve"> now </w:t>
      </w:r>
      <w:r w:rsidR="002F7F4A">
        <w:rPr>
          <w:rFonts w:ascii="Times New Roman" w:hAnsi="Times New Roman"/>
        </w:rPr>
        <w:t xml:space="preserve">lab manager, Shivji Laboratory, Nova Guy Harvey </w:t>
      </w:r>
      <w:r w:rsidR="009F3029">
        <w:rPr>
          <w:rFonts w:ascii="Times New Roman" w:hAnsi="Times New Roman"/>
        </w:rPr>
        <w:t>Institute</w:t>
      </w:r>
    </w:p>
    <w:p w:rsidR="005B7ACE" w:rsidRDefault="005B7A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2014- </w:t>
      </w:r>
      <w:proofErr w:type="spellStart"/>
      <w:r w:rsidR="009223F4">
        <w:rPr>
          <w:rFonts w:ascii="Times New Roman" w:hAnsi="Times New Roman"/>
        </w:rPr>
        <w:t>Teagen</w:t>
      </w:r>
      <w:proofErr w:type="spellEnd"/>
      <w:r w:rsidR="009223F4">
        <w:rPr>
          <w:rFonts w:ascii="Times New Roman" w:hAnsi="Times New Roman"/>
        </w:rPr>
        <w:t xml:space="preserve"> Gra</w:t>
      </w:r>
      <w:r w:rsidR="00447C2D">
        <w:rPr>
          <w:rFonts w:ascii="Times New Roman" w:hAnsi="Times New Roman"/>
        </w:rPr>
        <w:t>y, MS Nova Oceanographic</w:t>
      </w:r>
      <w:r w:rsidR="009223F4">
        <w:rPr>
          <w:rFonts w:ascii="Times New Roman" w:hAnsi="Times New Roman"/>
        </w:rPr>
        <w:t xml:space="preserve"> completed</w:t>
      </w:r>
      <w:r w:rsidR="00093C87">
        <w:rPr>
          <w:rFonts w:ascii="Times New Roman" w:hAnsi="Times New Roman"/>
        </w:rPr>
        <w:t xml:space="preserve"> now Salk Institute</w:t>
      </w:r>
    </w:p>
    <w:p w:rsidR="00CC760C" w:rsidRDefault="00767D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2009-Lilly Moreno PhD (FIU) completed 2016</w:t>
      </w:r>
    </w:p>
    <w:p w:rsidR="00DE55E4" w:rsidRDefault="00DE55E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2008-Tania Madi MS (FIU) </w:t>
      </w:r>
      <w:r w:rsidR="00720C10">
        <w:rPr>
          <w:rFonts w:ascii="Times New Roman" w:hAnsi="Times New Roman"/>
        </w:rPr>
        <w:t>completed</w:t>
      </w:r>
      <w:r w:rsidR="00C03ED6">
        <w:rPr>
          <w:rFonts w:ascii="Times New Roman" w:hAnsi="Times New Roman"/>
        </w:rPr>
        <w:t xml:space="preserve"> now Source Molecular Inc.</w:t>
      </w:r>
      <w:r w:rsidR="00DD764F">
        <w:rPr>
          <w:rFonts w:ascii="Times New Roman" w:hAnsi="Times New Roman"/>
        </w:rPr>
        <w:t>, Miami, Florida</w:t>
      </w:r>
    </w:p>
    <w:p w:rsidR="00E77782" w:rsidRPr="00E77782" w:rsidRDefault="002E211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2008-</w:t>
      </w:r>
      <w:r w:rsidR="00E77782" w:rsidRPr="00E77782">
        <w:rPr>
          <w:rFonts w:ascii="Times New Roman" w:hAnsi="Times New Roman"/>
        </w:rPr>
        <w:t xml:space="preserve">Robert Lowry PhD </w:t>
      </w:r>
      <w:r w:rsidR="008A1A05">
        <w:rPr>
          <w:rFonts w:ascii="Times New Roman" w:hAnsi="Times New Roman"/>
        </w:rPr>
        <w:t>(FIU)</w:t>
      </w:r>
      <w:r w:rsidR="00DD764F">
        <w:rPr>
          <w:rFonts w:ascii="Times New Roman" w:hAnsi="Times New Roman"/>
        </w:rPr>
        <w:t xml:space="preserve"> </w:t>
      </w:r>
      <w:r w:rsidR="00720C10">
        <w:rPr>
          <w:rFonts w:ascii="Times New Roman" w:hAnsi="Times New Roman"/>
        </w:rPr>
        <w:t>completed</w:t>
      </w:r>
      <w:r w:rsidR="00C03ED6">
        <w:rPr>
          <w:rFonts w:ascii="Times New Roman" w:hAnsi="Times New Roman"/>
        </w:rPr>
        <w:t xml:space="preserve"> now asst. prof. Indian River State College</w:t>
      </w:r>
    </w:p>
    <w:p w:rsidR="00753E59" w:rsidRDefault="002E211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2008-</w:t>
      </w:r>
      <w:r w:rsidR="00753E59" w:rsidRPr="00753E59">
        <w:rPr>
          <w:rFonts w:ascii="Times New Roman" w:hAnsi="Times New Roman"/>
        </w:rPr>
        <w:t>Maurice Aboud MS</w:t>
      </w:r>
      <w:r w:rsidR="008A1A05">
        <w:rPr>
          <w:rFonts w:ascii="Times New Roman" w:hAnsi="Times New Roman"/>
        </w:rPr>
        <w:t>(FIU)</w:t>
      </w:r>
      <w:r w:rsidR="00720C10">
        <w:rPr>
          <w:rFonts w:ascii="Times New Roman" w:hAnsi="Times New Roman"/>
        </w:rPr>
        <w:t>completed</w:t>
      </w:r>
    </w:p>
    <w:p w:rsidR="00212122" w:rsidRPr="00753E59" w:rsidRDefault="002121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2008-</w:t>
      </w:r>
      <w:r w:rsidR="009F3029">
        <w:rPr>
          <w:rFonts w:ascii="Times New Roman" w:hAnsi="Times New Roman"/>
        </w:rPr>
        <w:t xml:space="preserve">2014 </w:t>
      </w:r>
      <w:r>
        <w:rPr>
          <w:rFonts w:ascii="Times New Roman" w:hAnsi="Times New Roman"/>
        </w:rPr>
        <w:t>Christine Prowser PhD candidate (Nova</w:t>
      </w:r>
      <w:r w:rsidR="009A6B4C">
        <w:rPr>
          <w:rFonts w:ascii="Times New Roman" w:hAnsi="Times New Roman"/>
        </w:rPr>
        <w:t xml:space="preserve"> Southeastern University</w:t>
      </w:r>
      <w:r>
        <w:rPr>
          <w:rFonts w:ascii="Times New Roman" w:hAnsi="Times New Roman"/>
        </w:rPr>
        <w:t xml:space="preserve">) </w:t>
      </w:r>
      <w:r w:rsidR="00D844CB">
        <w:rPr>
          <w:rFonts w:ascii="Times New Roman" w:hAnsi="Times New Roman"/>
        </w:rPr>
        <w:t>completed</w:t>
      </w:r>
    </w:p>
    <w:p w:rsidR="00753E59" w:rsidRPr="00D713EB" w:rsidRDefault="002E211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rPr>
          <w:rFonts w:ascii="Times New Roman" w:hAnsi="Times New Roman"/>
          <w:lang w:val="pt-BR"/>
        </w:rPr>
      </w:pPr>
      <w:r w:rsidRPr="00D713EB">
        <w:rPr>
          <w:rFonts w:ascii="Times New Roman" w:hAnsi="Times New Roman"/>
          <w:lang w:val="pt-BR"/>
        </w:rPr>
        <w:t>2007-</w:t>
      </w:r>
      <w:r w:rsidR="00753E59" w:rsidRPr="00D713EB">
        <w:rPr>
          <w:rFonts w:ascii="Times New Roman" w:hAnsi="Times New Roman"/>
          <w:lang w:val="pt-BR"/>
        </w:rPr>
        <w:t xml:space="preserve">Ana Nunez MS </w:t>
      </w:r>
      <w:r w:rsidR="008A1A05" w:rsidRPr="00D713EB">
        <w:rPr>
          <w:rFonts w:ascii="Times New Roman" w:hAnsi="Times New Roman"/>
          <w:lang w:val="pt-BR"/>
        </w:rPr>
        <w:t>(FIU)</w:t>
      </w:r>
      <w:r w:rsidR="002F1815" w:rsidRPr="00D713EB">
        <w:rPr>
          <w:rFonts w:ascii="Times New Roman" w:hAnsi="Times New Roman"/>
          <w:lang w:val="pt-BR"/>
        </w:rPr>
        <w:t xml:space="preserve"> (completed)</w:t>
      </w:r>
    </w:p>
    <w:p w:rsidR="004B0CE4" w:rsidRPr="00753E59" w:rsidRDefault="00753E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2007</w:t>
      </w:r>
      <w:r w:rsidR="004B0CE4" w:rsidRPr="004B0CE4">
        <w:rPr>
          <w:rFonts w:ascii="Times New Roman" w:hAnsi="Times New Roman"/>
        </w:rPr>
        <w:t>-</w:t>
      </w:r>
      <w:r w:rsidRPr="00753E59">
        <w:rPr>
          <w:rFonts w:ascii="Times New Roman" w:hAnsi="Times New Roman"/>
        </w:rPr>
        <w:t>Matt Buettner</w:t>
      </w:r>
      <w:r>
        <w:rPr>
          <w:rFonts w:ascii="Times New Roman" w:hAnsi="Times New Roman"/>
        </w:rPr>
        <w:t xml:space="preserve"> PhD </w:t>
      </w:r>
      <w:r w:rsidR="008A1A05">
        <w:rPr>
          <w:rFonts w:ascii="Times New Roman" w:hAnsi="Times New Roman"/>
        </w:rPr>
        <w:t>(FIU)</w:t>
      </w:r>
      <w:r w:rsidR="00720C10">
        <w:rPr>
          <w:rFonts w:ascii="Times New Roman" w:hAnsi="Times New Roman"/>
        </w:rPr>
        <w:t>dropped out</w:t>
      </w:r>
    </w:p>
    <w:p w:rsidR="00892C1C" w:rsidRDefault="00067CD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rPr>
          <w:rFonts w:ascii="Times New Roman" w:hAnsi="Times New Roman"/>
        </w:rPr>
      </w:pPr>
      <w:r>
        <w:rPr>
          <w:rFonts w:ascii="Times New Roman" w:hAnsi="Times New Roman"/>
          <w:snapToGrid/>
        </w:rPr>
        <w:t>2006- Kerry Opel</w:t>
      </w:r>
      <w:r w:rsidR="004B0CE4">
        <w:rPr>
          <w:rFonts w:ascii="Times New Roman" w:hAnsi="Times New Roman"/>
          <w:snapToGrid/>
        </w:rPr>
        <w:t xml:space="preserve"> PhD </w:t>
      </w:r>
      <w:r w:rsidR="008A1A05">
        <w:rPr>
          <w:rFonts w:ascii="Times New Roman" w:hAnsi="Times New Roman"/>
        </w:rPr>
        <w:t>(FIU)</w:t>
      </w:r>
      <w:r w:rsidR="00D962F2">
        <w:rPr>
          <w:rFonts w:ascii="Times New Roman" w:hAnsi="Times New Roman"/>
        </w:rPr>
        <w:t xml:space="preserve"> </w:t>
      </w:r>
      <w:r w:rsidR="00610EC1" w:rsidRPr="00753E59">
        <w:rPr>
          <w:rFonts w:ascii="Times New Roman" w:hAnsi="Times New Roman"/>
        </w:rPr>
        <w:t>(completed)</w:t>
      </w:r>
      <w:r w:rsidR="0024175F">
        <w:rPr>
          <w:rFonts w:ascii="Times New Roman" w:hAnsi="Times New Roman"/>
        </w:rPr>
        <w:t xml:space="preserve"> now asst. prof. Upper Iowa College</w:t>
      </w:r>
    </w:p>
    <w:p w:rsidR="00C34EBE" w:rsidRDefault="00C34EB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rPr>
          <w:rFonts w:ascii="Times New Roman" w:hAnsi="Times New Roman"/>
          <w:snapToGrid/>
        </w:rPr>
      </w:pPr>
      <w:r>
        <w:rPr>
          <w:rFonts w:ascii="Times New Roman" w:hAnsi="Times New Roman"/>
        </w:rPr>
        <w:t xml:space="preserve">2006- Vince </w:t>
      </w:r>
      <w:r w:rsidR="000B79E6">
        <w:rPr>
          <w:rFonts w:ascii="Times New Roman" w:hAnsi="Times New Roman"/>
        </w:rPr>
        <w:t xml:space="preserve">Richards </w:t>
      </w:r>
      <w:r>
        <w:rPr>
          <w:rFonts w:ascii="Times New Roman" w:hAnsi="Times New Roman"/>
        </w:rPr>
        <w:t>PhD (Nova Oceanographic)</w:t>
      </w:r>
      <w:r w:rsidR="00CC760C">
        <w:rPr>
          <w:rFonts w:ascii="Times New Roman" w:hAnsi="Times New Roman"/>
        </w:rPr>
        <w:t>completed</w:t>
      </w:r>
      <w:r w:rsidR="00DC5070">
        <w:rPr>
          <w:rFonts w:ascii="Times New Roman" w:hAnsi="Times New Roman"/>
        </w:rPr>
        <w:t xml:space="preserve"> post-doc Cornell</w:t>
      </w:r>
      <w:r w:rsidR="0024175F">
        <w:rPr>
          <w:rFonts w:ascii="Times New Roman" w:hAnsi="Times New Roman"/>
        </w:rPr>
        <w:t>, now asst. prof. Clemson University</w:t>
      </w:r>
    </w:p>
    <w:p w:rsidR="00D44245" w:rsidRPr="00233D90" w:rsidRDefault="00987C5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/>
        </w:rPr>
        <w:t>2005</w:t>
      </w:r>
      <w:r w:rsidRPr="00233D90">
        <w:rPr>
          <w:rFonts w:ascii="Times New Roman" w:hAnsi="Times New Roman"/>
          <w:snapToGrid/>
          <w:szCs w:val="24"/>
        </w:rPr>
        <w:t>-</w:t>
      </w:r>
      <w:r w:rsidR="00A451AB">
        <w:rPr>
          <w:rFonts w:ascii="Times New Roman" w:hAnsi="Times New Roman"/>
          <w:snapToGrid/>
          <w:szCs w:val="24"/>
        </w:rPr>
        <w:t>2009</w:t>
      </w:r>
      <w:r w:rsidR="000B12D8">
        <w:rPr>
          <w:rFonts w:ascii="Times New Roman" w:hAnsi="Times New Roman"/>
          <w:snapToGrid/>
          <w:szCs w:val="24"/>
        </w:rPr>
        <w:t xml:space="preserve"> </w:t>
      </w:r>
      <w:r w:rsidR="001D3C76" w:rsidRPr="00233D90">
        <w:rPr>
          <w:rFonts w:ascii="Times New Roman" w:hAnsi="Times New Roman"/>
          <w:szCs w:val="24"/>
        </w:rPr>
        <w:t xml:space="preserve">Jason </w:t>
      </w:r>
      <w:proofErr w:type="spellStart"/>
      <w:r w:rsidR="001D3C76" w:rsidRPr="00233D90">
        <w:rPr>
          <w:rFonts w:ascii="Times New Roman" w:hAnsi="Times New Roman"/>
          <w:szCs w:val="24"/>
        </w:rPr>
        <w:t>Somarelli</w:t>
      </w:r>
      <w:proofErr w:type="spellEnd"/>
      <w:r w:rsidR="00A451AB">
        <w:rPr>
          <w:rFonts w:ascii="Times New Roman" w:hAnsi="Times New Roman"/>
          <w:szCs w:val="24"/>
        </w:rPr>
        <w:t xml:space="preserve"> PhD </w:t>
      </w:r>
      <w:r w:rsidR="008A1A05">
        <w:rPr>
          <w:rFonts w:ascii="Times New Roman" w:hAnsi="Times New Roman"/>
        </w:rPr>
        <w:t>(FIU)</w:t>
      </w:r>
      <w:r w:rsidR="006E17BE">
        <w:rPr>
          <w:rFonts w:ascii="Times New Roman" w:hAnsi="Times New Roman"/>
        </w:rPr>
        <w:t xml:space="preserve"> </w:t>
      </w:r>
      <w:r w:rsidR="00A451AB">
        <w:rPr>
          <w:rFonts w:ascii="Times New Roman" w:hAnsi="Times New Roman"/>
        </w:rPr>
        <w:t>presently post-doc at Duke</w:t>
      </w:r>
      <w:r w:rsidR="006E17BE">
        <w:rPr>
          <w:rFonts w:ascii="Times New Roman" w:hAnsi="Times New Roman"/>
        </w:rPr>
        <w:t xml:space="preserve"> </w:t>
      </w:r>
      <w:r w:rsidR="00A16CD3">
        <w:rPr>
          <w:rFonts w:ascii="Times New Roman" w:hAnsi="Times New Roman"/>
        </w:rPr>
        <w:t>University</w:t>
      </w:r>
    </w:p>
    <w:p w:rsidR="00233D90" w:rsidRDefault="00233D9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rPr>
          <w:rFonts w:ascii="Times New Roman" w:hAnsi="Times New Roman"/>
          <w:snapToGrid/>
          <w:szCs w:val="24"/>
        </w:rPr>
      </w:pPr>
      <w:r w:rsidRPr="00233D90">
        <w:rPr>
          <w:rFonts w:ascii="Times New Roman" w:hAnsi="Times New Roman"/>
          <w:szCs w:val="24"/>
        </w:rPr>
        <w:t xml:space="preserve">2005- </w:t>
      </w:r>
      <w:smartTag w:uri="urn:schemas-microsoft-com:office:smarttags" w:element="PersonName">
        <w:r w:rsidRPr="00233D90">
          <w:rPr>
            <w:rFonts w:ascii="Times New Roman" w:hAnsi="Times New Roman"/>
            <w:snapToGrid/>
            <w:szCs w:val="24"/>
          </w:rPr>
          <w:t>Tanya Simms</w:t>
        </w:r>
      </w:smartTag>
      <w:r w:rsidR="004B0CE4">
        <w:rPr>
          <w:rFonts w:ascii="Times New Roman" w:hAnsi="Times New Roman"/>
          <w:snapToGrid/>
          <w:szCs w:val="24"/>
        </w:rPr>
        <w:t xml:space="preserve"> PhD </w:t>
      </w:r>
      <w:r w:rsidR="008A1A05">
        <w:rPr>
          <w:rFonts w:ascii="Times New Roman" w:hAnsi="Times New Roman"/>
        </w:rPr>
        <w:t>(FIU)</w:t>
      </w:r>
      <w:r w:rsidR="00DC5070">
        <w:rPr>
          <w:rFonts w:ascii="Times New Roman" w:hAnsi="Times New Roman"/>
        </w:rPr>
        <w:t xml:space="preserve"> completed</w:t>
      </w:r>
    </w:p>
    <w:p w:rsidR="004B0CE4" w:rsidRDefault="004B0CE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rPr>
          <w:rFonts w:ascii="Times New Roman" w:hAnsi="Times New Roman"/>
          <w:snapToGrid/>
          <w:szCs w:val="24"/>
        </w:rPr>
      </w:pPr>
      <w:r>
        <w:rPr>
          <w:rFonts w:ascii="Times New Roman" w:hAnsi="Times New Roman"/>
          <w:snapToGrid/>
          <w:szCs w:val="24"/>
        </w:rPr>
        <w:t>2008-</w:t>
      </w:r>
      <w:r w:rsidR="008A2D5F">
        <w:rPr>
          <w:rFonts w:ascii="Times New Roman" w:hAnsi="Times New Roman"/>
          <w:snapToGrid/>
          <w:szCs w:val="24"/>
        </w:rPr>
        <w:t xml:space="preserve"> </w:t>
      </w:r>
      <w:r w:rsidRPr="003A5E62">
        <w:rPr>
          <w:rFonts w:ascii="Times New Roman" w:hAnsi="Times New Roman"/>
          <w:snapToGrid/>
          <w:szCs w:val="24"/>
        </w:rPr>
        <w:t xml:space="preserve">Tenzin </w:t>
      </w:r>
      <w:proofErr w:type="spellStart"/>
      <w:r w:rsidRPr="003A5E62">
        <w:rPr>
          <w:rFonts w:ascii="Times New Roman" w:hAnsi="Times New Roman"/>
          <w:snapToGrid/>
          <w:szCs w:val="24"/>
        </w:rPr>
        <w:t>Gayden</w:t>
      </w:r>
      <w:proofErr w:type="spellEnd"/>
      <w:r>
        <w:rPr>
          <w:rFonts w:ascii="Times New Roman" w:hAnsi="Times New Roman"/>
          <w:snapToGrid/>
          <w:szCs w:val="24"/>
        </w:rPr>
        <w:t xml:space="preserve"> PhD </w:t>
      </w:r>
      <w:r w:rsidR="008A1A05">
        <w:rPr>
          <w:rFonts w:ascii="Times New Roman" w:hAnsi="Times New Roman"/>
        </w:rPr>
        <w:t>(FIU)</w:t>
      </w:r>
      <w:r w:rsidR="00DC5070">
        <w:rPr>
          <w:rFonts w:ascii="Times New Roman" w:hAnsi="Times New Roman"/>
        </w:rPr>
        <w:t>completed</w:t>
      </w:r>
    </w:p>
    <w:p w:rsidR="00D44245" w:rsidRDefault="00D442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rPr>
          <w:rFonts w:ascii="Times New Roman" w:hAnsi="Times New Roman"/>
          <w:snapToGrid/>
        </w:rPr>
      </w:pPr>
      <w:r>
        <w:rPr>
          <w:rFonts w:ascii="Times New Roman" w:hAnsi="Times New Roman"/>
          <w:snapToGrid/>
        </w:rPr>
        <w:t>2004-</w:t>
      </w:r>
      <w:r w:rsidR="00507B26">
        <w:rPr>
          <w:rFonts w:ascii="Times New Roman" w:hAnsi="Times New Roman"/>
          <w:snapToGrid/>
        </w:rPr>
        <w:t>2006</w:t>
      </w:r>
      <w:r w:rsidR="007E0EF7">
        <w:rPr>
          <w:rFonts w:ascii="Times New Roman" w:hAnsi="Times New Roman"/>
          <w:snapToGrid/>
        </w:rPr>
        <w:t xml:space="preserve">- </w:t>
      </w:r>
      <w:r w:rsidR="003A5E62" w:rsidRPr="003A5E62">
        <w:rPr>
          <w:rFonts w:ascii="Times New Roman" w:hAnsi="Times New Roman"/>
          <w:snapToGrid/>
          <w:szCs w:val="24"/>
        </w:rPr>
        <w:t xml:space="preserve">Tenzin </w:t>
      </w:r>
      <w:proofErr w:type="spellStart"/>
      <w:r w:rsidR="003A5E62" w:rsidRPr="003A5E62">
        <w:rPr>
          <w:rFonts w:ascii="Times New Roman" w:hAnsi="Times New Roman"/>
          <w:snapToGrid/>
          <w:szCs w:val="24"/>
        </w:rPr>
        <w:t>Gayden</w:t>
      </w:r>
      <w:proofErr w:type="spellEnd"/>
      <w:r w:rsidR="004B0CE4">
        <w:rPr>
          <w:rFonts w:ascii="Times New Roman" w:hAnsi="Times New Roman"/>
          <w:snapToGrid/>
          <w:szCs w:val="24"/>
        </w:rPr>
        <w:t xml:space="preserve"> MS (completed)</w:t>
      </w:r>
      <w:r w:rsidR="008A1A05">
        <w:rPr>
          <w:rFonts w:ascii="Times New Roman" w:hAnsi="Times New Roman"/>
        </w:rPr>
        <w:t>(FIU)</w:t>
      </w:r>
    </w:p>
    <w:p w:rsidR="00892C1C" w:rsidRDefault="00892C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rPr>
          <w:rFonts w:ascii="Times New Roman" w:hAnsi="Times New Roman"/>
          <w:snapToGrid/>
        </w:rPr>
      </w:pPr>
      <w:r>
        <w:rPr>
          <w:rFonts w:ascii="Times New Roman" w:hAnsi="Times New Roman"/>
          <w:snapToGrid/>
        </w:rPr>
        <w:t>2003- Christina la Paglia</w:t>
      </w:r>
      <w:r w:rsidR="00067CD9">
        <w:rPr>
          <w:rFonts w:ascii="Times New Roman" w:hAnsi="Times New Roman"/>
        </w:rPr>
        <w:t>(completed)</w:t>
      </w:r>
      <w:r w:rsidR="008A1A05">
        <w:rPr>
          <w:rFonts w:ascii="Times New Roman" w:hAnsi="Times New Roman"/>
        </w:rPr>
        <w:t xml:space="preserve"> (FIU)</w:t>
      </w:r>
    </w:p>
    <w:p w:rsidR="00892C1C" w:rsidRDefault="00892C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rPr>
          <w:rFonts w:ascii="Times New Roman" w:hAnsi="Times New Roman"/>
          <w:snapToGrid/>
        </w:rPr>
      </w:pPr>
      <w:r>
        <w:rPr>
          <w:rFonts w:ascii="Times New Roman" w:hAnsi="Times New Roman"/>
          <w:snapToGrid/>
        </w:rPr>
        <w:lastRenderedPageBreak/>
        <w:t xml:space="preserve">2003- </w:t>
      </w:r>
      <w:r>
        <w:rPr>
          <w:rFonts w:ascii="Times New Roman" w:hAnsi="Times New Roman"/>
        </w:rPr>
        <w:t xml:space="preserve">Claudia </w:t>
      </w:r>
      <w:proofErr w:type="spellStart"/>
      <w:r>
        <w:rPr>
          <w:rFonts w:ascii="Times New Roman" w:hAnsi="Times New Roman"/>
        </w:rPr>
        <w:t>Recinos</w:t>
      </w:r>
      <w:proofErr w:type="spellEnd"/>
      <w:r w:rsidR="00067CD9">
        <w:rPr>
          <w:rFonts w:ascii="Times New Roman" w:hAnsi="Times New Roman"/>
        </w:rPr>
        <w:t xml:space="preserve"> (completed)</w:t>
      </w:r>
      <w:r w:rsidR="008A1A05">
        <w:rPr>
          <w:rFonts w:ascii="Times New Roman" w:hAnsi="Times New Roman"/>
        </w:rPr>
        <w:t xml:space="preserve"> (FIU)</w:t>
      </w:r>
    </w:p>
    <w:p w:rsidR="00892C1C" w:rsidRDefault="00892C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rPr>
          <w:rFonts w:ascii="Times New Roman" w:hAnsi="Times New Roman"/>
          <w:snapToGrid/>
        </w:rPr>
      </w:pPr>
      <w:r>
        <w:rPr>
          <w:rFonts w:ascii="Times New Roman" w:hAnsi="Times New Roman"/>
          <w:snapToGrid/>
        </w:rPr>
        <w:t>2003- Rachel Chow</w:t>
      </w:r>
      <w:r w:rsidR="00067CD9">
        <w:rPr>
          <w:rFonts w:ascii="Times New Roman" w:hAnsi="Times New Roman"/>
          <w:snapToGrid/>
        </w:rPr>
        <w:t xml:space="preserve"> (completed)</w:t>
      </w:r>
      <w:r w:rsidR="008A1A05">
        <w:rPr>
          <w:rFonts w:ascii="Times New Roman" w:hAnsi="Times New Roman"/>
        </w:rPr>
        <w:t>(FIU)</w:t>
      </w:r>
    </w:p>
    <w:p w:rsidR="00892C1C" w:rsidRDefault="00892C1C">
      <w:pPr>
        <w:pStyle w:val="Header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rPr>
          <w:rFonts w:ascii="Times New Roman" w:hAnsi="Times New Roman"/>
          <w:snapToGrid/>
        </w:rPr>
      </w:pPr>
      <w:r>
        <w:rPr>
          <w:rFonts w:ascii="Times New Roman" w:hAnsi="Times New Roman"/>
          <w:snapToGrid/>
        </w:rPr>
        <w:t xml:space="preserve">2003- </w:t>
      </w:r>
      <w:proofErr w:type="spellStart"/>
      <w:r>
        <w:rPr>
          <w:rFonts w:ascii="Times New Roman" w:hAnsi="Times New Roman"/>
          <w:snapToGrid/>
        </w:rPr>
        <w:t>Arif</w:t>
      </w:r>
      <w:proofErr w:type="spellEnd"/>
      <w:r w:rsidR="00693954">
        <w:rPr>
          <w:rFonts w:ascii="Times New Roman" w:hAnsi="Times New Roman"/>
          <w:snapToGrid/>
        </w:rPr>
        <w:t xml:space="preserve"> </w:t>
      </w:r>
      <w:proofErr w:type="spellStart"/>
      <w:r w:rsidRPr="003A5E62">
        <w:rPr>
          <w:rFonts w:ascii="Times New Roman" w:hAnsi="Times New Roman"/>
          <w:snapToGrid/>
        </w:rPr>
        <w:t>Kalantar</w:t>
      </w:r>
      <w:proofErr w:type="spellEnd"/>
      <w:r w:rsidR="00067CD9">
        <w:rPr>
          <w:rFonts w:ascii="Times New Roman" w:hAnsi="Times New Roman"/>
          <w:snapToGrid/>
        </w:rPr>
        <w:t xml:space="preserve"> (completed)</w:t>
      </w:r>
      <w:r w:rsidR="008A1A05">
        <w:rPr>
          <w:rFonts w:ascii="Times New Roman" w:hAnsi="Times New Roman"/>
        </w:rPr>
        <w:t>(FIU)</w:t>
      </w:r>
    </w:p>
    <w:p w:rsidR="00BF2183" w:rsidRPr="00BF2183" w:rsidRDefault="00BF2183">
      <w:pPr>
        <w:pStyle w:val="Header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rPr>
          <w:rFonts w:ascii="Times New Roman" w:hAnsi="Times New Roman"/>
          <w:snapToGrid/>
        </w:rPr>
      </w:pPr>
      <w:r>
        <w:rPr>
          <w:rFonts w:ascii="Times New Roman" w:hAnsi="Times New Roman"/>
          <w:snapToGrid/>
        </w:rPr>
        <w:t xml:space="preserve">2001-2003 </w:t>
      </w:r>
      <w:r w:rsidRPr="00BF2183">
        <w:rPr>
          <w:rFonts w:ascii="Times New Roman" w:hAnsi="Times New Roman"/>
          <w:snapToGrid/>
        </w:rPr>
        <w:t>Hellen</w:t>
      </w:r>
      <w:r>
        <w:rPr>
          <w:rFonts w:ascii="Times New Roman" w:hAnsi="Times New Roman"/>
          <w:snapToGrid/>
        </w:rPr>
        <w:t xml:space="preserve"> Thompson</w:t>
      </w:r>
      <w:r w:rsidR="00987C5F">
        <w:rPr>
          <w:rFonts w:ascii="Times New Roman" w:hAnsi="Times New Roman"/>
          <w:snapToGrid/>
        </w:rPr>
        <w:t xml:space="preserve"> (completed)</w:t>
      </w:r>
      <w:r w:rsidR="008A1A05">
        <w:rPr>
          <w:rFonts w:ascii="Times New Roman" w:hAnsi="Times New Roman"/>
        </w:rPr>
        <w:t>(FIU)</w:t>
      </w:r>
    </w:p>
    <w:p w:rsidR="00892C1C" w:rsidRDefault="00892C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rPr>
          <w:rFonts w:ascii="Times New Roman" w:hAnsi="Times New Roman"/>
          <w:snapToGrid/>
        </w:rPr>
      </w:pPr>
      <w:r>
        <w:rPr>
          <w:rFonts w:ascii="Times New Roman" w:hAnsi="Times New Roman"/>
          <w:snapToGrid/>
        </w:rPr>
        <w:t>2001- Desiree Diaz</w:t>
      </w:r>
      <w:r w:rsidR="004827E6">
        <w:rPr>
          <w:rFonts w:ascii="Times New Roman" w:hAnsi="Times New Roman"/>
          <w:snapToGrid/>
        </w:rPr>
        <w:t xml:space="preserve"> </w:t>
      </w:r>
      <w:r w:rsidR="008A1A05">
        <w:rPr>
          <w:rFonts w:ascii="Times New Roman" w:hAnsi="Times New Roman"/>
        </w:rPr>
        <w:t>(FIU)</w:t>
      </w:r>
      <w:r w:rsidR="009A6B4C">
        <w:rPr>
          <w:rFonts w:ascii="Times New Roman" w:hAnsi="Times New Roman"/>
        </w:rPr>
        <w:t>(on-hold)</w:t>
      </w:r>
      <w:r w:rsidR="00DC5070">
        <w:rPr>
          <w:rFonts w:ascii="Times New Roman" w:hAnsi="Times New Roman"/>
        </w:rPr>
        <w:t xml:space="preserve"> dropped out</w:t>
      </w:r>
    </w:p>
    <w:p w:rsidR="00892C1C" w:rsidRDefault="00892C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rPr>
          <w:rFonts w:ascii="Times New Roman" w:hAnsi="Times New Roman"/>
          <w:snapToGrid/>
        </w:rPr>
      </w:pPr>
      <w:r>
        <w:rPr>
          <w:rFonts w:ascii="Times New Roman" w:hAnsi="Times New Roman"/>
          <w:snapToGrid/>
        </w:rPr>
        <w:t xml:space="preserve">2001- Julie Wan </w:t>
      </w:r>
      <w:r w:rsidR="004827E6">
        <w:rPr>
          <w:rFonts w:ascii="Times New Roman" w:hAnsi="Times New Roman"/>
          <w:snapToGrid/>
        </w:rPr>
        <w:t>Young</w:t>
      </w:r>
      <w:r w:rsidR="004827E6">
        <w:rPr>
          <w:rFonts w:ascii="Times New Roman" w:hAnsi="Times New Roman"/>
        </w:rPr>
        <w:t xml:space="preserve"> (</w:t>
      </w:r>
      <w:r w:rsidR="008A1A05">
        <w:rPr>
          <w:rFonts w:ascii="Times New Roman" w:hAnsi="Times New Roman"/>
        </w:rPr>
        <w:t>FIU)</w:t>
      </w:r>
      <w:r w:rsidR="00634CAD">
        <w:rPr>
          <w:rFonts w:ascii="Times New Roman" w:hAnsi="Times New Roman"/>
        </w:rPr>
        <w:t xml:space="preserve"> </w:t>
      </w:r>
      <w:r w:rsidR="00DC5070">
        <w:rPr>
          <w:rFonts w:ascii="Times New Roman" w:hAnsi="Times New Roman"/>
        </w:rPr>
        <w:t>dropped out</w:t>
      </w:r>
    </w:p>
    <w:p w:rsidR="00892C1C" w:rsidRDefault="00892C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rPr>
          <w:rFonts w:ascii="Times New Roman" w:hAnsi="Times New Roman"/>
          <w:snapToGrid/>
        </w:rPr>
      </w:pPr>
      <w:r>
        <w:rPr>
          <w:rFonts w:ascii="Times New Roman" w:hAnsi="Times New Roman"/>
          <w:snapToGrid/>
        </w:rPr>
        <w:t>1999-2001 Beth Julian</w:t>
      </w:r>
      <w:r w:rsidR="00987C5F">
        <w:rPr>
          <w:rFonts w:ascii="Times New Roman" w:hAnsi="Times New Roman"/>
          <w:snapToGrid/>
        </w:rPr>
        <w:t xml:space="preserve"> (completed)</w:t>
      </w:r>
      <w:r w:rsidR="008A1A05">
        <w:rPr>
          <w:rFonts w:ascii="Times New Roman" w:hAnsi="Times New Roman"/>
        </w:rPr>
        <w:t>(FIU)</w:t>
      </w:r>
    </w:p>
    <w:p w:rsidR="00892C1C" w:rsidRDefault="00892C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rPr>
          <w:rFonts w:ascii="Times New Roman" w:hAnsi="Times New Roman"/>
          <w:snapToGrid/>
        </w:rPr>
      </w:pPr>
      <w:r>
        <w:rPr>
          <w:rFonts w:ascii="Times New Roman" w:hAnsi="Times New Roman"/>
          <w:snapToGrid/>
        </w:rPr>
        <w:t>1999-2002 Leslie Adrian</w:t>
      </w:r>
      <w:r w:rsidR="00987C5F">
        <w:rPr>
          <w:rFonts w:ascii="Times New Roman" w:hAnsi="Times New Roman"/>
          <w:snapToGrid/>
        </w:rPr>
        <w:t xml:space="preserve"> (completed)</w:t>
      </w:r>
      <w:r w:rsidR="008A1A05">
        <w:rPr>
          <w:rFonts w:ascii="Times New Roman" w:hAnsi="Times New Roman"/>
        </w:rPr>
        <w:t>(FIU)</w:t>
      </w:r>
    </w:p>
    <w:p w:rsidR="00892C1C" w:rsidRDefault="00892C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rPr>
          <w:rFonts w:ascii="Times New Roman" w:hAnsi="Times New Roman"/>
          <w:snapToGrid/>
        </w:rPr>
      </w:pPr>
      <w:r>
        <w:rPr>
          <w:rFonts w:ascii="Times New Roman" w:hAnsi="Times New Roman"/>
          <w:snapToGrid/>
        </w:rPr>
        <w:t xml:space="preserve">2000-2002 </w:t>
      </w:r>
      <w:proofErr w:type="spellStart"/>
      <w:r>
        <w:rPr>
          <w:rFonts w:ascii="Times New Roman" w:hAnsi="Times New Roman"/>
          <w:snapToGrid/>
        </w:rPr>
        <w:t>Linsay</w:t>
      </w:r>
      <w:proofErr w:type="spellEnd"/>
      <w:r w:rsidR="005D3F88">
        <w:rPr>
          <w:rFonts w:ascii="Times New Roman" w:hAnsi="Times New Roman"/>
          <w:snapToGrid/>
        </w:rPr>
        <w:t xml:space="preserve"> </w:t>
      </w:r>
      <w:r>
        <w:rPr>
          <w:rFonts w:ascii="Times New Roman" w:hAnsi="Times New Roman"/>
          <w:snapToGrid/>
        </w:rPr>
        <w:t>Weis</w:t>
      </w:r>
      <w:r w:rsidR="005D3F88">
        <w:rPr>
          <w:rFonts w:ascii="Times New Roman" w:hAnsi="Times New Roman"/>
          <w:snapToGrid/>
        </w:rPr>
        <w:t xml:space="preserve"> </w:t>
      </w:r>
      <w:r w:rsidR="004E270E">
        <w:rPr>
          <w:rFonts w:ascii="Times New Roman" w:hAnsi="Times New Roman"/>
          <w:snapToGrid/>
        </w:rPr>
        <w:t>MS</w:t>
      </w:r>
      <w:r w:rsidR="00634CAD">
        <w:rPr>
          <w:rFonts w:ascii="Times New Roman" w:hAnsi="Times New Roman"/>
          <w:snapToGrid/>
        </w:rPr>
        <w:t xml:space="preserve"> </w:t>
      </w:r>
      <w:r w:rsidR="00987C5F">
        <w:rPr>
          <w:rFonts w:ascii="Times New Roman" w:hAnsi="Times New Roman"/>
          <w:snapToGrid/>
        </w:rPr>
        <w:t>(completed)</w:t>
      </w:r>
      <w:r w:rsidR="008A1A05">
        <w:rPr>
          <w:rFonts w:ascii="Times New Roman" w:hAnsi="Times New Roman"/>
        </w:rPr>
        <w:t>(FIU)</w:t>
      </w:r>
    </w:p>
    <w:p w:rsidR="00892C1C" w:rsidRDefault="00892C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rPr>
          <w:rFonts w:ascii="Times New Roman" w:hAnsi="Times New Roman"/>
          <w:snapToGrid/>
        </w:rPr>
      </w:pPr>
    </w:p>
    <w:p w:rsidR="00892C1C" w:rsidRDefault="00892C1C">
      <w:pPr>
        <w:pStyle w:val="Heading2"/>
        <w:rPr>
          <w:rFonts w:ascii="Times New Roman" w:hAnsi="Times New Roman"/>
          <w:sz w:val="24"/>
        </w:rPr>
      </w:pPr>
      <w:r w:rsidRPr="002565EC">
        <w:rPr>
          <w:rFonts w:ascii="Times New Roman" w:hAnsi="Times New Roman"/>
          <w:sz w:val="24"/>
          <w:u w:val="single"/>
        </w:rPr>
        <w:t>Reviewer of Journal Articles</w:t>
      </w:r>
      <w:r w:rsidR="002565EC">
        <w:rPr>
          <w:rFonts w:ascii="Times New Roman" w:hAnsi="Times New Roman"/>
          <w:sz w:val="24"/>
        </w:rPr>
        <w:t>:</w:t>
      </w:r>
    </w:p>
    <w:p w:rsidR="00CB5DB0" w:rsidRPr="00CB5DB0" w:rsidRDefault="00CB5DB0" w:rsidP="00CB5DB0">
      <w:pPr>
        <w:rPr>
          <w:rFonts w:ascii="Times New Roman" w:hAnsi="Times New Roman"/>
        </w:rPr>
      </w:pPr>
      <w:r w:rsidRPr="00CB5DB0">
        <w:rPr>
          <w:rFonts w:ascii="Times New Roman" w:hAnsi="Times New Roman"/>
        </w:rPr>
        <w:t>2015 to present reviewer for; Journal of Forensic and Legal Medicine</w:t>
      </w:r>
    </w:p>
    <w:p w:rsidR="00CB5DB0" w:rsidRPr="00CB5DB0" w:rsidRDefault="00CB5DB0" w:rsidP="00CB5DB0"/>
    <w:p w:rsidR="00D671BC" w:rsidRDefault="00D671BC" w:rsidP="00D671BC">
      <w:pPr>
        <w:rPr>
          <w:rFonts w:ascii="Times New Roman" w:hAnsi="Times New Roman"/>
        </w:rPr>
      </w:pPr>
      <w:r w:rsidRPr="00D671BC">
        <w:rPr>
          <w:rFonts w:ascii="Times New Roman" w:hAnsi="Times New Roman"/>
        </w:rPr>
        <w:t>2009 to present reviewer for; The Journa</w:t>
      </w:r>
      <w:r w:rsidR="000D5DBD">
        <w:rPr>
          <w:rFonts w:ascii="Times New Roman" w:hAnsi="Times New Roman"/>
        </w:rPr>
        <w:t>l of Forensic Sciences</w:t>
      </w:r>
    </w:p>
    <w:p w:rsidR="000D5DBD" w:rsidRDefault="000D5DBD" w:rsidP="00D671BC">
      <w:pPr>
        <w:rPr>
          <w:rFonts w:ascii="Times New Roman" w:hAnsi="Times New Roman"/>
        </w:rPr>
      </w:pPr>
    </w:p>
    <w:p w:rsidR="000D5DBD" w:rsidRDefault="000D5DBD" w:rsidP="000D5DBD">
      <w:pPr>
        <w:rPr>
          <w:rFonts w:ascii="Times New Roman" w:hAnsi="Times New Roman"/>
        </w:rPr>
      </w:pPr>
      <w:r w:rsidRPr="00D671BC">
        <w:rPr>
          <w:rFonts w:ascii="Times New Roman" w:hAnsi="Times New Roman"/>
        </w:rPr>
        <w:t>2009 to present reviewer for; Forensic Science International-Genetics.</w:t>
      </w:r>
    </w:p>
    <w:p w:rsidR="00744206" w:rsidRDefault="00744206" w:rsidP="000D5DBD">
      <w:pPr>
        <w:rPr>
          <w:rFonts w:ascii="Times New Roman" w:hAnsi="Times New Roman"/>
        </w:rPr>
      </w:pPr>
    </w:p>
    <w:p w:rsidR="00744206" w:rsidRDefault="00744206" w:rsidP="00744206">
      <w:pPr>
        <w:rPr>
          <w:rFonts w:ascii="Times New Roman" w:hAnsi="Times New Roman"/>
        </w:rPr>
      </w:pPr>
      <w:r w:rsidRPr="00D671BC">
        <w:rPr>
          <w:rFonts w:ascii="Times New Roman" w:hAnsi="Times New Roman"/>
        </w:rPr>
        <w:t xml:space="preserve">2009 to present reviewer for; </w:t>
      </w:r>
      <w:r>
        <w:rPr>
          <w:rFonts w:ascii="Times New Roman" w:hAnsi="Times New Roman"/>
        </w:rPr>
        <w:t>The Journal Electrophoresis</w:t>
      </w:r>
      <w:r w:rsidRPr="00D671BC">
        <w:rPr>
          <w:rFonts w:ascii="Times New Roman" w:hAnsi="Times New Roman"/>
        </w:rPr>
        <w:t>.</w:t>
      </w:r>
    </w:p>
    <w:p w:rsidR="00CB5DB0" w:rsidRDefault="00CB5DB0" w:rsidP="00744206">
      <w:pPr>
        <w:rPr>
          <w:rFonts w:ascii="Times New Roman" w:hAnsi="Times New Roman"/>
        </w:rPr>
      </w:pPr>
    </w:p>
    <w:p w:rsidR="00CB5DB0" w:rsidRDefault="00CB5DB0" w:rsidP="00744206">
      <w:pPr>
        <w:rPr>
          <w:rFonts w:ascii="Times New Roman" w:hAnsi="Times New Roman"/>
        </w:rPr>
      </w:pPr>
      <w:r>
        <w:rPr>
          <w:rFonts w:ascii="Times New Roman" w:hAnsi="Times New Roman"/>
        </w:rPr>
        <w:t>2004 to 2010 reviewer for American Genetic Association</w:t>
      </w:r>
    </w:p>
    <w:p w:rsidR="00892C1C" w:rsidRDefault="00892C1C">
      <w:pPr>
        <w:widowControl/>
        <w:autoSpaceDE w:val="0"/>
        <w:autoSpaceDN w:val="0"/>
        <w:adjustRightInd w:val="0"/>
      </w:pPr>
    </w:p>
    <w:p w:rsidR="00892C1C" w:rsidRPr="00626D1D" w:rsidRDefault="00892C1C">
      <w:pPr>
        <w:widowControl/>
        <w:autoSpaceDE w:val="0"/>
        <w:autoSpaceDN w:val="0"/>
        <w:adjustRightInd w:val="0"/>
        <w:rPr>
          <w:rFonts w:ascii="Times New Roman" w:hAnsi="Times New Roman"/>
          <w:snapToGrid/>
          <w:szCs w:val="24"/>
        </w:rPr>
      </w:pPr>
      <w:r w:rsidRPr="00626D1D">
        <w:rPr>
          <w:rFonts w:ascii="Times New Roman" w:hAnsi="Times New Roman"/>
          <w:snapToGrid/>
          <w:szCs w:val="24"/>
        </w:rPr>
        <w:t xml:space="preserve">May, 2003 National Institute of Justice Grant Reviewer under the direction of; Lois Tully </w:t>
      </w:r>
      <w:r w:rsidR="00626D1D">
        <w:rPr>
          <w:rFonts w:ascii="Times New Roman" w:hAnsi="Times New Roman"/>
          <w:snapToGrid/>
          <w:szCs w:val="24"/>
        </w:rPr>
        <w:t>US DOJ</w:t>
      </w:r>
      <w:r w:rsidRPr="00626D1D">
        <w:rPr>
          <w:rFonts w:ascii="Times New Roman" w:hAnsi="Times New Roman"/>
          <w:snapToGrid/>
          <w:szCs w:val="24"/>
        </w:rPr>
        <w:t>. Reviewed over 10 grants for funding by NIJ for the year 2003-2004.</w:t>
      </w:r>
    </w:p>
    <w:p w:rsidR="00892C1C" w:rsidRPr="00613459" w:rsidRDefault="00892C1C">
      <w:pPr>
        <w:widowControl/>
        <w:autoSpaceDE w:val="0"/>
        <w:autoSpaceDN w:val="0"/>
        <w:adjustRightInd w:val="0"/>
        <w:rPr>
          <w:rFonts w:ascii="Times New Roman" w:hAnsi="Times New Roman"/>
          <w:snapToGrid/>
          <w:szCs w:val="24"/>
        </w:rPr>
      </w:pPr>
    </w:p>
    <w:p w:rsidR="00892C1C" w:rsidRPr="00613459" w:rsidRDefault="00892C1C">
      <w:pPr>
        <w:widowControl/>
        <w:autoSpaceDE w:val="0"/>
        <w:autoSpaceDN w:val="0"/>
        <w:adjustRightInd w:val="0"/>
        <w:rPr>
          <w:rFonts w:ascii="Times New Roman" w:hAnsi="Times New Roman"/>
          <w:iCs/>
          <w:szCs w:val="24"/>
        </w:rPr>
      </w:pPr>
      <w:r w:rsidRPr="00613459">
        <w:rPr>
          <w:rFonts w:ascii="Times New Roman" w:hAnsi="Times New Roman"/>
          <w:snapToGrid/>
          <w:szCs w:val="24"/>
        </w:rPr>
        <w:t xml:space="preserve">May, 2003 Reviewed; "DNA Typing Analysis" in the second edition of the "Encyclopedia of Molecular Cell Biology and Molecular Medicine". The author of the article, </w:t>
      </w:r>
      <w:r w:rsidRPr="00613459">
        <w:rPr>
          <w:rFonts w:ascii="Times New Roman" w:hAnsi="Times New Roman"/>
          <w:iCs/>
          <w:szCs w:val="24"/>
        </w:rPr>
        <w:t xml:space="preserve">Chantal J. </w:t>
      </w:r>
      <w:proofErr w:type="spellStart"/>
      <w:r w:rsidRPr="00613459">
        <w:rPr>
          <w:rFonts w:ascii="Times New Roman" w:hAnsi="Times New Roman"/>
          <w:iCs/>
          <w:szCs w:val="24"/>
        </w:rPr>
        <w:t>Frégeau</w:t>
      </w:r>
      <w:proofErr w:type="spellEnd"/>
      <w:r w:rsidRPr="00613459">
        <w:rPr>
          <w:rFonts w:ascii="Times New Roman" w:hAnsi="Times New Roman"/>
          <w:iCs/>
          <w:szCs w:val="24"/>
        </w:rPr>
        <w:t xml:space="preserve">, Rémy A. Aubin, Bruce </w:t>
      </w:r>
      <w:proofErr w:type="spellStart"/>
      <w:r w:rsidRPr="00613459">
        <w:rPr>
          <w:rFonts w:ascii="Times New Roman" w:hAnsi="Times New Roman"/>
          <w:iCs/>
          <w:szCs w:val="24"/>
        </w:rPr>
        <w:t>Budowle</w:t>
      </w:r>
      <w:proofErr w:type="spellEnd"/>
      <w:r w:rsidRPr="00613459">
        <w:rPr>
          <w:rFonts w:ascii="Times New Roman" w:hAnsi="Times New Roman"/>
          <w:iCs/>
          <w:szCs w:val="24"/>
        </w:rPr>
        <w:t xml:space="preserve"> and Ron M. Fourney</w:t>
      </w:r>
    </w:p>
    <w:p w:rsidR="006A3EBD" w:rsidRDefault="006A3EBD" w:rsidP="003E622C">
      <w:pPr>
        <w:widowControl/>
        <w:rPr>
          <w:rFonts w:ascii="Times New Roman" w:hAnsi="Times New Roman"/>
          <w:snapToGrid/>
          <w:szCs w:val="24"/>
        </w:rPr>
      </w:pPr>
    </w:p>
    <w:p w:rsidR="006A3EBD" w:rsidRDefault="006A3EBD" w:rsidP="006A3EBD">
      <w:pPr>
        <w:widowControl/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613459">
        <w:rPr>
          <w:rFonts w:ascii="Times New Roman" w:hAnsi="Times New Roman"/>
          <w:snapToGrid/>
        </w:rPr>
        <w:t xml:space="preserve">March, 2001- </w:t>
      </w:r>
      <w:r w:rsidRPr="00613459">
        <w:rPr>
          <w:rFonts w:ascii="Times New Roman" w:hAnsi="Times New Roman"/>
        </w:rPr>
        <w:t xml:space="preserve">Review of manuscript: 4833 Partial Cytochrome b Sequences for Six Hymenoptera </w:t>
      </w:r>
      <w:r w:rsidRPr="00613459">
        <w:rPr>
          <w:rFonts w:ascii="Times New Roman" w:hAnsi="Times New Roman"/>
          <w:szCs w:val="24"/>
        </w:rPr>
        <w:t>of the Eastern United States for the Journal of Heredity.</w:t>
      </w:r>
    </w:p>
    <w:p w:rsidR="003C124C" w:rsidRDefault="003C124C" w:rsidP="006A3EBD">
      <w:pPr>
        <w:widowControl/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3C124C" w:rsidRDefault="003C124C" w:rsidP="003C124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Member </w:t>
      </w:r>
      <w:r w:rsidR="00B01106">
        <w:rPr>
          <w:rFonts w:ascii="Times New Roman" w:hAnsi="Times New Roman"/>
          <w:b/>
          <w:u w:val="single"/>
        </w:rPr>
        <w:t>of</w:t>
      </w:r>
      <w:r>
        <w:rPr>
          <w:rFonts w:ascii="Times New Roman" w:hAnsi="Times New Roman"/>
          <w:b/>
          <w:u w:val="single"/>
        </w:rPr>
        <w:t xml:space="preserve"> Professional Committees</w:t>
      </w:r>
      <w:r w:rsidR="002565EC">
        <w:rPr>
          <w:rFonts w:ascii="Times New Roman" w:hAnsi="Times New Roman"/>
          <w:b/>
          <w:u w:val="single"/>
        </w:rPr>
        <w:t>:</w:t>
      </w:r>
    </w:p>
    <w:p w:rsidR="00A02C8F" w:rsidRDefault="00A02C8F" w:rsidP="006C6CD2">
      <w:pPr>
        <w:autoSpaceDE w:val="0"/>
        <w:autoSpaceDN w:val="0"/>
        <w:adjustRightInd w:val="0"/>
        <w:jc w:val="both"/>
        <w:rPr>
          <w:rFonts w:ascii="Times New Roman" w:hAnsi="Times New Roman"/>
          <w:bCs/>
          <w:snapToGrid/>
          <w:szCs w:val="24"/>
        </w:rPr>
      </w:pPr>
      <w:r>
        <w:rPr>
          <w:rFonts w:ascii="Times New Roman" w:hAnsi="Times New Roman"/>
          <w:bCs/>
          <w:snapToGrid/>
          <w:szCs w:val="24"/>
        </w:rPr>
        <w:t>US Department</w:t>
      </w:r>
      <w:r w:rsidRPr="00C4249D">
        <w:rPr>
          <w:rFonts w:ascii="Times New Roman" w:hAnsi="Times New Roman"/>
          <w:bCs/>
          <w:snapToGrid/>
          <w:szCs w:val="24"/>
        </w:rPr>
        <w:t xml:space="preserve"> of Justice NIJ TWG, </w:t>
      </w:r>
      <w:r w:rsidR="001160A5">
        <w:rPr>
          <w:rFonts w:ascii="Times New Roman" w:hAnsi="Times New Roman"/>
          <w:bCs/>
          <w:snapToGrid/>
          <w:szCs w:val="24"/>
        </w:rPr>
        <w:t xml:space="preserve">2005 to </w:t>
      </w:r>
      <w:r w:rsidR="00BC479E">
        <w:rPr>
          <w:rFonts w:ascii="Times New Roman" w:hAnsi="Times New Roman"/>
          <w:bCs/>
          <w:snapToGrid/>
          <w:szCs w:val="24"/>
        </w:rPr>
        <w:t>2017</w:t>
      </w:r>
      <w:r w:rsidR="00F511C9">
        <w:rPr>
          <w:rFonts w:ascii="Times New Roman" w:hAnsi="Times New Roman"/>
          <w:bCs/>
          <w:snapToGrid/>
          <w:szCs w:val="24"/>
        </w:rPr>
        <w:t xml:space="preserve"> (meets once a year to choose research topics)</w:t>
      </w:r>
      <w:r w:rsidR="00BC479E">
        <w:rPr>
          <w:rFonts w:ascii="Times New Roman" w:hAnsi="Times New Roman"/>
          <w:bCs/>
          <w:snapToGrid/>
          <w:szCs w:val="24"/>
        </w:rPr>
        <w:t xml:space="preserve"> </w:t>
      </w:r>
      <w:r w:rsidR="00603413" w:rsidRPr="00603413">
        <w:rPr>
          <w:rFonts w:ascii="Times New Roman" w:hAnsi="Times New Roman"/>
          <w:bCs/>
          <w:snapToGrid/>
          <w:szCs w:val="24"/>
        </w:rPr>
        <w:t>Nonstandard Laboratory Processing Subgroup</w:t>
      </w:r>
    </w:p>
    <w:p w:rsidR="00F511C9" w:rsidRPr="00F511C9" w:rsidRDefault="00F511C9" w:rsidP="00F511C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napToGrid/>
          <w:szCs w:val="24"/>
        </w:rPr>
      </w:pPr>
      <w:r>
        <w:rPr>
          <w:rFonts w:ascii="Times New Roman" w:hAnsi="Times New Roman"/>
        </w:rPr>
        <w:t xml:space="preserve">Member of University </w:t>
      </w:r>
      <w:r w:rsidRPr="00156E8D">
        <w:rPr>
          <w:rFonts w:ascii="Times New Roman" w:hAnsi="Times New Roman"/>
          <w:szCs w:val="24"/>
        </w:rPr>
        <w:t xml:space="preserve">wide; </w:t>
      </w:r>
      <w:r w:rsidRPr="00156E8D">
        <w:rPr>
          <w:rFonts w:ascii="Times New Roman" w:hAnsi="Times New Roman"/>
          <w:snapToGrid/>
          <w:szCs w:val="24"/>
        </w:rPr>
        <w:t>Institutional Biosafety Committee</w:t>
      </w:r>
      <w:r>
        <w:rPr>
          <w:rFonts w:ascii="Times New Roman" w:hAnsi="Times New Roman"/>
          <w:snapToGrid/>
          <w:szCs w:val="24"/>
        </w:rPr>
        <w:t xml:space="preserve"> Florida International University since 2005 to present</w:t>
      </w:r>
    </w:p>
    <w:p w:rsidR="00296170" w:rsidRPr="00296170" w:rsidRDefault="00296170" w:rsidP="006C6CD2">
      <w:pPr>
        <w:autoSpaceDE w:val="0"/>
        <w:autoSpaceDN w:val="0"/>
        <w:adjustRightInd w:val="0"/>
        <w:jc w:val="both"/>
        <w:rPr>
          <w:rFonts w:ascii="Times New Roman" w:hAnsi="Times New Roman"/>
          <w:bCs/>
          <w:snapToGrid/>
          <w:szCs w:val="24"/>
        </w:rPr>
      </w:pPr>
      <w:r w:rsidRPr="00C4249D">
        <w:rPr>
          <w:rFonts w:ascii="Times New Roman" w:hAnsi="Times New Roman"/>
          <w:bCs/>
          <w:snapToGrid/>
          <w:szCs w:val="24"/>
        </w:rPr>
        <w:t>NIJ-</w:t>
      </w:r>
      <w:smartTag w:uri="urn:schemas-microsoft-com:office:smarttags" w:element="stockticker">
        <w:r w:rsidRPr="00C4249D">
          <w:rPr>
            <w:rFonts w:ascii="Times New Roman" w:hAnsi="Times New Roman"/>
            <w:bCs/>
            <w:snapToGrid/>
            <w:szCs w:val="24"/>
          </w:rPr>
          <w:t>DNA</w:t>
        </w:r>
      </w:smartTag>
      <w:r w:rsidR="00BC479E">
        <w:rPr>
          <w:rFonts w:ascii="Times New Roman" w:hAnsi="Times New Roman"/>
          <w:bCs/>
          <w:snapToGrid/>
          <w:szCs w:val="24"/>
        </w:rPr>
        <w:t xml:space="preserve"> </w:t>
      </w:r>
      <w:r>
        <w:rPr>
          <w:rFonts w:ascii="Times New Roman" w:hAnsi="Times New Roman"/>
          <w:bCs/>
          <w:snapToGrid/>
          <w:szCs w:val="24"/>
        </w:rPr>
        <w:t xml:space="preserve">Grant Review committee, </w:t>
      </w:r>
      <w:proofErr w:type="gramStart"/>
      <w:r>
        <w:rPr>
          <w:rFonts w:ascii="Times New Roman" w:hAnsi="Times New Roman"/>
          <w:bCs/>
          <w:snapToGrid/>
          <w:szCs w:val="24"/>
        </w:rPr>
        <w:t>May,</w:t>
      </w:r>
      <w:proofErr w:type="gramEnd"/>
      <w:r>
        <w:rPr>
          <w:rFonts w:ascii="Times New Roman" w:hAnsi="Times New Roman"/>
          <w:bCs/>
          <w:snapToGrid/>
          <w:szCs w:val="24"/>
        </w:rPr>
        <w:t xml:space="preserve"> 2011</w:t>
      </w:r>
    </w:p>
    <w:p w:rsidR="003C124C" w:rsidRDefault="003C124C" w:rsidP="006C6CD2">
      <w:pPr>
        <w:autoSpaceDE w:val="0"/>
        <w:autoSpaceDN w:val="0"/>
        <w:adjustRightInd w:val="0"/>
        <w:jc w:val="both"/>
        <w:rPr>
          <w:rFonts w:ascii="Times New Roman" w:hAnsi="Times New Roman"/>
          <w:bCs/>
          <w:snapToGrid/>
          <w:szCs w:val="24"/>
        </w:rPr>
      </w:pPr>
      <w:r w:rsidRPr="00C4249D">
        <w:rPr>
          <w:rFonts w:ascii="Times New Roman" w:hAnsi="Times New Roman"/>
          <w:bCs/>
          <w:snapToGrid/>
          <w:szCs w:val="24"/>
        </w:rPr>
        <w:t>NIJ-</w:t>
      </w:r>
      <w:smartTag w:uri="urn:schemas-microsoft-com:office:smarttags" w:element="stockticker">
        <w:r w:rsidRPr="00C4249D">
          <w:rPr>
            <w:rFonts w:ascii="Times New Roman" w:hAnsi="Times New Roman"/>
            <w:bCs/>
            <w:snapToGrid/>
            <w:szCs w:val="24"/>
          </w:rPr>
          <w:t>DNA</w:t>
        </w:r>
      </w:smartTag>
      <w:r w:rsidR="00BC479E">
        <w:rPr>
          <w:rFonts w:ascii="Times New Roman" w:hAnsi="Times New Roman"/>
          <w:bCs/>
          <w:snapToGrid/>
          <w:szCs w:val="24"/>
        </w:rPr>
        <w:t xml:space="preserve"> </w:t>
      </w:r>
      <w:r>
        <w:rPr>
          <w:rFonts w:ascii="Times New Roman" w:hAnsi="Times New Roman"/>
          <w:bCs/>
          <w:snapToGrid/>
          <w:szCs w:val="24"/>
        </w:rPr>
        <w:t xml:space="preserve">Grant Review committee, </w:t>
      </w:r>
      <w:proofErr w:type="gramStart"/>
      <w:r>
        <w:rPr>
          <w:rFonts w:ascii="Times New Roman" w:hAnsi="Times New Roman"/>
          <w:bCs/>
          <w:snapToGrid/>
          <w:szCs w:val="24"/>
        </w:rPr>
        <w:t>April,</w:t>
      </w:r>
      <w:proofErr w:type="gramEnd"/>
      <w:r>
        <w:rPr>
          <w:rFonts w:ascii="Times New Roman" w:hAnsi="Times New Roman"/>
          <w:bCs/>
          <w:snapToGrid/>
          <w:szCs w:val="24"/>
        </w:rPr>
        <w:t xml:space="preserve"> 2010</w:t>
      </w:r>
    </w:p>
    <w:p w:rsidR="003C124C" w:rsidRDefault="003C124C" w:rsidP="006C6CD2">
      <w:pPr>
        <w:autoSpaceDE w:val="0"/>
        <w:autoSpaceDN w:val="0"/>
        <w:adjustRightInd w:val="0"/>
        <w:jc w:val="both"/>
        <w:rPr>
          <w:rFonts w:ascii="Times New Roman" w:hAnsi="Times New Roman"/>
          <w:bCs/>
          <w:snapToGrid/>
          <w:szCs w:val="24"/>
        </w:rPr>
      </w:pPr>
      <w:r w:rsidRPr="00C4249D">
        <w:rPr>
          <w:rFonts w:ascii="Times New Roman" w:hAnsi="Times New Roman"/>
          <w:bCs/>
          <w:snapToGrid/>
          <w:szCs w:val="24"/>
        </w:rPr>
        <w:t>NIJ-</w:t>
      </w:r>
      <w:smartTag w:uri="urn:schemas-microsoft-com:office:smarttags" w:element="stockticker">
        <w:r w:rsidRPr="00C4249D">
          <w:rPr>
            <w:rFonts w:ascii="Times New Roman" w:hAnsi="Times New Roman"/>
            <w:bCs/>
            <w:snapToGrid/>
            <w:szCs w:val="24"/>
          </w:rPr>
          <w:t>DNA</w:t>
        </w:r>
      </w:smartTag>
      <w:r w:rsidR="00BC479E">
        <w:rPr>
          <w:rFonts w:ascii="Times New Roman" w:hAnsi="Times New Roman"/>
          <w:bCs/>
          <w:snapToGrid/>
          <w:szCs w:val="24"/>
        </w:rPr>
        <w:t xml:space="preserve"> </w:t>
      </w:r>
      <w:r>
        <w:rPr>
          <w:rFonts w:ascii="Times New Roman" w:hAnsi="Times New Roman"/>
          <w:bCs/>
          <w:snapToGrid/>
          <w:szCs w:val="24"/>
        </w:rPr>
        <w:t xml:space="preserve">Grant Review committee, </w:t>
      </w:r>
      <w:proofErr w:type="gramStart"/>
      <w:r>
        <w:rPr>
          <w:rFonts w:ascii="Times New Roman" w:hAnsi="Times New Roman"/>
          <w:bCs/>
          <w:snapToGrid/>
          <w:szCs w:val="24"/>
        </w:rPr>
        <w:t>April,</w:t>
      </w:r>
      <w:proofErr w:type="gramEnd"/>
      <w:r>
        <w:rPr>
          <w:rFonts w:ascii="Times New Roman" w:hAnsi="Times New Roman"/>
          <w:bCs/>
          <w:snapToGrid/>
          <w:szCs w:val="24"/>
        </w:rPr>
        <w:t xml:space="preserve"> 2009</w:t>
      </w:r>
    </w:p>
    <w:p w:rsidR="003C124C" w:rsidRDefault="003C124C" w:rsidP="006C6CD2">
      <w:pPr>
        <w:autoSpaceDE w:val="0"/>
        <w:autoSpaceDN w:val="0"/>
        <w:adjustRightInd w:val="0"/>
        <w:jc w:val="both"/>
        <w:rPr>
          <w:rFonts w:ascii="Times New Roman" w:hAnsi="Times New Roman"/>
          <w:bCs/>
          <w:snapToGrid/>
          <w:szCs w:val="24"/>
        </w:rPr>
      </w:pPr>
      <w:r w:rsidRPr="00C4249D">
        <w:rPr>
          <w:rFonts w:ascii="Times New Roman" w:hAnsi="Times New Roman"/>
          <w:bCs/>
          <w:snapToGrid/>
          <w:szCs w:val="24"/>
        </w:rPr>
        <w:lastRenderedPageBreak/>
        <w:t>NIJ-</w:t>
      </w:r>
      <w:r w:rsidR="00DA2F47" w:rsidRPr="00C4249D">
        <w:rPr>
          <w:rFonts w:ascii="Times New Roman" w:hAnsi="Times New Roman"/>
          <w:bCs/>
          <w:snapToGrid/>
          <w:szCs w:val="24"/>
        </w:rPr>
        <w:t>DNA</w:t>
      </w:r>
      <w:r w:rsidR="00DA2F47">
        <w:rPr>
          <w:rFonts w:ascii="Times New Roman" w:hAnsi="Times New Roman"/>
          <w:bCs/>
          <w:snapToGrid/>
          <w:szCs w:val="24"/>
        </w:rPr>
        <w:t xml:space="preserve"> Grant</w:t>
      </w:r>
      <w:r>
        <w:rPr>
          <w:rFonts w:ascii="Times New Roman" w:hAnsi="Times New Roman"/>
          <w:bCs/>
          <w:snapToGrid/>
          <w:szCs w:val="24"/>
        </w:rPr>
        <w:t xml:space="preserve"> Review committee, </w:t>
      </w:r>
      <w:proofErr w:type="gramStart"/>
      <w:r>
        <w:rPr>
          <w:rFonts w:ascii="Times New Roman" w:hAnsi="Times New Roman"/>
          <w:bCs/>
          <w:snapToGrid/>
          <w:szCs w:val="24"/>
        </w:rPr>
        <w:t>October,</w:t>
      </w:r>
      <w:proofErr w:type="gramEnd"/>
      <w:r>
        <w:rPr>
          <w:rFonts w:ascii="Times New Roman" w:hAnsi="Times New Roman"/>
          <w:bCs/>
          <w:snapToGrid/>
          <w:szCs w:val="24"/>
        </w:rPr>
        <w:t xml:space="preserve"> 2008</w:t>
      </w:r>
    </w:p>
    <w:p w:rsidR="003C124C" w:rsidRDefault="003C124C" w:rsidP="006C6CD2">
      <w:pPr>
        <w:autoSpaceDE w:val="0"/>
        <w:autoSpaceDN w:val="0"/>
        <w:adjustRightInd w:val="0"/>
        <w:jc w:val="both"/>
        <w:rPr>
          <w:rFonts w:ascii="Times New Roman" w:hAnsi="Times New Roman"/>
          <w:bCs/>
          <w:snapToGrid/>
          <w:szCs w:val="24"/>
        </w:rPr>
      </w:pPr>
      <w:r w:rsidRPr="00C4249D">
        <w:rPr>
          <w:rFonts w:ascii="Times New Roman" w:hAnsi="Times New Roman"/>
          <w:bCs/>
          <w:snapToGrid/>
          <w:szCs w:val="24"/>
        </w:rPr>
        <w:t>NIJ-</w:t>
      </w:r>
      <w:smartTag w:uri="urn:schemas-microsoft-com:office:smarttags" w:element="stockticker">
        <w:r w:rsidRPr="00C4249D">
          <w:rPr>
            <w:rFonts w:ascii="Times New Roman" w:hAnsi="Times New Roman"/>
            <w:bCs/>
            <w:snapToGrid/>
            <w:szCs w:val="24"/>
          </w:rPr>
          <w:t>DNA</w:t>
        </w:r>
      </w:smartTag>
      <w:r w:rsidR="00DA2F47">
        <w:rPr>
          <w:rFonts w:ascii="Times New Roman" w:hAnsi="Times New Roman"/>
          <w:bCs/>
          <w:snapToGrid/>
          <w:szCs w:val="24"/>
        </w:rPr>
        <w:t xml:space="preserve"> </w:t>
      </w:r>
      <w:r>
        <w:rPr>
          <w:rFonts w:ascii="Times New Roman" w:hAnsi="Times New Roman"/>
          <w:bCs/>
          <w:snapToGrid/>
          <w:szCs w:val="24"/>
        </w:rPr>
        <w:t xml:space="preserve">Grant Review committee, </w:t>
      </w:r>
      <w:proofErr w:type="gramStart"/>
      <w:r>
        <w:rPr>
          <w:rFonts w:ascii="Times New Roman" w:hAnsi="Times New Roman"/>
          <w:bCs/>
          <w:snapToGrid/>
          <w:szCs w:val="24"/>
        </w:rPr>
        <w:t>April,</w:t>
      </w:r>
      <w:proofErr w:type="gramEnd"/>
      <w:r>
        <w:rPr>
          <w:rFonts w:ascii="Times New Roman" w:hAnsi="Times New Roman"/>
          <w:bCs/>
          <w:snapToGrid/>
          <w:szCs w:val="24"/>
        </w:rPr>
        <w:t xml:space="preserve"> 2008</w:t>
      </w:r>
    </w:p>
    <w:p w:rsidR="003C124C" w:rsidRDefault="003C124C" w:rsidP="006C6CD2">
      <w:pPr>
        <w:autoSpaceDE w:val="0"/>
        <w:autoSpaceDN w:val="0"/>
        <w:adjustRightInd w:val="0"/>
        <w:jc w:val="both"/>
        <w:rPr>
          <w:rFonts w:ascii="Times New Roman" w:hAnsi="Times New Roman"/>
          <w:bCs/>
          <w:snapToGrid/>
          <w:szCs w:val="24"/>
        </w:rPr>
      </w:pPr>
      <w:r w:rsidRPr="00C4249D">
        <w:rPr>
          <w:rFonts w:ascii="Times New Roman" w:hAnsi="Times New Roman"/>
          <w:bCs/>
          <w:snapToGrid/>
          <w:szCs w:val="24"/>
        </w:rPr>
        <w:t>NIJ-</w:t>
      </w:r>
      <w:smartTag w:uri="urn:schemas-microsoft-com:office:smarttags" w:element="stockticker">
        <w:r w:rsidRPr="00C4249D">
          <w:rPr>
            <w:rFonts w:ascii="Times New Roman" w:hAnsi="Times New Roman"/>
            <w:bCs/>
            <w:snapToGrid/>
            <w:szCs w:val="24"/>
          </w:rPr>
          <w:t>DNA</w:t>
        </w:r>
      </w:smartTag>
      <w:r w:rsidR="00DA2F47">
        <w:rPr>
          <w:rFonts w:ascii="Times New Roman" w:hAnsi="Times New Roman"/>
          <w:bCs/>
          <w:snapToGrid/>
          <w:szCs w:val="24"/>
        </w:rPr>
        <w:t xml:space="preserve"> </w:t>
      </w:r>
      <w:r>
        <w:rPr>
          <w:rFonts w:ascii="Times New Roman" w:hAnsi="Times New Roman"/>
          <w:bCs/>
          <w:snapToGrid/>
          <w:szCs w:val="24"/>
        </w:rPr>
        <w:t>Grant Review committee, May 2, 2007</w:t>
      </w:r>
    </w:p>
    <w:p w:rsidR="00B37A65" w:rsidRPr="00B37A65" w:rsidRDefault="00B37A65" w:rsidP="006C6CD2">
      <w:pPr>
        <w:autoSpaceDE w:val="0"/>
        <w:autoSpaceDN w:val="0"/>
        <w:adjustRightInd w:val="0"/>
        <w:jc w:val="both"/>
        <w:rPr>
          <w:rFonts w:ascii="Times New Roman" w:hAnsi="Times New Roman"/>
          <w:bCs/>
          <w:snapToGrid/>
          <w:szCs w:val="24"/>
        </w:rPr>
      </w:pPr>
      <w:r w:rsidRPr="00C4249D">
        <w:rPr>
          <w:rFonts w:ascii="Times New Roman" w:hAnsi="Times New Roman"/>
          <w:bCs/>
          <w:snapToGrid/>
          <w:szCs w:val="24"/>
        </w:rPr>
        <w:t>NIJ-</w:t>
      </w:r>
      <w:smartTag w:uri="urn:schemas-microsoft-com:office:smarttags" w:element="stockticker">
        <w:r w:rsidRPr="00C4249D">
          <w:rPr>
            <w:rFonts w:ascii="Times New Roman" w:hAnsi="Times New Roman"/>
            <w:bCs/>
            <w:snapToGrid/>
            <w:szCs w:val="24"/>
          </w:rPr>
          <w:t>DNA</w:t>
        </w:r>
      </w:smartTag>
      <w:r w:rsidR="00DA2F47">
        <w:rPr>
          <w:rFonts w:ascii="Times New Roman" w:hAnsi="Times New Roman"/>
          <w:bCs/>
          <w:snapToGrid/>
          <w:szCs w:val="24"/>
        </w:rPr>
        <w:t xml:space="preserve"> </w:t>
      </w:r>
      <w:r>
        <w:rPr>
          <w:rFonts w:ascii="Times New Roman" w:hAnsi="Times New Roman"/>
          <w:bCs/>
          <w:snapToGrid/>
          <w:szCs w:val="24"/>
        </w:rPr>
        <w:t xml:space="preserve">Grant Review committee, </w:t>
      </w:r>
      <w:proofErr w:type="gramStart"/>
      <w:r>
        <w:rPr>
          <w:rFonts w:ascii="Times New Roman" w:hAnsi="Times New Roman"/>
          <w:bCs/>
          <w:snapToGrid/>
          <w:szCs w:val="24"/>
        </w:rPr>
        <w:t>May,</w:t>
      </w:r>
      <w:proofErr w:type="gramEnd"/>
      <w:r>
        <w:rPr>
          <w:rFonts w:ascii="Times New Roman" w:hAnsi="Times New Roman"/>
          <w:bCs/>
          <w:snapToGrid/>
          <w:szCs w:val="24"/>
        </w:rPr>
        <w:t xml:space="preserve"> 2006</w:t>
      </w:r>
    </w:p>
    <w:p w:rsidR="003C124C" w:rsidRDefault="003C124C" w:rsidP="006C6CD2">
      <w:pPr>
        <w:autoSpaceDE w:val="0"/>
        <w:autoSpaceDN w:val="0"/>
        <w:adjustRightInd w:val="0"/>
        <w:jc w:val="both"/>
        <w:rPr>
          <w:rFonts w:ascii="Times New Roman" w:hAnsi="Times New Roman"/>
          <w:bCs/>
          <w:snapToGrid/>
          <w:szCs w:val="24"/>
        </w:rPr>
      </w:pPr>
      <w:r w:rsidRPr="00C4249D">
        <w:rPr>
          <w:rFonts w:ascii="Times New Roman" w:hAnsi="Times New Roman"/>
          <w:bCs/>
          <w:snapToGrid/>
          <w:szCs w:val="24"/>
        </w:rPr>
        <w:t xml:space="preserve">NIJ-DNA </w:t>
      </w:r>
      <w:r>
        <w:rPr>
          <w:rFonts w:ascii="Times New Roman" w:hAnsi="Times New Roman"/>
          <w:bCs/>
          <w:snapToGrid/>
          <w:szCs w:val="24"/>
        </w:rPr>
        <w:t>Grant Review committee, April 31 – May 2</w:t>
      </w:r>
      <w:r w:rsidRPr="00C4249D">
        <w:rPr>
          <w:rFonts w:ascii="Times New Roman" w:hAnsi="Times New Roman"/>
          <w:bCs/>
          <w:snapToGrid/>
          <w:szCs w:val="24"/>
          <w:vertAlign w:val="superscript"/>
        </w:rPr>
        <w:t>nd</w:t>
      </w:r>
      <w:r>
        <w:rPr>
          <w:rFonts w:ascii="Times New Roman" w:hAnsi="Times New Roman"/>
          <w:bCs/>
          <w:snapToGrid/>
          <w:szCs w:val="24"/>
        </w:rPr>
        <w:t>, 2005</w:t>
      </w:r>
    </w:p>
    <w:p w:rsidR="002565EC" w:rsidRDefault="002565EC" w:rsidP="002B0378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/>
          <w:bCs/>
          <w:snapToGrid/>
          <w:szCs w:val="24"/>
        </w:rPr>
      </w:pPr>
    </w:p>
    <w:p w:rsidR="00892C1C" w:rsidRDefault="00892C1C" w:rsidP="002B0378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/>
          <w:bCs/>
          <w:snapToGrid/>
          <w:szCs w:val="24"/>
        </w:rPr>
      </w:pPr>
      <w:r>
        <w:rPr>
          <w:rFonts w:ascii="Times New Roman" w:hAnsi="Times New Roman"/>
          <w:b/>
          <w:bCs/>
          <w:snapToGrid/>
          <w:szCs w:val="24"/>
        </w:rPr>
        <w:t>Other Training:</w:t>
      </w:r>
    </w:p>
    <w:p w:rsidR="00B61AC4" w:rsidRDefault="00BB0280" w:rsidP="00BB028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Certificate of Attendance, </w:t>
      </w:r>
      <w:r w:rsidRPr="005110C6">
        <w:rPr>
          <w:rFonts w:ascii="Times New Roman" w:hAnsi="Times New Roman"/>
        </w:rPr>
        <w:t xml:space="preserve">Green Mountain DNA Conference, </w:t>
      </w:r>
      <w:proofErr w:type="gramStart"/>
      <w:r>
        <w:rPr>
          <w:rFonts w:ascii="Times New Roman" w:hAnsi="Times New Roman"/>
        </w:rPr>
        <w:t>July,</w:t>
      </w:r>
      <w:proofErr w:type="gramEnd"/>
      <w:r>
        <w:rPr>
          <w:rFonts w:ascii="Times New Roman" w:hAnsi="Times New Roman"/>
        </w:rPr>
        <w:t xml:space="preserve"> 2015</w:t>
      </w:r>
      <w:r w:rsidR="00B775DB">
        <w:rPr>
          <w:rFonts w:ascii="Times New Roman" w:hAnsi="Times New Roman"/>
        </w:rPr>
        <w:t xml:space="preserve"> - 2018</w:t>
      </w:r>
    </w:p>
    <w:p w:rsidR="00BB0280" w:rsidRPr="00BB0280" w:rsidRDefault="00BB0280" w:rsidP="00BB0280">
      <w:pPr>
        <w:rPr>
          <w:rFonts w:ascii="Times New Roman" w:hAnsi="Times New Roman"/>
        </w:rPr>
      </w:pPr>
    </w:p>
    <w:p w:rsidR="00B61AC4" w:rsidRDefault="00B61AC4" w:rsidP="00B61AC4">
      <w:pPr>
        <w:rPr>
          <w:rFonts w:ascii="Times New Roman" w:hAnsi="Times New Roman"/>
          <w:bCs/>
          <w:snapToGrid/>
          <w:szCs w:val="24"/>
        </w:rPr>
      </w:pPr>
      <w:r w:rsidRPr="002B56C4">
        <w:rPr>
          <w:rFonts w:ascii="Times New Roman" w:hAnsi="Times New Roman"/>
          <w:bCs/>
          <w:snapToGrid/>
          <w:szCs w:val="24"/>
        </w:rPr>
        <w:t xml:space="preserve">Illumina Corporation Training – </w:t>
      </w:r>
      <w:r>
        <w:rPr>
          <w:rFonts w:ascii="Times New Roman" w:hAnsi="Times New Roman"/>
          <w:bCs/>
          <w:snapToGrid/>
          <w:szCs w:val="24"/>
        </w:rPr>
        <w:t>Forensic NGS (mtDNA) Methodol</w:t>
      </w:r>
      <w:r w:rsidR="000D5AC5">
        <w:rPr>
          <w:rFonts w:ascii="Times New Roman" w:hAnsi="Times New Roman"/>
          <w:bCs/>
          <w:snapToGrid/>
          <w:szCs w:val="24"/>
        </w:rPr>
        <w:t>o</w:t>
      </w:r>
      <w:r>
        <w:rPr>
          <w:rFonts w:ascii="Times New Roman" w:hAnsi="Times New Roman"/>
          <w:bCs/>
          <w:snapToGrid/>
          <w:szCs w:val="24"/>
        </w:rPr>
        <w:t>gy, January 20 – 21, 2015</w:t>
      </w:r>
    </w:p>
    <w:p w:rsidR="0024614C" w:rsidRDefault="0024614C" w:rsidP="00B61AC4">
      <w:pPr>
        <w:rPr>
          <w:rFonts w:ascii="Times New Roman" w:hAnsi="Times New Roman"/>
          <w:bCs/>
          <w:snapToGrid/>
          <w:szCs w:val="24"/>
        </w:rPr>
      </w:pPr>
    </w:p>
    <w:p w:rsidR="0024614C" w:rsidRPr="0024614C" w:rsidRDefault="0024614C" w:rsidP="0024614C">
      <w:pPr>
        <w:pStyle w:val="Header"/>
        <w:widowControl/>
        <w:tabs>
          <w:tab w:val="clear" w:pos="4320"/>
          <w:tab w:val="clear" w:pos="8640"/>
        </w:tabs>
        <w:autoSpaceDE w:val="0"/>
        <w:autoSpaceDN w:val="0"/>
        <w:adjustRightInd w:val="0"/>
        <w:rPr>
          <w:rFonts w:ascii="Times New Roman" w:hAnsi="Times New Roman"/>
          <w:snapToGrid/>
        </w:rPr>
      </w:pPr>
      <w:r>
        <w:rPr>
          <w:rFonts w:ascii="Times New Roman" w:hAnsi="Times New Roman"/>
          <w:snapToGrid/>
        </w:rPr>
        <w:t>25</w:t>
      </w:r>
      <w:r w:rsidRPr="003C0220">
        <w:rPr>
          <w:rFonts w:ascii="Times New Roman" w:hAnsi="Times New Roman"/>
          <w:snapToGrid/>
        </w:rPr>
        <w:t>th International Symposium on Human Identification, Promega, October, 20</w:t>
      </w:r>
      <w:r>
        <w:rPr>
          <w:rFonts w:ascii="Times New Roman" w:hAnsi="Times New Roman"/>
          <w:snapToGrid/>
        </w:rPr>
        <w:t>14</w:t>
      </w:r>
    </w:p>
    <w:p w:rsidR="00AE12D1" w:rsidRDefault="00AE12D1" w:rsidP="00AE12D1">
      <w:pPr>
        <w:rPr>
          <w:rFonts w:ascii="Times New Roman" w:hAnsi="Times New Roman"/>
        </w:rPr>
      </w:pPr>
    </w:p>
    <w:p w:rsidR="00AE12D1" w:rsidRDefault="00AE12D1" w:rsidP="00AE12D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Certificate of Attendance, </w:t>
      </w:r>
      <w:r w:rsidRPr="005110C6">
        <w:rPr>
          <w:rFonts w:ascii="Times New Roman" w:hAnsi="Times New Roman"/>
        </w:rPr>
        <w:t xml:space="preserve">Green Mountain DNA Conference, </w:t>
      </w:r>
      <w:r>
        <w:rPr>
          <w:rFonts w:ascii="Times New Roman" w:hAnsi="Times New Roman"/>
        </w:rPr>
        <w:t>August, 2014</w:t>
      </w:r>
    </w:p>
    <w:p w:rsidR="000471D8" w:rsidRDefault="000471D8" w:rsidP="00AE12D1">
      <w:pPr>
        <w:rPr>
          <w:rFonts w:ascii="Times New Roman" w:hAnsi="Times New Roman"/>
        </w:rPr>
      </w:pPr>
    </w:p>
    <w:p w:rsidR="000471D8" w:rsidRDefault="000471D8" w:rsidP="00AE12D1">
      <w:pPr>
        <w:rPr>
          <w:rFonts w:ascii="Times New Roman" w:hAnsi="Times New Roman"/>
        </w:rPr>
      </w:pPr>
      <w:r w:rsidRPr="002B56C4">
        <w:rPr>
          <w:rFonts w:ascii="Times New Roman" w:hAnsi="Times New Roman"/>
          <w:bCs/>
          <w:snapToGrid/>
          <w:szCs w:val="24"/>
        </w:rPr>
        <w:t xml:space="preserve">Illumina Corporation Training – </w:t>
      </w:r>
      <w:r>
        <w:rPr>
          <w:rFonts w:ascii="Times New Roman" w:hAnsi="Times New Roman"/>
          <w:bCs/>
          <w:snapToGrid/>
          <w:szCs w:val="24"/>
        </w:rPr>
        <w:t>Microbial NGS Methodol</w:t>
      </w:r>
      <w:r w:rsidR="000D5AC5">
        <w:rPr>
          <w:rFonts w:ascii="Times New Roman" w:hAnsi="Times New Roman"/>
          <w:bCs/>
          <w:snapToGrid/>
          <w:szCs w:val="24"/>
        </w:rPr>
        <w:t>o</w:t>
      </w:r>
      <w:r>
        <w:rPr>
          <w:rFonts w:ascii="Times New Roman" w:hAnsi="Times New Roman"/>
          <w:bCs/>
          <w:snapToGrid/>
          <w:szCs w:val="24"/>
        </w:rPr>
        <w:t>gy, July 14 – 15, 2014</w:t>
      </w:r>
    </w:p>
    <w:p w:rsidR="0008277A" w:rsidRDefault="0008277A" w:rsidP="00AE12D1">
      <w:pPr>
        <w:rPr>
          <w:rFonts w:ascii="Times New Roman" w:hAnsi="Times New Roman"/>
        </w:rPr>
      </w:pPr>
    </w:p>
    <w:p w:rsidR="0008277A" w:rsidRDefault="0008277A" w:rsidP="0008277A">
      <w:pPr>
        <w:autoSpaceDE w:val="0"/>
        <w:autoSpaceDN w:val="0"/>
        <w:adjustRightInd w:val="0"/>
        <w:jc w:val="both"/>
        <w:rPr>
          <w:rFonts w:ascii="Times New Roman" w:hAnsi="Times New Roman"/>
          <w:bCs/>
          <w:snapToGrid/>
          <w:szCs w:val="24"/>
        </w:rPr>
      </w:pPr>
      <w:r w:rsidRPr="002B56C4">
        <w:rPr>
          <w:rFonts w:ascii="Times New Roman" w:hAnsi="Times New Roman"/>
          <w:bCs/>
          <w:snapToGrid/>
          <w:szCs w:val="24"/>
        </w:rPr>
        <w:t xml:space="preserve">Illumina Corporation Training – </w:t>
      </w:r>
      <w:r>
        <w:rPr>
          <w:rFonts w:ascii="Times New Roman" w:hAnsi="Times New Roman"/>
          <w:bCs/>
          <w:snapToGrid/>
          <w:szCs w:val="24"/>
        </w:rPr>
        <w:t xml:space="preserve">December 9 – 13, 2013 </w:t>
      </w:r>
      <w:r w:rsidRPr="002B56C4">
        <w:rPr>
          <w:rFonts w:ascii="Times New Roman" w:hAnsi="Times New Roman"/>
          <w:bCs/>
          <w:snapToGrid/>
          <w:szCs w:val="24"/>
        </w:rPr>
        <w:t>Next Generation Sequencing, La Jolla, Ca</w:t>
      </w:r>
      <w:r w:rsidR="000D5AC5">
        <w:rPr>
          <w:rFonts w:ascii="Times New Roman" w:hAnsi="Times New Roman"/>
          <w:bCs/>
          <w:snapToGrid/>
          <w:szCs w:val="24"/>
        </w:rPr>
        <w:t>.</w:t>
      </w:r>
    </w:p>
    <w:p w:rsidR="000471D8" w:rsidRDefault="000471D8" w:rsidP="0008277A">
      <w:pPr>
        <w:autoSpaceDE w:val="0"/>
        <w:autoSpaceDN w:val="0"/>
        <w:adjustRightInd w:val="0"/>
        <w:jc w:val="both"/>
        <w:rPr>
          <w:rFonts w:ascii="Times New Roman" w:hAnsi="Times New Roman"/>
          <w:bCs/>
          <w:snapToGrid/>
          <w:szCs w:val="24"/>
        </w:rPr>
      </w:pPr>
    </w:p>
    <w:p w:rsidR="000471D8" w:rsidRDefault="000471D8" w:rsidP="000471D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Certificate of Attendance, </w:t>
      </w:r>
      <w:r w:rsidRPr="005110C6">
        <w:rPr>
          <w:rFonts w:ascii="Times New Roman" w:hAnsi="Times New Roman"/>
        </w:rPr>
        <w:t xml:space="preserve">Green Mountain DNA Conference, </w:t>
      </w:r>
      <w:r>
        <w:rPr>
          <w:rFonts w:ascii="Times New Roman" w:hAnsi="Times New Roman"/>
        </w:rPr>
        <w:t>July, 2013</w:t>
      </w:r>
    </w:p>
    <w:p w:rsidR="00AE12D1" w:rsidRDefault="00AE12D1" w:rsidP="006C6CD2">
      <w:pPr>
        <w:autoSpaceDE w:val="0"/>
        <w:autoSpaceDN w:val="0"/>
        <w:adjustRightInd w:val="0"/>
        <w:jc w:val="both"/>
        <w:rPr>
          <w:rFonts w:ascii="Times New Roman" w:hAnsi="Times New Roman"/>
          <w:bCs/>
          <w:snapToGrid/>
          <w:szCs w:val="24"/>
        </w:rPr>
      </w:pPr>
    </w:p>
    <w:p w:rsidR="00AE12D1" w:rsidRDefault="00AE12D1" w:rsidP="00AE12D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Certificate of Attendance, </w:t>
      </w:r>
      <w:r w:rsidRPr="005110C6">
        <w:rPr>
          <w:rFonts w:ascii="Times New Roman" w:hAnsi="Times New Roman"/>
        </w:rPr>
        <w:t xml:space="preserve">Green Mountain DNA Conference, </w:t>
      </w:r>
      <w:r>
        <w:rPr>
          <w:rFonts w:ascii="Times New Roman" w:hAnsi="Times New Roman"/>
        </w:rPr>
        <w:t>July, 2012</w:t>
      </w:r>
    </w:p>
    <w:p w:rsidR="00AE12D1" w:rsidRPr="002B56C4" w:rsidRDefault="00AE12D1" w:rsidP="006C6CD2">
      <w:pPr>
        <w:autoSpaceDE w:val="0"/>
        <w:autoSpaceDN w:val="0"/>
        <w:adjustRightInd w:val="0"/>
        <w:jc w:val="both"/>
        <w:rPr>
          <w:rFonts w:ascii="Times New Roman" w:hAnsi="Times New Roman"/>
          <w:bCs/>
          <w:snapToGrid/>
          <w:szCs w:val="24"/>
        </w:rPr>
      </w:pPr>
    </w:p>
    <w:p w:rsidR="00AE12D1" w:rsidRPr="00AE12D1" w:rsidRDefault="00AE12D1" w:rsidP="00AE12D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Certificate of Attendance, </w:t>
      </w:r>
      <w:r w:rsidRPr="005110C6">
        <w:rPr>
          <w:rFonts w:ascii="Times New Roman" w:hAnsi="Times New Roman"/>
        </w:rPr>
        <w:t xml:space="preserve">Green Mountain DNA Conference, </w:t>
      </w:r>
      <w:r>
        <w:rPr>
          <w:rFonts w:ascii="Times New Roman" w:hAnsi="Times New Roman"/>
        </w:rPr>
        <w:t>July, 2011</w:t>
      </w:r>
    </w:p>
    <w:p w:rsidR="00AE12D1" w:rsidRDefault="00AE12D1" w:rsidP="006C6CD2">
      <w:p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</w:p>
    <w:p w:rsidR="00484381" w:rsidRPr="00AE12D1" w:rsidRDefault="00484381" w:rsidP="006C6CD2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AE12D1">
        <w:rPr>
          <w:rFonts w:ascii="Times New Roman" w:hAnsi="Times New Roman"/>
          <w:szCs w:val="24"/>
        </w:rPr>
        <w:t>ASCLD/LAB Assessor Training - May 9-13, 2011 - Sterling, VA</w:t>
      </w:r>
    </w:p>
    <w:p w:rsidR="006C6CD2" w:rsidRPr="00484381" w:rsidRDefault="006C6CD2" w:rsidP="006C6CD2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napToGrid/>
          <w:szCs w:val="24"/>
        </w:rPr>
      </w:pPr>
    </w:p>
    <w:p w:rsidR="0061210B" w:rsidRDefault="0061210B" w:rsidP="006C6CD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Certificate of Completion, National Institute of Justice</w:t>
      </w:r>
      <w:r w:rsidRPr="003C0220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Mixture Interpretation Principles, Protocols, Practice Seminar Series, April 26 and 27, 2011</w:t>
      </w:r>
      <w:r w:rsidR="00827537">
        <w:rPr>
          <w:rFonts w:ascii="Times New Roman" w:hAnsi="Times New Roman"/>
        </w:rPr>
        <w:t>, In</w:t>
      </w:r>
      <w:r w:rsidR="008F4D9F">
        <w:rPr>
          <w:rFonts w:ascii="Times New Roman" w:hAnsi="Times New Roman"/>
        </w:rPr>
        <w:t>structors were Dr. Michael Coble</w:t>
      </w:r>
      <w:r w:rsidR="00827537">
        <w:rPr>
          <w:rFonts w:ascii="Times New Roman" w:hAnsi="Times New Roman"/>
        </w:rPr>
        <w:t xml:space="preserve">, Dr. Robin Cotton, </w:t>
      </w:r>
      <w:r w:rsidR="00DD7E1A">
        <w:rPr>
          <w:rFonts w:ascii="Times New Roman" w:hAnsi="Times New Roman"/>
        </w:rPr>
        <w:t xml:space="preserve">Dr. Catherine </w:t>
      </w:r>
      <w:proofErr w:type="spellStart"/>
      <w:r w:rsidR="00DD7E1A">
        <w:rPr>
          <w:rFonts w:ascii="Times New Roman" w:hAnsi="Times New Roman"/>
        </w:rPr>
        <w:t>Grgicak</w:t>
      </w:r>
      <w:proofErr w:type="spellEnd"/>
      <w:r w:rsidR="00DD7E1A">
        <w:rPr>
          <w:rFonts w:ascii="Times New Roman" w:hAnsi="Times New Roman"/>
        </w:rPr>
        <w:t xml:space="preserve">, </w:t>
      </w:r>
      <w:r w:rsidR="00827537">
        <w:rPr>
          <w:rFonts w:ascii="Times New Roman" w:hAnsi="Times New Roman"/>
        </w:rPr>
        <w:t>and Dr. Charlotte Word</w:t>
      </w:r>
    </w:p>
    <w:p w:rsidR="004D1E65" w:rsidRDefault="004D1E65" w:rsidP="006C6CD2">
      <w:pPr>
        <w:jc w:val="both"/>
        <w:rPr>
          <w:rFonts w:ascii="Times New Roman" w:hAnsi="Times New Roman"/>
        </w:rPr>
      </w:pPr>
    </w:p>
    <w:p w:rsidR="004D1E65" w:rsidRDefault="004D1E65" w:rsidP="00252AB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Certificate of Completion, Working Ethics for BSO Civilians, Broward Sheriff’s Office, December 15</w:t>
      </w:r>
      <w:r w:rsidRPr="004D1E65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>, 2010</w:t>
      </w:r>
    </w:p>
    <w:p w:rsidR="00182926" w:rsidRDefault="00182926" w:rsidP="00252ABC">
      <w:pPr>
        <w:jc w:val="both"/>
        <w:rPr>
          <w:rFonts w:ascii="Times New Roman" w:hAnsi="Times New Roman"/>
        </w:rPr>
      </w:pPr>
    </w:p>
    <w:p w:rsidR="00182926" w:rsidRDefault="00182926" w:rsidP="00252AB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Certificate of Completion, Bloodborne Pathogens for Civilians, Broward Sheriff’s Office, December 15</w:t>
      </w:r>
      <w:r w:rsidRPr="004D1E65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>, 2010</w:t>
      </w:r>
    </w:p>
    <w:p w:rsidR="00B01106" w:rsidRDefault="00B01106" w:rsidP="00252ABC">
      <w:pPr>
        <w:jc w:val="both"/>
        <w:rPr>
          <w:rFonts w:ascii="Times New Roman" w:hAnsi="Times New Roman"/>
        </w:rPr>
      </w:pPr>
    </w:p>
    <w:p w:rsidR="00252ABC" w:rsidRDefault="00252ABC" w:rsidP="00252AB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Certificate of Completion, </w:t>
      </w:r>
      <w:proofErr w:type="spellStart"/>
      <w:r>
        <w:rPr>
          <w:rFonts w:ascii="Times New Roman" w:hAnsi="Times New Roman"/>
        </w:rPr>
        <w:t>Ampf</w:t>
      </w:r>
      <w:proofErr w:type="spellEnd"/>
      <w:r>
        <w:rPr>
          <w:rFonts w:ascii="Times New Roman" w:hAnsi="Times New Roman"/>
        </w:rPr>
        <w:t xml:space="preserve">ℓSTR </w:t>
      </w:r>
      <w:proofErr w:type="spellStart"/>
      <w:r>
        <w:rPr>
          <w:rFonts w:ascii="Times New Roman" w:hAnsi="Times New Roman"/>
        </w:rPr>
        <w:t>MiniFiler</w:t>
      </w:r>
      <w:proofErr w:type="spellEnd"/>
      <w:r w:rsidRPr="003C0220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Validation and Laboratory Training, Applied Biosystems, 8-16-2010 thru 8-19-2010</w:t>
      </w:r>
    </w:p>
    <w:p w:rsidR="004045F6" w:rsidRDefault="004045F6" w:rsidP="00252ABC">
      <w:pPr>
        <w:jc w:val="both"/>
        <w:rPr>
          <w:rFonts w:ascii="Times New Roman" w:hAnsi="Times New Roman"/>
        </w:rPr>
      </w:pPr>
    </w:p>
    <w:p w:rsidR="004045F6" w:rsidRDefault="004045F6" w:rsidP="004045F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Certificate of Attendance, </w:t>
      </w:r>
      <w:proofErr w:type="spellStart"/>
      <w:smartTag w:uri="urn:schemas-microsoft-com:office:smarttags" w:element="place">
        <w:smartTag w:uri="urn:schemas-microsoft-com:office:smarttags" w:element="PlaceName">
          <w:r w:rsidRPr="005110C6">
            <w:rPr>
              <w:rFonts w:ascii="Times New Roman" w:hAnsi="Times New Roman"/>
            </w:rPr>
            <w:t>Green</w:t>
          </w:r>
        </w:smartTag>
        <w:smartTag w:uri="urn:schemas-microsoft-com:office:smarttags" w:element="PlaceType">
          <w:r w:rsidRPr="005110C6">
            <w:rPr>
              <w:rFonts w:ascii="Times New Roman" w:hAnsi="Times New Roman"/>
            </w:rPr>
            <w:t>Mountain</w:t>
          </w:r>
        </w:smartTag>
      </w:smartTag>
      <w:proofErr w:type="spellEnd"/>
      <w:r w:rsidRPr="005110C6">
        <w:rPr>
          <w:rFonts w:ascii="Times New Roman" w:hAnsi="Times New Roman"/>
        </w:rPr>
        <w:t xml:space="preserve"> DNA Conference, </w:t>
      </w:r>
      <w:r>
        <w:rPr>
          <w:rFonts w:ascii="Times New Roman" w:hAnsi="Times New Roman"/>
        </w:rPr>
        <w:t>July 26 - 28</w:t>
      </w:r>
      <w:r w:rsidRPr="005110C6">
        <w:rPr>
          <w:rFonts w:ascii="Times New Roman" w:hAnsi="Times New Roman"/>
        </w:rPr>
        <w:t>, 2010</w:t>
      </w:r>
    </w:p>
    <w:p w:rsidR="00EC6A6D" w:rsidRDefault="00EC6A6D" w:rsidP="00252ABC">
      <w:pPr>
        <w:jc w:val="both"/>
        <w:rPr>
          <w:rFonts w:ascii="Times New Roman" w:hAnsi="Times New Roman"/>
        </w:rPr>
      </w:pPr>
    </w:p>
    <w:p w:rsidR="00EC6A6D" w:rsidRDefault="00EC6A6D" w:rsidP="00252AB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Certificate of Completion, Casework Genetics</w:t>
      </w:r>
      <w:r w:rsidRPr="003C0220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Future Forensic SNP Symposium,  March 22</w:t>
      </w:r>
      <w:r w:rsidRPr="00EC6A6D">
        <w:rPr>
          <w:rFonts w:ascii="Times New Roman" w:hAnsi="Times New Roman"/>
          <w:vertAlign w:val="superscript"/>
        </w:rPr>
        <w:t>nd</w:t>
      </w:r>
      <w:r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lastRenderedPageBreak/>
        <w:t>24</w:t>
      </w:r>
      <w:r w:rsidRPr="00EC6A6D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>, 2010. A seminar on Illumina SNP technology</w:t>
      </w:r>
    </w:p>
    <w:p w:rsidR="00EC6A6D" w:rsidRDefault="00EC6A6D" w:rsidP="00252ABC">
      <w:pPr>
        <w:jc w:val="both"/>
        <w:rPr>
          <w:rFonts w:ascii="Times New Roman" w:hAnsi="Times New Roman"/>
        </w:rPr>
      </w:pPr>
    </w:p>
    <w:p w:rsidR="00EC6A6D" w:rsidRDefault="00EC6A6D" w:rsidP="00252AB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Certificate of Completion, </w:t>
      </w:r>
      <w:r w:rsidRPr="003C0220">
        <w:rPr>
          <w:rFonts w:ascii="Times New Roman" w:hAnsi="Times New Roman"/>
        </w:rPr>
        <w:t xml:space="preserve">Applied Biosystems, </w:t>
      </w:r>
      <w:r>
        <w:rPr>
          <w:rFonts w:ascii="Times New Roman" w:hAnsi="Times New Roman"/>
        </w:rPr>
        <w:t xml:space="preserve">Future Trends in Forensic DNA Technology Seminar Series, </w:t>
      </w:r>
      <w:r w:rsidRPr="005110C6">
        <w:rPr>
          <w:rFonts w:ascii="Times New Roman" w:hAnsi="Times New Roman"/>
        </w:rPr>
        <w:t>July 24, 2010</w:t>
      </w:r>
    </w:p>
    <w:p w:rsidR="00252ABC" w:rsidRPr="00252ABC" w:rsidRDefault="00252ABC" w:rsidP="00252ABC">
      <w:pPr>
        <w:jc w:val="both"/>
        <w:rPr>
          <w:rFonts w:ascii="Times New Roman" w:hAnsi="Times New Roman"/>
        </w:rPr>
      </w:pPr>
    </w:p>
    <w:p w:rsidR="00866EFF" w:rsidRDefault="00866EFF" w:rsidP="002B0378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Cs/>
          <w:snapToGrid/>
          <w:szCs w:val="24"/>
        </w:rPr>
      </w:pPr>
      <w:smartTag w:uri="urn:schemas-microsoft-com:office:smarttags" w:element="place">
        <w:smartTag w:uri="urn:schemas-microsoft-com:office:smarttags" w:element="country-region">
          <w:r w:rsidRPr="00866EFF">
            <w:rPr>
              <w:rFonts w:ascii="Times New Roman" w:hAnsi="Times New Roman"/>
              <w:bCs/>
              <w:snapToGrid/>
              <w:szCs w:val="24"/>
            </w:rPr>
            <w:t>U.S.</w:t>
          </w:r>
        </w:smartTag>
      </w:smartTag>
      <w:r w:rsidRPr="00866EFF">
        <w:rPr>
          <w:rFonts w:ascii="Times New Roman" w:hAnsi="Times New Roman"/>
          <w:bCs/>
          <w:snapToGrid/>
          <w:szCs w:val="24"/>
        </w:rPr>
        <w:t xml:space="preserve"> Department of Justice FBI Certificate of Completion, Annual Review of DNA Data Accepted at NDIS</w:t>
      </w:r>
      <w:r>
        <w:rPr>
          <w:rFonts w:ascii="Times New Roman" w:hAnsi="Times New Roman"/>
          <w:bCs/>
          <w:snapToGrid/>
          <w:szCs w:val="24"/>
        </w:rPr>
        <w:t>, 1-28-2010</w:t>
      </w:r>
    </w:p>
    <w:p w:rsidR="003619FC" w:rsidRDefault="003619FC" w:rsidP="007C2AC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Certificate of Completion, </w:t>
      </w:r>
      <w:proofErr w:type="spellStart"/>
      <w:r>
        <w:rPr>
          <w:rFonts w:ascii="Times New Roman" w:hAnsi="Times New Roman"/>
        </w:rPr>
        <w:t>Ampf</w:t>
      </w:r>
      <w:proofErr w:type="spellEnd"/>
      <w:r>
        <w:rPr>
          <w:rFonts w:ascii="Times New Roman" w:hAnsi="Times New Roman"/>
        </w:rPr>
        <w:t xml:space="preserve">ℓSTR </w:t>
      </w:r>
      <w:proofErr w:type="spellStart"/>
      <w:r>
        <w:rPr>
          <w:rFonts w:ascii="Times New Roman" w:hAnsi="Times New Roman"/>
        </w:rPr>
        <w:t>YFiler</w:t>
      </w:r>
      <w:proofErr w:type="spellEnd"/>
      <w:r w:rsidRPr="003C0220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Validation and Laboratory Training,</w:t>
      </w:r>
      <w:r w:rsidRPr="003C0220">
        <w:rPr>
          <w:rFonts w:ascii="Times New Roman" w:hAnsi="Times New Roman"/>
        </w:rPr>
        <w:t xml:space="preserve"> Applied Biosystems, </w:t>
      </w:r>
      <w:r w:rsidR="00EC6439">
        <w:rPr>
          <w:rFonts w:ascii="Times New Roman" w:hAnsi="Times New Roman"/>
        </w:rPr>
        <w:t>1</w:t>
      </w:r>
      <w:r w:rsidRPr="003C0220">
        <w:rPr>
          <w:rFonts w:ascii="Times New Roman" w:hAnsi="Times New Roman"/>
        </w:rPr>
        <w:t>-</w:t>
      </w:r>
      <w:r w:rsidR="00EC6439">
        <w:rPr>
          <w:rFonts w:ascii="Times New Roman" w:hAnsi="Times New Roman"/>
        </w:rPr>
        <w:t>4</w:t>
      </w:r>
      <w:r w:rsidRPr="003C0220">
        <w:rPr>
          <w:rFonts w:ascii="Times New Roman" w:hAnsi="Times New Roman"/>
        </w:rPr>
        <w:t>-20</w:t>
      </w:r>
      <w:r w:rsidR="00EC6439">
        <w:rPr>
          <w:rFonts w:ascii="Times New Roman" w:hAnsi="Times New Roman"/>
        </w:rPr>
        <w:t>10</w:t>
      </w:r>
    </w:p>
    <w:p w:rsidR="007C2ACE" w:rsidRDefault="007C2ACE" w:rsidP="007C2ACE">
      <w:pPr>
        <w:jc w:val="both"/>
        <w:rPr>
          <w:rFonts w:ascii="Times New Roman" w:hAnsi="Times New Roman"/>
        </w:rPr>
      </w:pPr>
    </w:p>
    <w:p w:rsidR="007C2ACE" w:rsidRPr="007C2ACE" w:rsidRDefault="007C2ACE" w:rsidP="007C2AC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Certificate of Completion, </w:t>
      </w:r>
      <w:r w:rsidRPr="003C0220">
        <w:rPr>
          <w:rFonts w:ascii="Times New Roman" w:hAnsi="Times New Roman"/>
        </w:rPr>
        <w:t xml:space="preserve">Applied Biosystems, </w:t>
      </w:r>
      <w:r>
        <w:rPr>
          <w:rFonts w:ascii="Times New Roman" w:hAnsi="Times New Roman"/>
        </w:rPr>
        <w:t>Future Trends in Forensic DNA Technology Seminar Series, 9</w:t>
      </w:r>
      <w:r w:rsidRPr="003C0220">
        <w:rPr>
          <w:rFonts w:ascii="Times New Roman" w:hAnsi="Times New Roman"/>
        </w:rPr>
        <w:t>-10-2009</w:t>
      </w:r>
    </w:p>
    <w:p w:rsidR="00112955" w:rsidRPr="00112955" w:rsidRDefault="00112955" w:rsidP="00112955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bCs/>
          <w:snapToGrid/>
          <w:szCs w:val="24"/>
        </w:rPr>
      </w:pPr>
      <w:r w:rsidRPr="006968BE">
        <w:rPr>
          <w:rFonts w:ascii="Times New Roman" w:hAnsi="Times New Roman"/>
          <w:bCs/>
          <w:snapToGrid/>
          <w:szCs w:val="24"/>
        </w:rPr>
        <w:t>Blood borne Pathoge</w:t>
      </w:r>
      <w:r>
        <w:rPr>
          <w:rFonts w:ascii="Times New Roman" w:hAnsi="Times New Roman"/>
          <w:bCs/>
          <w:snapToGrid/>
          <w:szCs w:val="24"/>
        </w:rPr>
        <w:t>ns December 8, 2009</w:t>
      </w:r>
      <w:r w:rsidRPr="006968BE">
        <w:rPr>
          <w:rFonts w:ascii="Times New Roman" w:hAnsi="Times New Roman"/>
          <w:bCs/>
          <w:snapToGrid/>
          <w:szCs w:val="24"/>
        </w:rPr>
        <w:t>. Broward Sheriff’s Office</w:t>
      </w:r>
    </w:p>
    <w:p w:rsidR="00E661F0" w:rsidRDefault="00E661F0" w:rsidP="00E661F0">
      <w:pPr>
        <w:widowControl/>
        <w:autoSpaceDE w:val="0"/>
        <w:autoSpaceDN w:val="0"/>
        <w:adjustRightInd w:val="0"/>
        <w:spacing w:before="100" w:after="100"/>
        <w:rPr>
          <w:rFonts w:ascii="Times New Roman" w:hAnsi="Times New Roman"/>
          <w:snapToGrid/>
        </w:rPr>
      </w:pPr>
      <w:r w:rsidRPr="000A1EAF">
        <w:rPr>
          <w:rFonts w:ascii="Times New Roman" w:hAnsi="Times New Roman"/>
          <w:snapToGrid/>
          <w:szCs w:val="24"/>
        </w:rPr>
        <w:t xml:space="preserve">Parentage and Mixture Statistics; </w:t>
      </w:r>
      <w:r>
        <w:rPr>
          <w:rFonts w:ascii="Times New Roman" w:hAnsi="Times New Roman"/>
          <w:szCs w:val="24"/>
        </w:rPr>
        <w:t>20</w:t>
      </w:r>
      <w:r w:rsidRPr="000A1EAF">
        <w:rPr>
          <w:rFonts w:ascii="Times New Roman" w:hAnsi="Times New Roman"/>
          <w:szCs w:val="24"/>
          <w:vertAlign w:val="superscript"/>
        </w:rPr>
        <w:t>th</w:t>
      </w:r>
      <w:r w:rsidRPr="000A1EAF">
        <w:rPr>
          <w:rFonts w:ascii="Times New Roman" w:hAnsi="Times New Roman"/>
          <w:szCs w:val="24"/>
        </w:rPr>
        <w:t xml:space="preserve"> International Symposium on Human Identification</w:t>
      </w:r>
      <w:r>
        <w:rPr>
          <w:rFonts w:ascii="Times New Roman" w:hAnsi="Times New Roman"/>
          <w:snapToGrid/>
          <w:szCs w:val="24"/>
        </w:rPr>
        <w:t>; Instructor</w:t>
      </w:r>
      <w:r w:rsidRPr="000A1EAF">
        <w:rPr>
          <w:rFonts w:ascii="Times New Roman" w:hAnsi="Times New Roman"/>
          <w:snapToGrid/>
          <w:szCs w:val="24"/>
        </w:rPr>
        <w:t xml:space="preserve">: Dr. </w:t>
      </w:r>
      <w:r w:rsidRPr="003C0220">
        <w:rPr>
          <w:rFonts w:ascii="Times New Roman" w:hAnsi="Times New Roman"/>
          <w:snapToGrid/>
          <w:szCs w:val="24"/>
        </w:rPr>
        <w:t xml:space="preserve">John </w:t>
      </w:r>
      <w:proofErr w:type="spellStart"/>
      <w:r w:rsidRPr="003C0220">
        <w:rPr>
          <w:rFonts w:ascii="Times New Roman" w:hAnsi="Times New Roman"/>
          <w:snapToGrid/>
          <w:szCs w:val="24"/>
        </w:rPr>
        <w:t>Planz</w:t>
      </w:r>
      <w:proofErr w:type="spellEnd"/>
      <w:r w:rsidRPr="003C0220">
        <w:rPr>
          <w:rFonts w:ascii="Times New Roman" w:hAnsi="Times New Roman"/>
          <w:snapToGrid/>
          <w:szCs w:val="24"/>
        </w:rPr>
        <w:t xml:space="preserve">, </w:t>
      </w:r>
      <w:smartTag w:uri="urn:schemas-microsoft-com:office:smarttags" w:element="City">
        <w:r w:rsidRPr="003C0220">
          <w:rPr>
            <w:rFonts w:ascii="Times New Roman" w:hAnsi="Times New Roman"/>
            <w:snapToGrid/>
            <w:szCs w:val="24"/>
          </w:rPr>
          <w:t xml:space="preserve">Univ. of </w:t>
        </w:r>
        <w:proofErr w:type="spellStart"/>
        <w:r w:rsidRPr="003C0220">
          <w:rPr>
            <w:rFonts w:ascii="Times New Roman" w:hAnsi="Times New Roman"/>
            <w:snapToGrid/>
            <w:szCs w:val="24"/>
          </w:rPr>
          <w:t>North</w:t>
        </w:r>
      </w:smartTag>
      <w:smartTag w:uri="urn:schemas-microsoft-com:office:smarttags" w:element="State">
        <w:r w:rsidRPr="003C0220">
          <w:rPr>
            <w:rFonts w:ascii="Times New Roman" w:hAnsi="Times New Roman"/>
            <w:snapToGrid/>
            <w:szCs w:val="24"/>
          </w:rPr>
          <w:t>Texas</w:t>
        </w:r>
      </w:smartTag>
      <w:proofErr w:type="spellEnd"/>
      <w:r w:rsidRPr="003C0220">
        <w:rPr>
          <w:rFonts w:ascii="Times New Roman" w:hAnsi="Times New Roman"/>
          <w:snapToGrid/>
          <w:szCs w:val="24"/>
        </w:rPr>
        <w:t xml:space="preserve">, </w:t>
      </w:r>
      <w:proofErr w:type="spellStart"/>
      <w:smartTag w:uri="urn:schemas-microsoft-com:office:smarttags" w:element="place">
        <w:smartTag w:uri="urn:schemas-microsoft-com:office:smarttags" w:element="PlaceName">
          <w:r w:rsidRPr="003C0220">
            <w:rPr>
              <w:rFonts w:ascii="Times New Roman" w:hAnsi="Times New Roman"/>
              <w:snapToGrid/>
              <w:szCs w:val="24"/>
            </w:rPr>
            <w:t>Health</w:t>
          </w:r>
        </w:smartTag>
        <w:smartTag w:uri="urn:schemas-microsoft-com:office:smarttags" w:element="PlaceName">
          <w:r w:rsidRPr="003C0220">
            <w:rPr>
              <w:rFonts w:ascii="Times New Roman" w:hAnsi="Times New Roman"/>
              <w:snapToGrid/>
              <w:szCs w:val="24"/>
            </w:rPr>
            <w:t>Science</w:t>
          </w:r>
        </w:smartTag>
        <w:smartTag w:uri="urn:schemas-microsoft-com:office:smarttags" w:element="PlaceType">
          <w:r w:rsidRPr="003C0220">
            <w:rPr>
              <w:rFonts w:ascii="Times New Roman" w:hAnsi="Times New Roman"/>
              <w:snapToGrid/>
              <w:szCs w:val="24"/>
            </w:rPr>
            <w:t>Center</w:t>
          </w:r>
        </w:smartTag>
      </w:smartTag>
      <w:proofErr w:type="spellEnd"/>
      <w:r w:rsidRPr="003C0220">
        <w:rPr>
          <w:rFonts w:ascii="Times New Roman" w:hAnsi="Times New Roman"/>
          <w:snapToGrid/>
          <w:szCs w:val="24"/>
        </w:rPr>
        <w:t xml:space="preserve">, </w:t>
      </w:r>
      <w:r w:rsidR="006B6398" w:rsidRPr="003C0220">
        <w:rPr>
          <w:rFonts w:ascii="Times New Roman" w:hAnsi="Times New Roman"/>
          <w:snapToGrid/>
        </w:rPr>
        <w:t>October</w:t>
      </w:r>
      <w:r w:rsidRPr="003C0220">
        <w:rPr>
          <w:rFonts w:ascii="Times New Roman" w:hAnsi="Times New Roman"/>
          <w:snapToGrid/>
        </w:rPr>
        <w:t>, 2009</w:t>
      </w:r>
    </w:p>
    <w:p w:rsidR="0024614C" w:rsidRDefault="0024614C" w:rsidP="007C2ACE">
      <w:pPr>
        <w:jc w:val="both"/>
        <w:rPr>
          <w:rFonts w:ascii="Times New Roman" w:hAnsi="Times New Roman"/>
        </w:rPr>
      </w:pPr>
    </w:p>
    <w:p w:rsidR="007C2ACE" w:rsidRDefault="007C2ACE" w:rsidP="007C2ACE">
      <w:pPr>
        <w:jc w:val="both"/>
        <w:rPr>
          <w:rFonts w:ascii="Times New Roman" w:hAnsi="Times New Roman"/>
        </w:rPr>
      </w:pPr>
      <w:r w:rsidRPr="003C0220">
        <w:rPr>
          <w:rFonts w:ascii="Times New Roman" w:hAnsi="Times New Roman"/>
        </w:rPr>
        <w:t xml:space="preserve">7500 </w:t>
      </w:r>
      <w:r>
        <w:rPr>
          <w:rFonts w:ascii="Times New Roman" w:hAnsi="Times New Roman"/>
        </w:rPr>
        <w:t>R</w:t>
      </w:r>
      <w:r w:rsidRPr="003C0220">
        <w:rPr>
          <w:rFonts w:ascii="Times New Roman" w:hAnsi="Times New Roman"/>
        </w:rPr>
        <w:t xml:space="preserve">eal-Time PCR System Quantifiler Kits &amp; Standard Operator Training, </w:t>
      </w:r>
      <w:proofErr w:type="spellStart"/>
      <w:r w:rsidRPr="003C0220">
        <w:rPr>
          <w:rFonts w:ascii="Times New Roman" w:hAnsi="Times New Roman"/>
        </w:rPr>
        <w:t>Appied</w:t>
      </w:r>
      <w:proofErr w:type="spellEnd"/>
      <w:r w:rsidRPr="003C0220">
        <w:rPr>
          <w:rFonts w:ascii="Times New Roman" w:hAnsi="Times New Roman"/>
        </w:rPr>
        <w:t xml:space="preserve"> Biosystems, 2-10-2009</w:t>
      </w:r>
    </w:p>
    <w:p w:rsidR="007C2ACE" w:rsidRPr="007C2ACE" w:rsidRDefault="007C2ACE" w:rsidP="00E24DBC">
      <w:pPr>
        <w:jc w:val="both"/>
        <w:rPr>
          <w:rFonts w:ascii="Times New Roman" w:hAnsi="Times New Roman"/>
        </w:rPr>
      </w:pPr>
    </w:p>
    <w:p w:rsidR="002D2170" w:rsidRPr="003C0220" w:rsidRDefault="002D2170" w:rsidP="00E24DBC">
      <w:pPr>
        <w:pStyle w:val="Header"/>
        <w:widowControl/>
        <w:tabs>
          <w:tab w:val="clear" w:pos="4320"/>
          <w:tab w:val="clear" w:pos="8640"/>
        </w:tabs>
        <w:autoSpaceDE w:val="0"/>
        <w:autoSpaceDN w:val="0"/>
        <w:adjustRightInd w:val="0"/>
        <w:rPr>
          <w:rFonts w:ascii="Times New Roman" w:hAnsi="Times New Roman"/>
          <w:snapToGrid/>
        </w:rPr>
      </w:pPr>
      <w:r w:rsidRPr="003C0220">
        <w:rPr>
          <w:rFonts w:ascii="Times New Roman" w:hAnsi="Times New Roman"/>
          <w:snapToGrid/>
        </w:rPr>
        <w:t xml:space="preserve">20th International Symposium on Human Identification, Promega, October, </w:t>
      </w:r>
      <w:r w:rsidR="00E661F0" w:rsidRPr="003C0220">
        <w:rPr>
          <w:rFonts w:ascii="Times New Roman" w:hAnsi="Times New Roman"/>
          <w:snapToGrid/>
        </w:rPr>
        <w:t>20</w:t>
      </w:r>
      <w:r w:rsidRPr="003C0220">
        <w:rPr>
          <w:rFonts w:ascii="Times New Roman" w:hAnsi="Times New Roman"/>
          <w:snapToGrid/>
        </w:rPr>
        <w:t>09</w:t>
      </w:r>
    </w:p>
    <w:p w:rsidR="003C0220" w:rsidRPr="003C0220" w:rsidRDefault="003C0220" w:rsidP="00E24DBC">
      <w:pPr>
        <w:pStyle w:val="Header"/>
        <w:widowControl/>
        <w:tabs>
          <w:tab w:val="clear" w:pos="4320"/>
          <w:tab w:val="clear" w:pos="8640"/>
        </w:tabs>
        <w:autoSpaceDE w:val="0"/>
        <w:autoSpaceDN w:val="0"/>
        <w:adjustRightInd w:val="0"/>
        <w:rPr>
          <w:rFonts w:ascii="Times New Roman" w:hAnsi="Times New Roman"/>
          <w:snapToGrid/>
        </w:rPr>
      </w:pPr>
    </w:p>
    <w:p w:rsidR="003C0220" w:rsidRDefault="007C2ACE" w:rsidP="00E24DBC">
      <w:pPr>
        <w:pStyle w:val="Header"/>
        <w:widowControl/>
        <w:tabs>
          <w:tab w:val="clear" w:pos="4320"/>
          <w:tab w:val="clear" w:pos="8640"/>
        </w:tabs>
        <w:autoSpaceDE w:val="0"/>
        <w:autoSpaceDN w:val="0"/>
        <w:adjustRightInd w:val="0"/>
        <w:rPr>
          <w:rFonts w:ascii="Times New Roman" w:hAnsi="Times New Roman"/>
          <w:snapToGrid/>
        </w:rPr>
      </w:pPr>
      <w:r>
        <w:rPr>
          <w:rFonts w:ascii="Times New Roman" w:hAnsi="Times New Roman"/>
          <w:snapToGrid/>
        </w:rPr>
        <w:t>Certificate of Attendance IBC Basics: An Introduction to the NIH Guidelines and the Oversight of Recombinant DNA Research, Cambridge MA, Sept. 22, 2009</w:t>
      </w:r>
    </w:p>
    <w:p w:rsidR="007C2ACE" w:rsidRPr="002D2170" w:rsidRDefault="007C2ACE" w:rsidP="00E24DBC">
      <w:pPr>
        <w:pStyle w:val="Header"/>
        <w:widowControl/>
        <w:tabs>
          <w:tab w:val="clear" w:pos="4320"/>
          <w:tab w:val="clear" w:pos="8640"/>
        </w:tabs>
        <w:autoSpaceDE w:val="0"/>
        <w:autoSpaceDN w:val="0"/>
        <w:adjustRightInd w:val="0"/>
        <w:rPr>
          <w:rFonts w:ascii="Times New Roman" w:hAnsi="Times New Roman"/>
          <w:snapToGrid/>
        </w:rPr>
      </w:pPr>
    </w:p>
    <w:p w:rsidR="00237EFD" w:rsidRDefault="00237EFD" w:rsidP="00E24DBC">
      <w:pPr>
        <w:pStyle w:val="Header"/>
        <w:widowControl/>
        <w:tabs>
          <w:tab w:val="clear" w:pos="4320"/>
          <w:tab w:val="clear" w:pos="8640"/>
        </w:tabs>
        <w:autoSpaceDE w:val="0"/>
        <w:autoSpaceDN w:val="0"/>
        <w:adjustRightInd w:val="0"/>
        <w:rPr>
          <w:rFonts w:ascii="Times New Roman" w:hAnsi="Times New Roman"/>
          <w:snapToGrid/>
        </w:rPr>
      </w:pPr>
      <w:r w:rsidRPr="0046703E">
        <w:rPr>
          <w:rFonts w:ascii="Times New Roman" w:hAnsi="Times New Roman"/>
          <w:snapToGrid/>
        </w:rPr>
        <w:t>Certificate of Attendance, Institutional Review Board (IRB) 101, Cambridge MA, Sept. 21, 2009</w:t>
      </w:r>
    </w:p>
    <w:p w:rsidR="0046703E" w:rsidRDefault="0046703E" w:rsidP="00E24DBC">
      <w:pPr>
        <w:pStyle w:val="Header"/>
        <w:widowControl/>
        <w:tabs>
          <w:tab w:val="clear" w:pos="4320"/>
          <w:tab w:val="clear" w:pos="8640"/>
        </w:tabs>
        <w:autoSpaceDE w:val="0"/>
        <w:autoSpaceDN w:val="0"/>
        <w:adjustRightInd w:val="0"/>
        <w:rPr>
          <w:rFonts w:ascii="Times New Roman" w:hAnsi="Times New Roman"/>
          <w:snapToGrid/>
        </w:rPr>
      </w:pPr>
    </w:p>
    <w:p w:rsidR="0046703E" w:rsidRDefault="0046703E" w:rsidP="00E24DBC">
      <w:pPr>
        <w:pStyle w:val="Header"/>
        <w:widowControl/>
        <w:tabs>
          <w:tab w:val="clear" w:pos="4320"/>
          <w:tab w:val="clear" w:pos="8640"/>
        </w:tabs>
        <w:autoSpaceDE w:val="0"/>
        <w:autoSpaceDN w:val="0"/>
        <w:adjustRightInd w:val="0"/>
        <w:rPr>
          <w:rFonts w:ascii="Times New Roman" w:hAnsi="Times New Roman"/>
          <w:snapToGrid/>
        </w:rPr>
      </w:pPr>
      <w:r>
        <w:rPr>
          <w:rFonts w:ascii="Times New Roman" w:hAnsi="Times New Roman"/>
          <w:snapToGrid/>
        </w:rPr>
        <w:t xml:space="preserve">Midwestern Association of Forensic Scientist, Certificate of </w:t>
      </w:r>
      <w:r w:rsidR="00837CBF">
        <w:rPr>
          <w:rFonts w:ascii="Times New Roman" w:hAnsi="Times New Roman"/>
          <w:snapToGrid/>
        </w:rPr>
        <w:t xml:space="preserve">Training, DNA Statistics in Court </w:t>
      </w:r>
      <w:r>
        <w:rPr>
          <w:rFonts w:ascii="Times New Roman" w:hAnsi="Times New Roman"/>
          <w:snapToGrid/>
        </w:rPr>
        <w:t>at the 37</w:t>
      </w:r>
      <w:r w:rsidRPr="0046703E">
        <w:rPr>
          <w:rFonts w:ascii="Times New Roman" w:hAnsi="Times New Roman"/>
          <w:snapToGrid/>
          <w:vertAlign w:val="superscript"/>
        </w:rPr>
        <w:t>th</w:t>
      </w:r>
      <w:r>
        <w:rPr>
          <w:rFonts w:ascii="Times New Roman" w:hAnsi="Times New Roman"/>
          <w:snapToGrid/>
        </w:rPr>
        <w:t xml:space="preserve"> Annual MAFS Meeting in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napToGrid/>
            </w:rPr>
            <w:t>Des Moines</w:t>
          </w:r>
        </w:smartTag>
        <w:r>
          <w:rPr>
            <w:rFonts w:ascii="Times New Roman" w:hAnsi="Times New Roman"/>
            <w:snapToGrid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napToGrid/>
            </w:rPr>
            <w:t>Iowa</w:t>
          </w:r>
        </w:smartTag>
      </w:smartTag>
      <w:r w:rsidR="00837CBF">
        <w:rPr>
          <w:rFonts w:ascii="Times New Roman" w:hAnsi="Times New Roman"/>
          <w:snapToGrid/>
        </w:rPr>
        <w:t>, Sept. 30</w:t>
      </w:r>
      <w:r>
        <w:rPr>
          <w:rFonts w:ascii="Times New Roman" w:hAnsi="Times New Roman"/>
          <w:snapToGrid/>
        </w:rPr>
        <w:t>, 2008</w:t>
      </w:r>
      <w:r w:rsidR="00837CBF">
        <w:rPr>
          <w:rFonts w:ascii="Times New Roman" w:hAnsi="Times New Roman"/>
          <w:snapToGrid/>
        </w:rPr>
        <w:t>, presented by George Carmody</w:t>
      </w:r>
    </w:p>
    <w:p w:rsidR="00620150" w:rsidRDefault="00620150" w:rsidP="00E24DBC">
      <w:pPr>
        <w:pStyle w:val="Header"/>
        <w:widowControl/>
        <w:tabs>
          <w:tab w:val="clear" w:pos="4320"/>
          <w:tab w:val="clear" w:pos="8640"/>
        </w:tabs>
        <w:autoSpaceDE w:val="0"/>
        <w:autoSpaceDN w:val="0"/>
        <w:adjustRightInd w:val="0"/>
        <w:rPr>
          <w:rFonts w:ascii="Times New Roman" w:hAnsi="Times New Roman"/>
          <w:snapToGrid/>
        </w:rPr>
      </w:pPr>
    </w:p>
    <w:p w:rsidR="00620150" w:rsidRDefault="00620150" w:rsidP="00E24DBC">
      <w:pPr>
        <w:pStyle w:val="Header"/>
        <w:widowControl/>
        <w:tabs>
          <w:tab w:val="clear" w:pos="4320"/>
          <w:tab w:val="clear" w:pos="8640"/>
        </w:tabs>
        <w:autoSpaceDE w:val="0"/>
        <w:autoSpaceDN w:val="0"/>
        <w:adjustRightInd w:val="0"/>
        <w:rPr>
          <w:rFonts w:ascii="Times New Roman" w:hAnsi="Times New Roman"/>
          <w:snapToGrid/>
        </w:rPr>
      </w:pPr>
      <w:r>
        <w:rPr>
          <w:rFonts w:ascii="Times New Roman" w:hAnsi="Times New Roman"/>
          <w:snapToGrid/>
        </w:rPr>
        <w:t>Midwestern Association of Forensic Scientist, Certificate of Training, Body fluid identification at the 37</w:t>
      </w:r>
      <w:r w:rsidRPr="0046703E">
        <w:rPr>
          <w:rFonts w:ascii="Times New Roman" w:hAnsi="Times New Roman"/>
          <w:snapToGrid/>
          <w:vertAlign w:val="superscript"/>
        </w:rPr>
        <w:t>th</w:t>
      </w:r>
      <w:r>
        <w:rPr>
          <w:rFonts w:ascii="Times New Roman" w:hAnsi="Times New Roman"/>
          <w:snapToGrid/>
        </w:rPr>
        <w:t xml:space="preserve"> Annual MAFS Meeting in Des Moines, Iowa, Sept. 30, 2008, presented by Karl Reich</w:t>
      </w:r>
    </w:p>
    <w:p w:rsidR="0046703E" w:rsidRDefault="0046703E" w:rsidP="00E24DBC">
      <w:pPr>
        <w:pStyle w:val="Header"/>
        <w:widowControl/>
        <w:tabs>
          <w:tab w:val="clear" w:pos="4320"/>
          <w:tab w:val="clear" w:pos="8640"/>
        </w:tabs>
        <w:autoSpaceDE w:val="0"/>
        <w:autoSpaceDN w:val="0"/>
        <w:adjustRightInd w:val="0"/>
        <w:rPr>
          <w:rFonts w:ascii="Times New Roman" w:hAnsi="Times New Roman"/>
          <w:snapToGrid/>
        </w:rPr>
      </w:pPr>
    </w:p>
    <w:p w:rsidR="0046703E" w:rsidRPr="0046703E" w:rsidRDefault="0046703E" w:rsidP="00E24DBC">
      <w:pPr>
        <w:pStyle w:val="Header"/>
        <w:widowControl/>
        <w:tabs>
          <w:tab w:val="clear" w:pos="4320"/>
          <w:tab w:val="clear" w:pos="8640"/>
        </w:tabs>
        <w:autoSpaceDE w:val="0"/>
        <w:autoSpaceDN w:val="0"/>
        <w:adjustRightInd w:val="0"/>
        <w:rPr>
          <w:rFonts w:ascii="Times New Roman" w:hAnsi="Times New Roman"/>
          <w:snapToGrid/>
        </w:rPr>
      </w:pPr>
      <w:r>
        <w:rPr>
          <w:rFonts w:ascii="Times New Roman" w:hAnsi="Times New Roman"/>
          <w:snapToGrid/>
        </w:rPr>
        <w:t>Midwest Chemical Safety Certificate of Attendance Safety Refresher Seminar, 11-13 February 2008</w:t>
      </w:r>
    </w:p>
    <w:p w:rsidR="0046703E" w:rsidRPr="0046703E" w:rsidRDefault="0046703E" w:rsidP="00E24DBC">
      <w:pPr>
        <w:pStyle w:val="Header"/>
        <w:widowControl/>
        <w:tabs>
          <w:tab w:val="clear" w:pos="4320"/>
          <w:tab w:val="clear" w:pos="8640"/>
        </w:tabs>
        <w:autoSpaceDE w:val="0"/>
        <w:autoSpaceDN w:val="0"/>
        <w:adjustRightInd w:val="0"/>
        <w:rPr>
          <w:rFonts w:ascii="Times New Roman" w:hAnsi="Times New Roman"/>
          <w:snapToGrid/>
        </w:rPr>
      </w:pPr>
    </w:p>
    <w:p w:rsidR="00237EFD" w:rsidRDefault="0046703E" w:rsidP="00E24DBC">
      <w:pPr>
        <w:autoSpaceDE w:val="0"/>
        <w:autoSpaceDN w:val="0"/>
        <w:adjustRightInd w:val="0"/>
        <w:jc w:val="both"/>
        <w:rPr>
          <w:rFonts w:ascii="Times New Roman" w:hAnsi="Times New Roman"/>
          <w:snapToGrid/>
        </w:rPr>
      </w:pPr>
      <w:r w:rsidRPr="0046703E">
        <w:rPr>
          <w:rFonts w:ascii="Times New Roman" w:hAnsi="Times New Roman"/>
          <w:snapToGrid/>
        </w:rPr>
        <w:t>U.S. Department of Justice FBI Certificate of Completion, Annual Review of DNA Data Accepted at NDIS, 2-19-2008</w:t>
      </w:r>
    </w:p>
    <w:p w:rsidR="00E24DBC" w:rsidRDefault="00E24DBC" w:rsidP="00E24DBC">
      <w:pPr>
        <w:autoSpaceDE w:val="0"/>
        <w:autoSpaceDN w:val="0"/>
        <w:adjustRightInd w:val="0"/>
        <w:jc w:val="both"/>
        <w:rPr>
          <w:rFonts w:ascii="Times New Roman" w:hAnsi="Times New Roman"/>
          <w:snapToGrid/>
        </w:rPr>
      </w:pPr>
    </w:p>
    <w:p w:rsidR="00E24DBC" w:rsidRDefault="00E24DBC" w:rsidP="00E24DBC">
      <w:pPr>
        <w:autoSpaceDE w:val="0"/>
        <w:autoSpaceDN w:val="0"/>
        <w:adjustRightInd w:val="0"/>
        <w:jc w:val="both"/>
        <w:rPr>
          <w:rFonts w:ascii="Times New Roman" w:hAnsi="Times New Roman"/>
          <w:snapToGrid/>
        </w:rPr>
      </w:pPr>
    </w:p>
    <w:p w:rsidR="0046703E" w:rsidRDefault="0046703E" w:rsidP="00E24DBC">
      <w:pPr>
        <w:autoSpaceDE w:val="0"/>
        <w:autoSpaceDN w:val="0"/>
        <w:adjustRightInd w:val="0"/>
        <w:jc w:val="both"/>
        <w:rPr>
          <w:rFonts w:ascii="Times New Roman" w:hAnsi="Times New Roman"/>
          <w:snapToGrid/>
        </w:rPr>
      </w:pPr>
      <w:r>
        <w:rPr>
          <w:rFonts w:ascii="Times New Roman" w:hAnsi="Times New Roman"/>
          <w:snapToGrid/>
        </w:rPr>
        <w:t xml:space="preserve">Certificate of Achievement, DNA Interpretation, 5 hours, Give by Dr. Bruce </w:t>
      </w:r>
      <w:proofErr w:type="spellStart"/>
      <w:r>
        <w:rPr>
          <w:rFonts w:ascii="Times New Roman" w:hAnsi="Times New Roman"/>
          <w:snapToGrid/>
        </w:rPr>
        <w:t>Mccord</w:t>
      </w:r>
      <w:proofErr w:type="spellEnd"/>
      <w:r>
        <w:rPr>
          <w:rFonts w:ascii="Times New Roman" w:hAnsi="Times New Roman"/>
          <w:snapToGrid/>
        </w:rPr>
        <w:t>, FIU, 9 November, 2007</w:t>
      </w:r>
    </w:p>
    <w:p w:rsidR="00E24DBC" w:rsidRPr="0046703E" w:rsidRDefault="00E24DBC" w:rsidP="00E24DBC">
      <w:pPr>
        <w:autoSpaceDE w:val="0"/>
        <w:autoSpaceDN w:val="0"/>
        <w:adjustRightInd w:val="0"/>
        <w:jc w:val="both"/>
        <w:rPr>
          <w:rFonts w:ascii="Times New Roman" w:hAnsi="Times New Roman"/>
          <w:bCs/>
          <w:snapToGrid/>
          <w:szCs w:val="24"/>
        </w:rPr>
      </w:pPr>
    </w:p>
    <w:p w:rsidR="002D2170" w:rsidRDefault="00C0584F" w:rsidP="00E24DBC">
      <w:pPr>
        <w:jc w:val="both"/>
        <w:rPr>
          <w:rFonts w:ascii="Times New Roman" w:hAnsi="Times New Roman"/>
        </w:rPr>
      </w:pPr>
      <w:r w:rsidRPr="0046703E">
        <w:rPr>
          <w:rFonts w:ascii="Times New Roman" w:hAnsi="Times New Roman"/>
        </w:rPr>
        <w:lastRenderedPageBreak/>
        <w:t>Association</w:t>
      </w:r>
      <w:r w:rsidR="002D2170" w:rsidRPr="0046703E">
        <w:rPr>
          <w:rFonts w:ascii="Times New Roman" w:hAnsi="Times New Roman"/>
        </w:rPr>
        <w:t xml:space="preserve"> of Forensic Analysts and Administrators.  January 25 - 26, 2007</w:t>
      </w:r>
    </w:p>
    <w:p w:rsidR="00E24DBC" w:rsidRPr="0046703E" w:rsidRDefault="00E24DBC" w:rsidP="00E24DBC">
      <w:pPr>
        <w:jc w:val="both"/>
        <w:rPr>
          <w:rFonts w:ascii="Times New Roman" w:hAnsi="Times New Roman"/>
        </w:rPr>
      </w:pPr>
    </w:p>
    <w:p w:rsidR="00513B0A" w:rsidRDefault="00EA0A28" w:rsidP="00E24DBC">
      <w:pPr>
        <w:autoSpaceDE w:val="0"/>
        <w:autoSpaceDN w:val="0"/>
        <w:adjustRightInd w:val="0"/>
        <w:jc w:val="both"/>
        <w:rPr>
          <w:rFonts w:ascii="Times New Roman" w:hAnsi="Times New Roman"/>
          <w:bCs/>
          <w:snapToGrid/>
          <w:szCs w:val="24"/>
        </w:rPr>
      </w:pPr>
      <w:smartTag w:uri="urn:schemas-microsoft-com:office:smarttags" w:element="stockticker">
        <w:r w:rsidRPr="0046703E">
          <w:rPr>
            <w:rFonts w:ascii="Times New Roman" w:hAnsi="Times New Roman"/>
            <w:bCs/>
            <w:snapToGrid/>
            <w:szCs w:val="24"/>
          </w:rPr>
          <w:t>DNA</w:t>
        </w:r>
      </w:smartTag>
      <w:r w:rsidRPr="0046703E">
        <w:rPr>
          <w:rFonts w:ascii="Times New Roman" w:hAnsi="Times New Roman"/>
          <w:bCs/>
          <w:snapToGrid/>
          <w:szCs w:val="24"/>
        </w:rPr>
        <w:t xml:space="preserve"> Auditors T</w:t>
      </w:r>
      <w:r w:rsidR="00C0584F" w:rsidRPr="0046703E">
        <w:rPr>
          <w:rFonts w:ascii="Times New Roman" w:hAnsi="Times New Roman"/>
          <w:bCs/>
          <w:snapToGrid/>
          <w:szCs w:val="24"/>
        </w:rPr>
        <w:t xml:space="preserve">raining, </w:t>
      </w:r>
      <w:r w:rsidR="0077468C" w:rsidRPr="0046703E">
        <w:rPr>
          <w:rFonts w:ascii="Times New Roman" w:hAnsi="Times New Roman"/>
          <w:bCs/>
          <w:snapToGrid/>
          <w:szCs w:val="24"/>
        </w:rPr>
        <w:t xml:space="preserve">FBI, Rich </w:t>
      </w:r>
      <w:proofErr w:type="spellStart"/>
      <w:r w:rsidR="0077468C" w:rsidRPr="0046703E">
        <w:rPr>
          <w:rFonts w:ascii="Times New Roman" w:hAnsi="Times New Roman"/>
          <w:bCs/>
          <w:snapToGrid/>
          <w:szCs w:val="24"/>
        </w:rPr>
        <w:t>Guerreri</w:t>
      </w:r>
      <w:proofErr w:type="spellEnd"/>
      <w:r w:rsidR="0077468C" w:rsidRPr="0046703E">
        <w:rPr>
          <w:rFonts w:ascii="Times New Roman" w:hAnsi="Times New Roman"/>
          <w:bCs/>
          <w:snapToGrid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77468C" w:rsidRPr="0046703E">
            <w:rPr>
              <w:rFonts w:ascii="Times New Roman" w:hAnsi="Times New Roman"/>
              <w:bCs/>
              <w:snapToGrid/>
              <w:szCs w:val="24"/>
            </w:rPr>
            <w:t>Fort Lauderdale</w:t>
          </w:r>
        </w:smartTag>
        <w:r w:rsidR="0077468C" w:rsidRPr="0046703E">
          <w:rPr>
            <w:rFonts w:ascii="Times New Roman" w:hAnsi="Times New Roman"/>
            <w:bCs/>
            <w:snapToGrid/>
            <w:szCs w:val="24"/>
          </w:rPr>
          <w:t xml:space="preserve">, </w:t>
        </w:r>
        <w:smartTag w:uri="urn:schemas-microsoft-com:office:smarttags" w:element="State">
          <w:r w:rsidR="0077468C" w:rsidRPr="0046703E">
            <w:rPr>
              <w:rFonts w:ascii="Times New Roman" w:hAnsi="Times New Roman"/>
              <w:bCs/>
              <w:snapToGrid/>
              <w:szCs w:val="24"/>
            </w:rPr>
            <w:t>Florida</w:t>
          </w:r>
        </w:smartTag>
      </w:smartTag>
      <w:r w:rsidR="0077468C" w:rsidRPr="0046703E">
        <w:rPr>
          <w:rFonts w:ascii="Times New Roman" w:hAnsi="Times New Roman"/>
          <w:bCs/>
          <w:snapToGrid/>
          <w:szCs w:val="24"/>
        </w:rPr>
        <w:t>.</w:t>
      </w:r>
      <w:r w:rsidR="00C0584F" w:rsidRPr="0046703E">
        <w:rPr>
          <w:rFonts w:ascii="Times New Roman" w:hAnsi="Times New Roman"/>
          <w:bCs/>
          <w:snapToGrid/>
          <w:szCs w:val="24"/>
        </w:rPr>
        <w:t xml:space="preserve"> Feb 9, 10 2006.</w:t>
      </w:r>
    </w:p>
    <w:p w:rsidR="00E24DBC" w:rsidRPr="0046703E" w:rsidRDefault="00E24DBC" w:rsidP="00E24DBC">
      <w:pPr>
        <w:autoSpaceDE w:val="0"/>
        <w:autoSpaceDN w:val="0"/>
        <w:adjustRightInd w:val="0"/>
        <w:jc w:val="both"/>
        <w:rPr>
          <w:rFonts w:ascii="Times New Roman" w:hAnsi="Times New Roman"/>
          <w:bCs/>
          <w:snapToGrid/>
          <w:szCs w:val="24"/>
        </w:rPr>
      </w:pPr>
    </w:p>
    <w:p w:rsidR="003A2766" w:rsidRDefault="00C0584F" w:rsidP="00E24DBC">
      <w:pPr>
        <w:autoSpaceDE w:val="0"/>
        <w:autoSpaceDN w:val="0"/>
        <w:adjustRightInd w:val="0"/>
        <w:jc w:val="both"/>
        <w:rPr>
          <w:rFonts w:ascii="Times New Roman" w:hAnsi="Times New Roman"/>
          <w:bCs/>
          <w:snapToGrid/>
          <w:szCs w:val="24"/>
        </w:rPr>
      </w:pPr>
      <w:r w:rsidRPr="0046703E">
        <w:rPr>
          <w:rFonts w:ascii="Times New Roman" w:hAnsi="Times New Roman"/>
          <w:bCs/>
          <w:snapToGrid/>
          <w:szCs w:val="24"/>
        </w:rPr>
        <w:t>Blood borne</w:t>
      </w:r>
      <w:r w:rsidR="003A2766" w:rsidRPr="0046703E">
        <w:rPr>
          <w:rFonts w:ascii="Times New Roman" w:hAnsi="Times New Roman"/>
          <w:bCs/>
          <w:snapToGrid/>
          <w:szCs w:val="24"/>
        </w:rPr>
        <w:t xml:space="preserve"> Pathogens December 6, 2005. Broward Sheriff’s Office</w:t>
      </w:r>
    </w:p>
    <w:p w:rsidR="00E24DBC" w:rsidRPr="0046703E" w:rsidRDefault="00E24DBC" w:rsidP="00E24DBC">
      <w:pPr>
        <w:autoSpaceDE w:val="0"/>
        <w:autoSpaceDN w:val="0"/>
        <w:adjustRightInd w:val="0"/>
        <w:jc w:val="both"/>
        <w:rPr>
          <w:rFonts w:ascii="Times New Roman" w:hAnsi="Times New Roman"/>
          <w:bCs/>
          <w:snapToGrid/>
          <w:szCs w:val="24"/>
        </w:rPr>
      </w:pPr>
    </w:p>
    <w:p w:rsidR="00EA1645" w:rsidRPr="00C4249D" w:rsidRDefault="00EA1645" w:rsidP="00E24DBC">
      <w:pPr>
        <w:autoSpaceDE w:val="0"/>
        <w:autoSpaceDN w:val="0"/>
        <w:adjustRightInd w:val="0"/>
        <w:jc w:val="both"/>
        <w:rPr>
          <w:rFonts w:ascii="Times New Roman" w:hAnsi="Times New Roman"/>
          <w:bCs/>
          <w:snapToGrid/>
          <w:szCs w:val="24"/>
        </w:rPr>
      </w:pPr>
      <w:proofErr w:type="spellStart"/>
      <w:r w:rsidRPr="00F805A3">
        <w:rPr>
          <w:rFonts w:ascii="Times New Roman" w:hAnsi="Times New Roman"/>
          <w:bCs/>
          <w:snapToGrid/>
          <w:szCs w:val="24"/>
        </w:rPr>
        <w:t>GeneMapper</w:t>
      </w:r>
      <w:proofErr w:type="spellEnd"/>
      <w:r w:rsidRPr="00F805A3">
        <w:rPr>
          <w:rFonts w:ascii="Times New Roman" w:hAnsi="Times New Roman"/>
          <w:bCs/>
          <w:snapToGrid/>
          <w:szCs w:val="24"/>
        </w:rPr>
        <w:t xml:space="preserve"> ID </w:t>
      </w:r>
      <w:r>
        <w:rPr>
          <w:rFonts w:ascii="Times New Roman" w:hAnsi="Times New Roman"/>
          <w:bCs/>
          <w:snapToGrid/>
          <w:szCs w:val="24"/>
        </w:rPr>
        <w:t>training, Michelle Shepard, Applied Biosystems 5-11</w:t>
      </w:r>
      <w:r w:rsidRPr="00F805A3">
        <w:rPr>
          <w:rFonts w:ascii="Times New Roman" w:hAnsi="Times New Roman"/>
          <w:bCs/>
          <w:snapToGrid/>
          <w:szCs w:val="24"/>
        </w:rPr>
        <w:t>-05 – 5-</w:t>
      </w:r>
      <w:r>
        <w:rPr>
          <w:rFonts w:ascii="Times New Roman" w:hAnsi="Times New Roman"/>
          <w:bCs/>
          <w:snapToGrid/>
          <w:szCs w:val="24"/>
        </w:rPr>
        <w:t>13</w:t>
      </w:r>
      <w:r w:rsidRPr="00F805A3">
        <w:rPr>
          <w:rFonts w:ascii="Times New Roman" w:hAnsi="Times New Roman"/>
          <w:bCs/>
          <w:snapToGrid/>
          <w:szCs w:val="24"/>
        </w:rPr>
        <w:t>-05</w:t>
      </w:r>
    </w:p>
    <w:p w:rsidR="000A1EAF" w:rsidRDefault="000A1EAF" w:rsidP="00E24DBC">
      <w:pPr>
        <w:autoSpaceDE w:val="0"/>
        <w:autoSpaceDN w:val="0"/>
        <w:adjustRightInd w:val="0"/>
        <w:jc w:val="both"/>
        <w:rPr>
          <w:rFonts w:ascii="Times New Roman" w:hAnsi="Times New Roman"/>
          <w:bCs/>
          <w:snapToGrid/>
          <w:szCs w:val="24"/>
        </w:rPr>
      </w:pPr>
      <w:r>
        <w:rPr>
          <w:rFonts w:ascii="Times New Roman" w:hAnsi="Times New Roman"/>
          <w:bCs/>
          <w:snapToGrid/>
          <w:szCs w:val="24"/>
        </w:rPr>
        <w:t>Auditor T</w:t>
      </w:r>
      <w:r w:rsidRPr="000A1EAF">
        <w:rPr>
          <w:rFonts w:ascii="Times New Roman" w:hAnsi="Times New Roman"/>
          <w:bCs/>
          <w:snapToGrid/>
          <w:szCs w:val="24"/>
        </w:rPr>
        <w:t xml:space="preserve">raining, 1 hr, </w:t>
      </w:r>
      <w:smartTag w:uri="urn:schemas-microsoft-com:office:smarttags" w:element="date">
        <w:smartTagPr>
          <w:attr w:name="Month" w:val="10"/>
          <w:attr w:name="Day" w:val="14"/>
          <w:attr w:name="Year" w:val="2004"/>
        </w:smartTagPr>
        <w:r w:rsidRPr="000A1EAF">
          <w:rPr>
            <w:rFonts w:ascii="Times New Roman" w:hAnsi="Times New Roman"/>
            <w:bCs/>
            <w:snapToGrid/>
            <w:szCs w:val="24"/>
          </w:rPr>
          <w:t>14 October, 2004</w:t>
        </w:r>
      </w:smartTag>
      <w:r w:rsidRPr="000A1EAF">
        <w:rPr>
          <w:rFonts w:ascii="Times New Roman" w:hAnsi="Times New Roman"/>
          <w:bCs/>
          <w:snapToGrid/>
          <w:szCs w:val="24"/>
        </w:rPr>
        <w:t>, in house</w:t>
      </w:r>
      <w:r>
        <w:rPr>
          <w:rFonts w:ascii="Times New Roman" w:hAnsi="Times New Roman"/>
          <w:bCs/>
          <w:snapToGrid/>
          <w:szCs w:val="24"/>
        </w:rPr>
        <w:t>.</w:t>
      </w:r>
    </w:p>
    <w:p w:rsidR="00E24DBC" w:rsidRDefault="00E24DBC" w:rsidP="00E24DB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napToGrid/>
          <w:szCs w:val="24"/>
        </w:rPr>
      </w:pPr>
    </w:p>
    <w:p w:rsidR="000A1EAF" w:rsidRDefault="000A1EAF" w:rsidP="00E24DBC">
      <w:pPr>
        <w:autoSpaceDE w:val="0"/>
        <w:autoSpaceDN w:val="0"/>
        <w:adjustRightInd w:val="0"/>
        <w:jc w:val="both"/>
        <w:rPr>
          <w:rFonts w:ascii="Times New Roman" w:hAnsi="Times New Roman"/>
          <w:bCs/>
          <w:snapToGrid/>
          <w:szCs w:val="24"/>
        </w:rPr>
      </w:pPr>
      <w:r w:rsidRPr="000A1EAF">
        <w:rPr>
          <w:rFonts w:ascii="Times New Roman" w:hAnsi="Times New Roman"/>
          <w:bCs/>
          <w:snapToGrid/>
          <w:szCs w:val="24"/>
        </w:rPr>
        <w:t xml:space="preserve">ISO Overview (2hrs), </w:t>
      </w:r>
      <w:smartTag w:uri="urn:schemas-microsoft-com:office:smarttags" w:element="date">
        <w:smartTagPr>
          <w:attr w:name="Month" w:val="10"/>
          <w:attr w:name="Day" w:val="14"/>
          <w:attr w:name="Year" w:val="2004"/>
        </w:smartTagPr>
        <w:r w:rsidRPr="000A1EAF">
          <w:rPr>
            <w:rFonts w:ascii="Times New Roman" w:hAnsi="Times New Roman"/>
            <w:bCs/>
            <w:snapToGrid/>
            <w:szCs w:val="24"/>
          </w:rPr>
          <w:t>14 October, 2004</w:t>
        </w:r>
      </w:smartTag>
      <w:r w:rsidRPr="000A1EAF">
        <w:rPr>
          <w:rFonts w:ascii="Times New Roman" w:hAnsi="Times New Roman"/>
          <w:bCs/>
          <w:snapToGrid/>
          <w:szCs w:val="24"/>
        </w:rPr>
        <w:t>, in house</w:t>
      </w:r>
      <w:r>
        <w:rPr>
          <w:rFonts w:ascii="Times New Roman" w:hAnsi="Times New Roman"/>
          <w:bCs/>
          <w:snapToGrid/>
          <w:szCs w:val="24"/>
        </w:rPr>
        <w:t>.</w:t>
      </w:r>
    </w:p>
    <w:p w:rsidR="00E24DBC" w:rsidRPr="000A1EAF" w:rsidRDefault="00E24DBC" w:rsidP="00E24DBC">
      <w:pPr>
        <w:autoSpaceDE w:val="0"/>
        <w:autoSpaceDN w:val="0"/>
        <w:adjustRightInd w:val="0"/>
        <w:jc w:val="both"/>
        <w:rPr>
          <w:rFonts w:ascii="Times New Roman" w:hAnsi="Times New Roman"/>
          <w:bCs/>
          <w:snapToGrid/>
          <w:szCs w:val="24"/>
        </w:rPr>
      </w:pPr>
    </w:p>
    <w:p w:rsidR="003C0220" w:rsidRDefault="002014A1" w:rsidP="00E24DBC">
      <w:pPr>
        <w:widowControl/>
        <w:autoSpaceDE w:val="0"/>
        <w:autoSpaceDN w:val="0"/>
        <w:adjustRightInd w:val="0"/>
        <w:rPr>
          <w:rFonts w:ascii="Times New Roman" w:hAnsi="Times New Roman"/>
          <w:snapToGrid/>
          <w:szCs w:val="24"/>
        </w:rPr>
      </w:pPr>
      <w:r w:rsidRPr="000A1EAF">
        <w:rPr>
          <w:rFonts w:ascii="Times New Roman" w:hAnsi="Times New Roman"/>
          <w:snapToGrid/>
          <w:szCs w:val="24"/>
        </w:rPr>
        <w:t xml:space="preserve">Parentage and Mixture Statistics; </w:t>
      </w:r>
      <w:r w:rsidRPr="000A1EAF">
        <w:rPr>
          <w:rFonts w:ascii="Times New Roman" w:hAnsi="Times New Roman"/>
          <w:szCs w:val="24"/>
        </w:rPr>
        <w:t>15</w:t>
      </w:r>
      <w:r w:rsidRPr="000A1EAF">
        <w:rPr>
          <w:rFonts w:ascii="Times New Roman" w:hAnsi="Times New Roman"/>
          <w:szCs w:val="24"/>
          <w:vertAlign w:val="superscript"/>
        </w:rPr>
        <w:t>th</w:t>
      </w:r>
      <w:r w:rsidRPr="000A1EAF">
        <w:rPr>
          <w:rFonts w:ascii="Times New Roman" w:hAnsi="Times New Roman"/>
          <w:szCs w:val="24"/>
        </w:rPr>
        <w:t xml:space="preserve"> International Symposium on Human Identification</w:t>
      </w:r>
      <w:r w:rsidRPr="000A1EAF">
        <w:rPr>
          <w:rFonts w:ascii="Times New Roman" w:hAnsi="Times New Roman"/>
          <w:snapToGrid/>
          <w:szCs w:val="24"/>
        </w:rPr>
        <w:t xml:space="preserve">; Instructors: Dr. Arthur Eisenberg and Dr. John </w:t>
      </w:r>
      <w:proofErr w:type="spellStart"/>
      <w:r w:rsidRPr="000A1EAF">
        <w:rPr>
          <w:rFonts w:ascii="Times New Roman" w:hAnsi="Times New Roman"/>
          <w:snapToGrid/>
          <w:szCs w:val="24"/>
        </w:rPr>
        <w:t>Planz</w:t>
      </w:r>
      <w:proofErr w:type="spellEnd"/>
      <w:r w:rsidRPr="000A1EAF">
        <w:rPr>
          <w:rFonts w:ascii="Times New Roman" w:hAnsi="Times New Roman"/>
          <w:snapToGrid/>
          <w:szCs w:val="24"/>
        </w:rPr>
        <w:t>, Univ. of North Texas, Health Science Center</w:t>
      </w:r>
    </w:p>
    <w:p w:rsidR="00E24DBC" w:rsidRPr="000A1EAF" w:rsidRDefault="00E24DBC" w:rsidP="00E24DBC">
      <w:pPr>
        <w:widowControl/>
        <w:autoSpaceDE w:val="0"/>
        <w:autoSpaceDN w:val="0"/>
        <w:adjustRightInd w:val="0"/>
        <w:rPr>
          <w:rFonts w:ascii="Times New Roman" w:hAnsi="Times New Roman"/>
          <w:snapToGrid/>
          <w:szCs w:val="24"/>
        </w:rPr>
      </w:pPr>
    </w:p>
    <w:p w:rsidR="00097124" w:rsidRDefault="00666CAD" w:rsidP="00E24DBC">
      <w:pPr>
        <w:autoSpaceDE w:val="0"/>
        <w:autoSpaceDN w:val="0"/>
        <w:adjustRightInd w:val="0"/>
        <w:jc w:val="both"/>
        <w:rPr>
          <w:rFonts w:ascii="Times New Roman" w:hAnsi="Times New Roman"/>
          <w:bCs/>
          <w:snapToGrid/>
          <w:szCs w:val="24"/>
        </w:rPr>
      </w:pPr>
      <w:r w:rsidRPr="000A1EAF">
        <w:rPr>
          <w:rFonts w:ascii="Times New Roman" w:hAnsi="Times New Roman"/>
          <w:bCs/>
          <w:snapToGrid/>
          <w:szCs w:val="24"/>
        </w:rPr>
        <w:t xml:space="preserve">Florida Crime Laboratory Council, ISO 17025 Conversion from ASCLD-LAB Workshop, Largo Florida, </w:t>
      </w:r>
      <w:smartTag w:uri="urn:schemas-microsoft-com:office:smarttags" w:element="date">
        <w:smartTagPr>
          <w:attr w:name="Month" w:val="6"/>
          <w:attr w:name="Day" w:val="27"/>
          <w:attr w:name="Year" w:val="2004"/>
        </w:smartTagPr>
        <w:r w:rsidRPr="000A1EAF">
          <w:rPr>
            <w:rFonts w:ascii="Times New Roman" w:hAnsi="Times New Roman"/>
            <w:bCs/>
            <w:snapToGrid/>
            <w:szCs w:val="24"/>
          </w:rPr>
          <w:t>June 27-30</w:t>
        </w:r>
        <w:r w:rsidR="00EA0119">
          <w:rPr>
            <w:rFonts w:ascii="Times New Roman" w:hAnsi="Times New Roman"/>
            <w:bCs/>
            <w:snapToGrid/>
            <w:szCs w:val="24"/>
          </w:rPr>
          <w:t xml:space="preserve"> 2004</w:t>
        </w:r>
      </w:smartTag>
      <w:r w:rsidRPr="000A1EAF">
        <w:rPr>
          <w:rFonts w:ascii="Times New Roman" w:hAnsi="Times New Roman"/>
          <w:bCs/>
          <w:snapToGrid/>
          <w:szCs w:val="24"/>
        </w:rPr>
        <w:t>.</w:t>
      </w:r>
    </w:p>
    <w:p w:rsidR="00E24DBC" w:rsidRPr="000A1EAF" w:rsidRDefault="00E24DBC" w:rsidP="00E24DBC">
      <w:pPr>
        <w:autoSpaceDE w:val="0"/>
        <w:autoSpaceDN w:val="0"/>
        <w:adjustRightInd w:val="0"/>
        <w:jc w:val="both"/>
        <w:rPr>
          <w:rFonts w:ascii="Times New Roman" w:hAnsi="Times New Roman"/>
          <w:bCs/>
          <w:snapToGrid/>
          <w:szCs w:val="24"/>
        </w:rPr>
      </w:pPr>
    </w:p>
    <w:p w:rsidR="00666CAD" w:rsidRDefault="00666CAD" w:rsidP="00E24DBC">
      <w:pPr>
        <w:autoSpaceDE w:val="0"/>
        <w:autoSpaceDN w:val="0"/>
        <w:adjustRightInd w:val="0"/>
        <w:jc w:val="both"/>
        <w:rPr>
          <w:rFonts w:ascii="Times New Roman" w:hAnsi="Times New Roman"/>
          <w:snapToGrid/>
          <w:szCs w:val="24"/>
        </w:rPr>
      </w:pPr>
      <w:r w:rsidRPr="000A1EAF">
        <w:rPr>
          <w:rFonts w:ascii="Times New Roman" w:hAnsi="Times New Roman"/>
          <w:bCs/>
          <w:iCs/>
          <w:snapToGrid/>
          <w:szCs w:val="24"/>
        </w:rPr>
        <w:t>Genomes &amp; Evolution 2004</w:t>
      </w:r>
      <w:r w:rsidRPr="000A1EAF">
        <w:rPr>
          <w:rFonts w:ascii="Times New Roman" w:hAnsi="Times New Roman"/>
          <w:snapToGrid/>
          <w:szCs w:val="24"/>
        </w:rPr>
        <w:t xml:space="preserve">. This international meeting was held at </w:t>
      </w:r>
      <w:smartTag w:uri="urn:schemas-microsoft-com:office:smarttags" w:element="City">
        <w:r w:rsidRPr="000A1EAF">
          <w:rPr>
            <w:rFonts w:ascii="Times New Roman" w:hAnsi="Times New Roman"/>
            <w:snapToGrid/>
            <w:szCs w:val="24"/>
          </w:rPr>
          <w:t>State College</w:t>
        </w:r>
      </w:smartTag>
      <w:r w:rsidRPr="000A1EAF">
        <w:rPr>
          <w:rFonts w:ascii="Times New Roman" w:hAnsi="Times New Roman"/>
          <w:snapToGrid/>
          <w:szCs w:val="24"/>
        </w:rPr>
        <w:t xml:space="preserve">, </w:t>
      </w:r>
      <w:smartTag w:uri="urn:schemas-microsoft-com:office:smarttags" w:element="State">
        <w:r w:rsidRPr="000A1EAF">
          <w:rPr>
            <w:rFonts w:ascii="Times New Roman" w:hAnsi="Times New Roman"/>
            <w:snapToGrid/>
            <w:szCs w:val="24"/>
          </w:rPr>
          <w:t>Pennsylvania</w:t>
        </w:r>
      </w:smartTag>
      <w:r w:rsidRPr="000A1EAF">
        <w:rPr>
          <w:rFonts w:ascii="Times New Roman" w:hAnsi="Times New Roman"/>
          <w:snapToGrid/>
          <w:szCs w:val="24"/>
        </w:rPr>
        <w:t xml:space="preserve"> (</w:t>
      </w:r>
      <w:smartTag w:uri="urn:schemas-microsoft-com:office:smarttags" w:element="place">
        <w:smartTag w:uri="urn:schemas-microsoft-com:office:smarttags" w:element="country-region">
          <w:r w:rsidRPr="000A1EAF">
            <w:rPr>
              <w:rFonts w:ascii="Times New Roman" w:hAnsi="Times New Roman"/>
              <w:snapToGrid/>
              <w:szCs w:val="24"/>
            </w:rPr>
            <w:t>USA</w:t>
          </w:r>
        </w:smartTag>
      </w:smartTag>
      <w:r w:rsidRPr="000A1EAF">
        <w:rPr>
          <w:rFonts w:ascii="Times New Roman" w:hAnsi="Times New Roman"/>
          <w:snapToGrid/>
          <w:szCs w:val="24"/>
        </w:rPr>
        <w:t>), on the University Park</w:t>
      </w:r>
      <w:r w:rsidR="00781154">
        <w:rPr>
          <w:rFonts w:ascii="Times New Roman" w:hAnsi="Times New Roman"/>
          <w:snapToGrid/>
          <w:szCs w:val="24"/>
        </w:rPr>
        <w:t xml:space="preserve"> C</w:t>
      </w:r>
      <w:r w:rsidRPr="000A1EAF">
        <w:rPr>
          <w:rFonts w:ascii="Times New Roman" w:hAnsi="Times New Roman"/>
          <w:snapToGrid/>
          <w:szCs w:val="24"/>
        </w:rPr>
        <w:t>ampus of The Pennsylvania State University, June 17-20, 2004</w:t>
      </w:r>
    </w:p>
    <w:p w:rsidR="009653BA" w:rsidRPr="000A1EAF" w:rsidRDefault="009653BA" w:rsidP="00E24DBC">
      <w:pPr>
        <w:autoSpaceDE w:val="0"/>
        <w:autoSpaceDN w:val="0"/>
        <w:adjustRightInd w:val="0"/>
        <w:jc w:val="both"/>
        <w:rPr>
          <w:rFonts w:ascii="Times New Roman" w:hAnsi="Times New Roman"/>
          <w:bCs/>
          <w:snapToGrid/>
          <w:szCs w:val="24"/>
        </w:rPr>
      </w:pPr>
    </w:p>
    <w:p w:rsidR="00BF049B" w:rsidRPr="00BF049B" w:rsidRDefault="00CC6114" w:rsidP="00E24DBC">
      <w:pPr>
        <w:pStyle w:val="Header"/>
        <w:widowControl/>
        <w:tabs>
          <w:tab w:val="clear" w:pos="4320"/>
          <w:tab w:val="clear" w:pos="864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BF049B">
        <w:rPr>
          <w:rFonts w:ascii="Times New Roman" w:hAnsi="Times New Roman"/>
          <w:szCs w:val="24"/>
        </w:rPr>
        <w:t>ASCLD-LAB Training</w:t>
      </w:r>
      <w:r w:rsidR="00F9199C" w:rsidRPr="00BF049B">
        <w:rPr>
          <w:rFonts w:ascii="Times New Roman" w:hAnsi="Times New Roman"/>
          <w:szCs w:val="24"/>
        </w:rPr>
        <w:t xml:space="preserve"> Course</w:t>
      </w:r>
      <w:r w:rsidRPr="00BF049B">
        <w:rPr>
          <w:rFonts w:ascii="Times New Roman" w:hAnsi="Times New Roman"/>
          <w:szCs w:val="24"/>
        </w:rPr>
        <w:t xml:space="preserve">, Bud Keaton, </w:t>
      </w:r>
      <w:smartTag w:uri="urn:schemas-microsoft-com:office:smarttags" w:element="place">
        <w:smartTag w:uri="urn:schemas-microsoft-com:office:smarttags" w:element="City">
          <w:r w:rsidRPr="00BF049B">
            <w:rPr>
              <w:rFonts w:ascii="Times New Roman" w:hAnsi="Times New Roman"/>
              <w:szCs w:val="24"/>
            </w:rPr>
            <w:t>Jacksonville</w:t>
          </w:r>
        </w:smartTag>
        <w:r w:rsidRPr="00BF049B">
          <w:rPr>
            <w:rFonts w:ascii="Times New Roman" w:hAnsi="Times New Roman"/>
            <w:szCs w:val="24"/>
          </w:rPr>
          <w:t xml:space="preserve">, </w:t>
        </w:r>
        <w:smartTag w:uri="urn:schemas-microsoft-com:office:smarttags" w:element="State">
          <w:r w:rsidRPr="00BF049B">
            <w:rPr>
              <w:rFonts w:ascii="Times New Roman" w:hAnsi="Times New Roman"/>
              <w:szCs w:val="24"/>
            </w:rPr>
            <w:t>Florida</w:t>
          </w:r>
        </w:smartTag>
      </w:smartTag>
      <w:r w:rsidRPr="00BF049B">
        <w:rPr>
          <w:rFonts w:ascii="Times New Roman" w:hAnsi="Times New Roman"/>
          <w:szCs w:val="24"/>
        </w:rPr>
        <w:t xml:space="preserve">, , </w:t>
      </w:r>
      <w:smartTag w:uri="urn:schemas-microsoft-com:office:smarttags" w:element="date">
        <w:smartTagPr>
          <w:attr w:name="Month" w:val="2"/>
          <w:attr w:name="Day" w:val="2"/>
          <w:attr w:name="Year" w:val="2004"/>
        </w:smartTagPr>
        <w:r w:rsidRPr="00BF049B">
          <w:rPr>
            <w:rFonts w:ascii="Times New Roman" w:hAnsi="Times New Roman"/>
            <w:szCs w:val="24"/>
          </w:rPr>
          <w:t>February 2-4, 2004</w:t>
        </w:r>
      </w:smartTag>
    </w:p>
    <w:p w:rsidR="00BF049B" w:rsidRPr="00BF049B" w:rsidRDefault="00BF049B" w:rsidP="00E24DBC">
      <w:pPr>
        <w:widowControl/>
        <w:autoSpaceDE w:val="0"/>
        <w:autoSpaceDN w:val="0"/>
        <w:adjustRightInd w:val="0"/>
        <w:rPr>
          <w:rFonts w:ascii="Times New Roman" w:hAnsi="Times New Roman"/>
          <w:snapToGrid/>
          <w:szCs w:val="24"/>
        </w:rPr>
      </w:pPr>
      <w:r w:rsidRPr="00BF049B">
        <w:rPr>
          <w:rFonts w:ascii="Times New Roman" w:hAnsi="Times New Roman"/>
          <w:szCs w:val="24"/>
        </w:rPr>
        <w:t xml:space="preserve">Making Sense of </w:t>
      </w:r>
      <w:proofErr w:type="spellStart"/>
      <w:r w:rsidRPr="00BF049B">
        <w:rPr>
          <w:rFonts w:ascii="Times New Roman" w:hAnsi="Times New Roman"/>
          <w:szCs w:val="24"/>
        </w:rPr>
        <w:t>Popstats</w:t>
      </w:r>
      <w:proofErr w:type="spellEnd"/>
      <w:r w:rsidRPr="00BF049B">
        <w:rPr>
          <w:rFonts w:ascii="Times New Roman" w:hAnsi="Times New Roman"/>
          <w:szCs w:val="24"/>
        </w:rPr>
        <w:t xml:space="preserve"> Workshop, </w:t>
      </w:r>
      <w:r w:rsidRPr="00BF049B">
        <w:rPr>
          <w:rFonts w:ascii="Times New Roman" w:hAnsi="Times New Roman"/>
          <w:snapToGrid/>
          <w:szCs w:val="24"/>
        </w:rPr>
        <w:t xml:space="preserve">Instructors: Dr. Arthur Eisenberg and Dr. John </w:t>
      </w:r>
      <w:proofErr w:type="spellStart"/>
      <w:r w:rsidRPr="00BF049B">
        <w:rPr>
          <w:rFonts w:ascii="Times New Roman" w:hAnsi="Times New Roman"/>
          <w:snapToGrid/>
          <w:szCs w:val="24"/>
        </w:rPr>
        <w:t>Planz</w:t>
      </w:r>
      <w:proofErr w:type="spellEnd"/>
      <w:r w:rsidRPr="00BF049B">
        <w:rPr>
          <w:rFonts w:ascii="Times New Roman" w:hAnsi="Times New Roman"/>
          <w:snapToGrid/>
          <w:szCs w:val="24"/>
        </w:rPr>
        <w:t xml:space="preserve">, </w:t>
      </w:r>
      <w:smartTag w:uri="urn:schemas-microsoft-com:office:smarttags" w:element="City">
        <w:r w:rsidRPr="00BF049B">
          <w:rPr>
            <w:rFonts w:ascii="Times New Roman" w:hAnsi="Times New Roman"/>
            <w:snapToGrid/>
            <w:szCs w:val="24"/>
          </w:rPr>
          <w:t xml:space="preserve">Univ. of </w:t>
        </w:r>
        <w:proofErr w:type="spellStart"/>
        <w:r w:rsidRPr="00BF049B">
          <w:rPr>
            <w:rFonts w:ascii="Times New Roman" w:hAnsi="Times New Roman"/>
            <w:snapToGrid/>
            <w:szCs w:val="24"/>
          </w:rPr>
          <w:t>North</w:t>
        </w:r>
      </w:smartTag>
      <w:smartTag w:uri="urn:schemas-microsoft-com:office:smarttags" w:element="State">
        <w:r w:rsidRPr="00BF049B">
          <w:rPr>
            <w:rFonts w:ascii="Times New Roman" w:hAnsi="Times New Roman"/>
            <w:snapToGrid/>
            <w:szCs w:val="24"/>
          </w:rPr>
          <w:t>Texas</w:t>
        </w:r>
      </w:smartTag>
      <w:proofErr w:type="spellEnd"/>
      <w:r w:rsidRPr="00BF049B">
        <w:rPr>
          <w:rFonts w:ascii="Times New Roman" w:hAnsi="Times New Roman"/>
          <w:snapToGrid/>
          <w:szCs w:val="24"/>
        </w:rPr>
        <w:t xml:space="preserve">, </w:t>
      </w:r>
      <w:proofErr w:type="spellStart"/>
      <w:smartTag w:uri="urn:schemas-microsoft-com:office:smarttags" w:element="place">
        <w:smartTag w:uri="urn:schemas-microsoft-com:office:smarttags" w:element="PlaceName">
          <w:r w:rsidRPr="00BF049B">
            <w:rPr>
              <w:rFonts w:ascii="Times New Roman" w:hAnsi="Times New Roman"/>
              <w:snapToGrid/>
              <w:szCs w:val="24"/>
            </w:rPr>
            <w:t>Health</w:t>
          </w:r>
        </w:smartTag>
        <w:smartTag w:uri="urn:schemas-microsoft-com:office:smarttags" w:element="PlaceName">
          <w:r w:rsidRPr="00BF049B">
            <w:rPr>
              <w:rFonts w:ascii="Times New Roman" w:hAnsi="Times New Roman"/>
              <w:snapToGrid/>
              <w:szCs w:val="24"/>
            </w:rPr>
            <w:t>Science</w:t>
          </w:r>
        </w:smartTag>
        <w:smartTag w:uri="urn:schemas-microsoft-com:office:smarttags" w:element="PlaceType">
          <w:r w:rsidRPr="00BF049B">
            <w:rPr>
              <w:rFonts w:ascii="Times New Roman" w:hAnsi="Times New Roman"/>
              <w:snapToGrid/>
              <w:szCs w:val="24"/>
            </w:rPr>
            <w:t>Center</w:t>
          </w:r>
        </w:smartTag>
      </w:smartTag>
      <w:proofErr w:type="spellEnd"/>
      <w:r w:rsidRPr="00BF049B">
        <w:rPr>
          <w:rFonts w:ascii="Times New Roman" w:hAnsi="Times New Roman"/>
          <w:snapToGrid/>
          <w:szCs w:val="24"/>
        </w:rPr>
        <w:t xml:space="preserve">, </w:t>
      </w:r>
      <w:smartTag w:uri="urn:schemas-microsoft-com:office:smarttags" w:element="date">
        <w:smartTagPr>
          <w:attr w:name="Month" w:val="9"/>
          <w:attr w:name="Day" w:val="29"/>
          <w:attr w:name="Year" w:val="2003"/>
        </w:smartTagPr>
        <w:r w:rsidRPr="00BF049B">
          <w:rPr>
            <w:rFonts w:ascii="Times New Roman" w:hAnsi="Times New Roman"/>
            <w:szCs w:val="24"/>
          </w:rPr>
          <w:t>September 29, 2003</w:t>
        </w:r>
      </w:smartTag>
      <w:r w:rsidRPr="00BF049B">
        <w:rPr>
          <w:rFonts w:ascii="Times New Roman" w:hAnsi="Times New Roman"/>
          <w:szCs w:val="24"/>
        </w:rPr>
        <w:t>.</w:t>
      </w:r>
    </w:p>
    <w:p w:rsidR="00BF049B" w:rsidRPr="00BF049B" w:rsidRDefault="00BF049B" w:rsidP="00E24DBC">
      <w:pPr>
        <w:pStyle w:val="Header"/>
        <w:widowControl/>
        <w:tabs>
          <w:tab w:val="clear" w:pos="4320"/>
          <w:tab w:val="clear" w:pos="864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BF049B" w:rsidRDefault="00BF049B" w:rsidP="00E24DBC">
      <w:pPr>
        <w:pStyle w:val="Header"/>
        <w:widowControl/>
        <w:tabs>
          <w:tab w:val="clear" w:pos="4320"/>
          <w:tab w:val="clear" w:pos="8640"/>
        </w:tabs>
        <w:autoSpaceDE w:val="0"/>
        <w:autoSpaceDN w:val="0"/>
        <w:adjustRightInd w:val="0"/>
        <w:rPr>
          <w:rFonts w:ascii="Times New Roman" w:hAnsi="Times New Roman"/>
          <w:snapToGrid/>
          <w:szCs w:val="24"/>
        </w:rPr>
      </w:pPr>
      <w:r w:rsidRPr="00BF049B">
        <w:rPr>
          <w:rFonts w:ascii="Times New Roman" w:hAnsi="Times New Roman"/>
          <w:snapToGrid/>
          <w:szCs w:val="24"/>
        </w:rPr>
        <w:t xml:space="preserve">14th International Symposium on Human Identification, Promega, </w:t>
      </w:r>
      <w:r w:rsidR="006A14EE">
        <w:rPr>
          <w:rFonts w:ascii="Times New Roman" w:hAnsi="Times New Roman"/>
          <w:snapToGrid/>
          <w:szCs w:val="24"/>
        </w:rPr>
        <w:t xml:space="preserve">September 29 – </w:t>
      </w:r>
      <w:smartTag w:uri="urn:schemas-microsoft-com:office:smarttags" w:element="date">
        <w:smartTagPr>
          <w:attr w:name="Month" w:val="10"/>
          <w:attr w:name="Day" w:val="2"/>
          <w:attr w:name="Year" w:val="2003"/>
        </w:smartTagPr>
        <w:r w:rsidR="006A14EE">
          <w:rPr>
            <w:rFonts w:ascii="Times New Roman" w:hAnsi="Times New Roman"/>
            <w:snapToGrid/>
            <w:szCs w:val="24"/>
          </w:rPr>
          <w:t>October 2, 2003</w:t>
        </w:r>
      </w:smartTag>
    </w:p>
    <w:p w:rsidR="002E0FFE" w:rsidRDefault="002E0FFE" w:rsidP="00E24DBC">
      <w:pPr>
        <w:pStyle w:val="Header"/>
        <w:widowControl/>
        <w:tabs>
          <w:tab w:val="clear" w:pos="4320"/>
          <w:tab w:val="clear" w:pos="8640"/>
        </w:tabs>
        <w:autoSpaceDE w:val="0"/>
        <w:autoSpaceDN w:val="0"/>
        <w:adjustRightInd w:val="0"/>
        <w:rPr>
          <w:rFonts w:ascii="Times New Roman" w:hAnsi="Times New Roman"/>
          <w:snapToGrid/>
          <w:szCs w:val="24"/>
        </w:rPr>
      </w:pPr>
    </w:p>
    <w:p w:rsidR="002E0FFE" w:rsidRPr="00BF049B" w:rsidRDefault="002E0FFE" w:rsidP="00E24DBC">
      <w:pPr>
        <w:pStyle w:val="Header"/>
        <w:widowControl/>
        <w:tabs>
          <w:tab w:val="clear" w:pos="4320"/>
          <w:tab w:val="clear" w:pos="8640"/>
        </w:tabs>
        <w:autoSpaceDE w:val="0"/>
        <w:autoSpaceDN w:val="0"/>
        <w:adjustRightInd w:val="0"/>
        <w:rPr>
          <w:rFonts w:ascii="Times New Roman" w:hAnsi="Times New Roman"/>
          <w:snapToGrid/>
          <w:szCs w:val="24"/>
        </w:rPr>
      </w:pPr>
      <w:r>
        <w:rPr>
          <w:rFonts w:ascii="Times New Roman" w:hAnsi="Times New Roman"/>
          <w:snapToGrid/>
          <w:szCs w:val="24"/>
        </w:rPr>
        <w:t xml:space="preserve">Second Annual Advanced DNA Technology Workshop, </w:t>
      </w:r>
      <w:smartTag w:uri="urn:schemas-microsoft-com:office:smarttags" w:element="date">
        <w:smartTagPr>
          <w:attr w:name="Month" w:val="5"/>
          <w:attr w:name="Day" w:val="12"/>
          <w:attr w:name="Year" w:val="2003"/>
        </w:smartTagPr>
        <w:r>
          <w:rPr>
            <w:rFonts w:ascii="Times New Roman" w:hAnsi="Times New Roman"/>
            <w:snapToGrid/>
            <w:szCs w:val="24"/>
          </w:rPr>
          <w:t>May 12-15, 2003</w:t>
        </w:r>
      </w:smartTag>
      <w:r>
        <w:rPr>
          <w:rFonts w:ascii="Times New Roman" w:hAnsi="Times New Roman"/>
          <w:snapToGrid/>
          <w:szCs w:val="24"/>
        </w:rPr>
        <w:t>, Sponsored by Bode Technology Group</w:t>
      </w:r>
    </w:p>
    <w:p w:rsidR="002014A1" w:rsidRPr="00BF049B" w:rsidRDefault="002014A1" w:rsidP="00E24DBC">
      <w:pPr>
        <w:pStyle w:val="Header"/>
        <w:widowControl/>
        <w:tabs>
          <w:tab w:val="clear" w:pos="4320"/>
          <w:tab w:val="clear" w:pos="864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2014A1" w:rsidRDefault="00892C1C" w:rsidP="00E24DBC">
      <w:pPr>
        <w:pStyle w:val="Header"/>
        <w:widowControl/>
        <w:tabs>
          <w:tab w:val="clear" w:pos="4320"/>
          <w:tab w:val="clear" w:pos="864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097124">
        <w:rPr>
          <w:rFonts w:ascii="Times New Roman" w:hAnsi="Times New Roman"/>
          <w:szCs w:val="24"/>
        </w:rPr>
        <w:t xml:space="preserve">Effective Laboratory Safety and Chemical Hygiene Program Management, </w:t>
      </w:r>
      <w:smartTag w:uri="urn:schemas-microsoft-com:office:smarttags" w:element="date">
        <w:smartTagPr>
          <w:attr w:name="Month" w:val="4"/>
          <w:attr w:name="Day" w:val="1"/>
          <w:attr w:name="Year" w:val="2003"/>
        </w:smartTagPr>
        <w:r w:rsidRPr="00097124">
          <w:rPr>
            <w:rFonts w:ascii="Times New Roman" w:hAnsi="Times New Roman"/>
            <w:szCs w:val="24"/>
          </w:rPr>
          <w:t>April 1-3, 2003</w:t>
        </w:r>
      </w:smartTag>
      <w:r w:rsidRPr="00097124">
        <w:rPr>
          <w:rFonts w:ascii="Times New Roman" w:hAnsi="Times New Roman"/>
          <w:szCs w:val="24"/>
        </w:rPr>
        <w:t xml:space="preserve">, </w:t>
      </w:r>
    </w:p>
    <w:p w:rsidR="002014A1" w:rsidRDefault="002014A1" w:rsidP="00E24DBC">
      <w:pPr>
        <w:pStyle w:val="Header"/>
        <w:widowControl/>
        <w:tabs>
          <w:tab w:val="clear" w:pos="4320"/>
          <w:tab w:val="clear" w:pos="864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892C1C" w:rsidRDefault="00892C1C" w:rsidP="00E24DBC">
      <w:pPr>
        <w:pStyle w:val="Header"/>
        <w:widowControl/>
        <w:tabs>
          <w:tab w:val="clear" w:pos="4320"/>
          <w:tab w:val="clear" w:pos="864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smartTag w:uri="urn:schemas-microsoft-com:office:smarttags" w:element="place">
        <w:r w:rsidRPr="00097124">
          <w:rPr>
            <w:rFonts w:ascii="Times New Roman" w:hAnsi="Times New Roman"/>
            <w:szCs w:val="24"/>
          </w:rPr>
          <w:t>Midwest</w:t>
        </w:r>
      </w:smartTag>
      <w:r w:rsidRPr="00097124">
        <w:rPr>
          <w:rFonts w:ascii="Times New Roman" w:hAnsi="Times New Roman"/>
          <w:szCs w:val="24"/>
        </w:rPr>
        <w:t xml:space="preserve"> Chemical Safety, </w:t>
      </w:r>
      <w:r w:rsidR="002C3A6C">
        <w:rPr>
          <w:rFonts w:ascii="Times New Roman" w:hAnsi="Times New Roman"/>
          <w:szCs w:val="24"/>
        </w:rPr>
        <w:t xml:space="preserve">Introduction to the BSO Crime Laboratory &amp; CSU Safety Plan, </w:t>
      </w:r>
      <w:smartTag w:uri="urn:schemas-microsoft-com:office:smarttags" w:element="date">
        <w:smartTagPr>
          <w:attr w:name="Month" w:val="10"/>
          <w:attr w:name="Day" w:val="21"/>
          <w:attr w:name="Year" w:val="2003"/>
        </w:smartTagPr>
        <w:r w:rsidR="00374DC2">
          <w:rPr>
            <w:rFonts w:ascii="Times New Roman" w:hAnsi="Times New Roman"/>
            <w:szCs w:val="24"/>
          </w:rPr>
          <w:t>October 21-22, 2003</w:t>
        </w:r>
      </w:smartTag>
      <w:r w:rsidR="00374DC2">
        <w:rPr>
          <w:rFonts w:ascii="Times New Roman" w:hAnsi="Times New Roman"/>
          <w:szCs w:val="24"/>
        </w:rPr>
        <w:t xml:space="preserve">, </w:t>
      </w:r>
      <w:r w:rsidRPr="00097124">
        <w:rPr>
          <w:rFonts w:ascii="Times New Roman" w:hAnsi="Times New Roman"/>
          <w:szCs w:val="24"/>
        </w:rPr>
        <w:t xml:space="preserve">Dr. Harry </w:t>
      </w:r>
      <w:proofErr w:type="spellStart"/>
      <w:r w:rsidRPr="00097124">
        <w:rPr>
          <w:rFonts w:ascii="Times New Roman" w:hAnsi="Times New Roman"/>
          <w:szCs w:val="24"/>
        </w:rPr>
        <w:t>Elston</w:t>
      </w:r>
      <w:proofErr w:type="spellEnd"/>
      <w:r w:rsidRPr="00097124">
        <w:rPr>
          <w:rFonts w:ascii="Times New Roman" w:hAnsi="Times New Roman"/>
          <w:szCs w:val="24"/>
        </w:rPr>
        <w:t>.</w:t>
      </w:r>
    </w:p>
    <w:p w:rsidR="002014A1" w:rsidRPr="00097124" w:rsidRDefault="002014A1" w:rsidP="00E24DBC">
      <w:pPr>
        <w:pStyle w:val="Header"/>
        <w:widowControl/>
        <w:tabs>
          <w:tab w:val="clear" w:pos="4320"/>
          <w:tab w:val="clear" w:pos="8640"/>
        </w:tabs>
        <w:autoSpaceDE w:val="0"/>
        <w:autoSpaceDN w:val="0"/>
        <w:adjustRightInd w:val="0"/>
        <w:rPr>
          <w:rFonts w:ascii="Times New Roman" w:hAnsi="Times New Roman"/>
          <w:snapToGrid/>
          <w:szCs w:val="24"/>
        </w:rPr>
      </w:pPr>
    </w:p>
    <w:p w:rsidR="00892C1C" w:rsidRDefault="00892C1C" w:rsidP="00E24DBC">
      <w:pPr>
        <w:pStyle w:val="Header"/>
        <w:widowControl/>
        <w:tabs>
          <w:tab w:val="clear" w:pos="4320"/>
          <w:tab w:val="clear" w:pos="8640"/>
        </w:tabs>
        <w:autoSpaceDE w:val="0"/>
        <w:autoSpaceDN w:val="0"/>
        <w:adjustRightInd w:val="0"/>
        <w:rPr>
          <w:rFonts w:ascii="Times New Roman" w:hAnsi="Times New Roman"/>
          <w:snapToGrid/>
        </w:rPr>
      </w:pPr>
      <w:r>
        <w:rPr>
          <w:rFonts w:ascii="Times New Roman" w:hAnsi="Times New Roman"/>
          <w:snapToGrid/>
        </w:rPr>
        <w:t>13th International Symposium on Human Identification, Promega, 10/02</w:t>
      </w:r>
    </w:p>
    <w:p w:rsidR="002014A1" w:rsidRDefault="002014A1" w:rsidP="00E24DBC">
      <w:pPr>
        <w:pStyle w:val="Header"/>
        <w:widowControl/>
        <w:tabs>
          <w:tab w:val="clear" w:pos="4320"/>
          <w:tab w:val="clear" w:pos="8640"/>
        </w:tabs>
        <w:autoSpaceDE w:val="0"/>
        <w:autoSpaceDN w:val="0"/>
        <w:adjustRightInd w:val="0"/>
        <w:rPr>
          <w:rFonts w:ascii="Times New Roman" w:hAnsi="Times New Roman"/>
          <w:snapToGrid/>
        </w:rPr>
      </w:pPr>
    </w:p>
    <w:p w:rsidR="00892C1C" w:rsidRDefault="00892C1C" w:rsidP="00E24DBC">
      <w:pPr>
        <w:autoSpaceDE w:val="0"/>
        <w:autoSpaceDN w:val="0"/>
        <w:adjustRightInd w:val="0"/>
        <w:rPr>
          <w:rFonts w:ascii="Times New Roman" w:hAnsi="Times New Roman"/>
          <w:snapToGrid/>
          <w:szCs w:val="24"/>
        </w:rPr>
      </w:pPr>
      <w:r>
        <w:rPr>
          <w:rFonts w:ascii="Times New Roman" w:hAnsi="Times New Roman"/>
          <w:snapToGrid/>
          <w:szCs w:val="24"/>
        </w:rPr>
        <w:t>3</w:t>
      </w:r>
      <w:r>
        <w:rPr>
          <w:rFonts w:ascii="Times New Roman" w:hAnsi="Times New Roman"/>
          <w:snapToGrid/>
          <w:szCs w:val="24"/>
          <w:vertAlign w:val="superscript"/>
        </w:rPr>
        <w:t>nd</w:t>
      </w:r>
      <w:r>
        <w:rPr>
          <w:rFonts w:ascii="Times New Roman" w:hAnsi="Times New Roman"/>
          <w:snapToGrid/>
          <w:szCs w:val="24"/>
        </w:rPr>
        <w:t xml:space="preserve"> Annual DNA Grantees Meeting, </w:t>
      </w:r>
      <w:proofErr w:type="spellStart"/>
      <w:r>
        <w:rPr>
          <w:rFonts w:ascii="Times New Roman" w:hAnsi="Times New Roman"/>
          <w:snapToGrid/>
          <w:szCs w:val="24"/>
        </w:rPr>
        <w:t>WashingtonD.C</w:t>
      </w:r>
      <w:proofErr w:type="spellEnd"/>
      <w:r>
        <w:rPr>
          <w:rFonts w:ascii="Times New Roman" w:hAnsi="Times New Roman"/>
          <w:snapToGrid/>
          <w:szCs w:val="24"/>
        </w:rPr>
        <w:t>., 06/02</w:t>
      </w:r>
    </w:p>
    <w:p w:rsidR="002014A1" w:rsidRDefault="002014A1" w:rsidP="00E24DBC">
      <w:pPr>
        <w:autoSpaceDE w:val="0"/>
        <w:autoSpaceDN w:val="0"/>
        <w:adjustRightInd w:val="0"/>
        <w:rPr>
          <w:rFonts w:ascii="Times New Roman" w:hAnsi="Times New Roman"/>
          <w:snapToGrid/>
          <w:szCs w:val="24"/>
        </w:rPr>
      </w:pPr>
    </w:p>
    <w:p w:rsidR="00892C1C" w:rsidRDefault="00DA2B60" w:rsidP="00E24DBC">
      <w:pPr>
        <w:autoSpaceDE w:val="0"/>
        <w:autoSpaceDN w:val="0"/>
        <w:adjustRightInd w:val="0"/>
        <w:rPr>
          <w:rFonts w:ascii="Times New Roman" w:hAnsi="Times New Roman"/>
          <w:snapToGrid/>
          <w:szCs w:val="24"/>
        </w:rPr>
      </w:pPr>
      <w:r>
        <w:rPr>
          <w:rFonts w:ascii="Times New Roman" w:hAnsi="Times New Roman"/>
          <w:snapToGrid/>
          <w:szCs w:val="24"/>
        </w:rPr>
        <w:t xml:space="preserve">First Annual </w:t>
      </w:r>
      <w:r w:rsidR="00892C1C">
        <w:rPr>
          <w:rFonts w:ascii="Times New Roman" w:hAnsi="Times New Roman"/>
          <w:snapToGrid/>
          <w:szCs w:val="24"/>
        </w:rPr>
        <w:t>Advanced DNA Technology Workshop, BODE Technology Group, Duck Key, FL</w:t>
      </w:r>
      <w:r>
        <w:rPr>
          <w:rFonts w:ascii="Times New Roman" w:hAnsi="Times New Roman"/>
          <w:snapToGrid/>
          <w:szCs w:val="24"/>
        </w:rPr>
        <w:t xml:space="preserve"> May 20 -23, 2002.</w:t>
      </w:r>
    </w:p>
    <w:p w:rsidR="002014A1" w:rsidRDefault="002014A1" w:rsidP="00E24DBC">
      <w:pPr>
        <w:autoSpaceDE w:val="0"/>
        <w:autoSpaceDN w:val="0"/>
        <w:adjustRightInd w:val="0"/>
        <w:rPr>
          <w:rFonts w:ascii="Times New Roman" w:hAnsi="Times New Roman"/>
          <w:snapToGrid/>
          <w:szCs w:val="24"/>
        </w:rPr>
      </w:pPr>
    </w:p>
    <w:p w:rsidR="00692601" w:rsidRDefault="00692601" w:rsidP="00E24DBC">
      <w:pPr>
        <w:autoSpaceDE w:val="0"/>
        <w:autoSpaceDN w:val="0"/>
        <w:adjustRightInd w:val="0"/>
        <w:rPr>
          <w:rFonts w:ascii="Times New Roman" w:hAnsi="Times New Roman"/>
          <w:snapToGrid/>
          <w:szCs w:val="24"/>
        </w:rPr>
      </w:pPr>
      <w:r>
        <w:rPr>
          <w:rFonts w:ascii="Times New Roman" w:hAnsi="Times New Roman"/>
          <w:snapToGrid/>
          <w:szCs w:val="24"/>
        </w:rPr>
        <w:t xml:space="preserve">Florida Department of Law Enforcement, DNA Sample </w:t>
      </w:r>
      <w:r w:rsidR="00A46182">
        <w:rPr>
          <w:rFonts w:ascii="Times New Roman" w:hAnsi="Times New Roman"/>
          <w:snapToGrid/>
          <w:szCs w:val="24"/>
        </w:rPr>
        <w:t>Su</w:t>
      </w:r>
      <w:r>
        <w:rPr>
          <w:rFonts w:ascii="Times New Roman" w:hAnsi="Times New Roman"/>
          <w:snapToGrid/>
          <w:szCs w:val="24"/>
        </w:rPr>
        <w:t>bmission Training, August 16, 2001.</w:t>
      </w:r>
    </w:p>
    <w:p w:rsidR="00692601" w:rsidRDefault="00692601" w:rsidP="00E24DBC">
      <w:pPr>
        <w:autoSpaceDE w:val="0"/>
        <w:autoSpaceDN w:val="0"/>
        <w:adjustRightInd w:val="0"/>
        <w:rPr>
          <w:rFonts w:ascii="Times New Roman" w:hAnsi="Times New Roman"/>
          <w:snapToGrid/>
          <w:szCs w:val="24"/>
        </w:rPr>
      </w:pPr>
    </w:p>
    <w:p w:rsidR="00892C1C" w:rsidRDefault="00892C1C" w:rsidP="00E24DBC">
      <w:pPr>
        <w:autoSpaceDE w:val="0"/>
        <w:autoSpaceDN w:val="0"/>
        <w:adjustRightInd w:val="0"/>
        <w:rPr>
          <w:rFonts w:ascii="Times New Roman" w:hAnsi="Times New Roman"/>
          <w:snapToGrid/>
          <w:szCs w:val="24"/>
        </w:rPr>
      </w:pPr>
      <w:r>
        <w:rPr>
          <w:rFonts w:ascii="Times New Roman" w:hAnsi="Times New Roman"/>
          <w:snapToGrid/>
          <w:szCs w:val="24"/>
        </w:rPr>
        <w:t xml:space="preserve">Luminex Consortium Training, FIU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napToGrid/>
              <w:szCs w:val="24"/>
            </w:rPr>
            <w:t>Miami</w:t>
          </w:r>
        </w:smartTag>
        <w:r>
          <w:rPr>
            <w:rFonts w:ascii="Times New Roman" w:hAnsi="Times New Roman"/>
            <w:snapToGrid/>
            <w:szCs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napToGrid/>
              <w:szCs w:val="24"/>
            </w:rPr>
            <w:t>FL</w:t>
          </w:r>
        </w:smartTag>
      </w:smartTag>
      <w:r>
        <w:rPr>
          <w:rFonts w:ascii="Times New Roman" w:hAnsi="Times New Roman"/>
          <w:snapToGrid/>
          <w:szCs w:val="24"/>
        </w:rPr>
        <w:t xml:space="preserve"> 07/01</w:t>
      </w:r>
    </w:p>
    <w:p w:rsidR="002014A1" w:rsidRDefault="002014A1" w:rsidP="00E24DBC">
      <w:pPr>
        <w:autoSpaceDE w:val="0"/>
        <w:autoSpaceDN w:val="0"/>
        <w:adjustRightInd w:val="0"/>
        <w:rPr>
          <w:rFonts w:ascii="Times New Roman" w:hAnsi="Times New Roman"/>
          <w:snapToGrid/>
          <w:szCs w:val="24"/>
        </w:rPr>
      </w:pPr>
    </w:p>
    <w:p w:rsidR="00892C1C" w:rsidRDefault="00892C1C" w:rsidP="00E24DBC">
      <w:pPr>
        <w:autoSpaceDE w:val="0"/>
        <w:autoSpaceDN w:val="0"/>
        <w:adjustRightInd w:val="0"/>
        <w:rPr>
          <w:rFonts w:ascii="Times New Roman" w:hAnsi="Times New Roman"/>
          <w:snapToGrid/>
          <w:szCs w:val="24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Times New Roman" w:hAnsi="Times New Roman"/>
              <w:snapToGrid/>
              <w:szCs w:val="24"/>
            </w:rPr>
            <w:t>Florida</w:t>
          </w:r>
        </w:smartTag>
      </w:smartTag>
      <w:r>
        <w:rPr>
          <w:rFonts w:ascii="Times New Roman" w:hAnsi="Times New Roman"/>
          <w:snapToGrid/>
          <w:szCs w:val="24"/>
        </w:rPr>
        <w:t xml:space="preserve"> DNA Training Session VI 2001 STR Odyssey, </w:t>
      </w:r>
      <w:smartTag w:uri="urn:schemas-microsoft-com:office:smarttags" w:element="State">
        <w:smartTag w:uri="urn:schemas-microsoft-com:office:smarttags" w:element="place">
          <w:r>
            <w:rPr>
              <w:rFonts w:ascii="Times New Roman" w:hAnsi="Times New Roman"/>
              <w:snapToGrid/>
              <w:szCs w:val="24"/>
            </w:rPr>
            <w:t>Florida</w:t>
          </w:r>
        </w:smartTag>
      </w:smartTag>
      <w:r>
        <w:rPr>
          <w:rFonts w:ascii="Times New Roman" w:hAnsi="Times New Roman"/>
          <w:snapToGrid/>
          <w:szCs w:val="24"/>
        </w:rPr>
        <w:t xml:space="preserve"> Crime Laboratory Council,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napToGrid/>
              <w:szCs w:val="24"/>
            </w:rPr>
            <w:t>Clearwater</w:t>
          </w:r>
        </w:smartTag>
        <w:r>
          <w:rPr>
            <w:rFonts w:ascii="Times New Roman" w:hAnsi="Times New Roman"/>
            <w:snapToGrid/>
            <w:szCs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napToGrid/>
              <w:szCs w:val="24"/>
            </w:rPr>
            <w:t>FL</w:t>
          </w:r>
        </w:smartTag>
      </w:smartTag>
      <w:r>
        <w:rPr>
          <w:rFonts w:ascii="Times New Roman" w:hAnsi="Times New Roman"/>
          <w:snapToGrid/>
          <w:szCs w:val="24"/>
        </w:rPr>
        <w:t>, 05/01</w:t>
      </w:r>
    </w:p>
    <w:p w:rsidR="002014A1" w:rsidRDefault="002014A1" w:rsidP="00E24DBC">
      <w:pPr>
        <w:autoSpaceDE w:val="0"/>
        <w:autoSpaceDN w:val="0"/>
        <w:adjustRightInd w:val="0"/>
        <w:rPr>
          <w:rFonts w:ascii="Times New Roman" w:hAnsi="Times New Roman"/>
          <w:i/>
          <w:iCs/>
          <w:snapToGrid/>
          <w:szCs w:val="24"/>
        </w:rPr>
      </w:pPr>
    </w:p>
    <w:p w:rsidR="00892C1C" w:rsidRDefault="00892C1C" w:rsidP="00E24DBC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Leadership Under the Law, BSO Training, 10/01</w:t>
      </w:r>
    </w:p>
    <w:p w:rsidR="002014A1" w:rsidRDefault="002014A1" w:rsidP="00E24DBC">
      <w:pPr>
        <w:jc w:val="both"/>
        <w:rPr>
          <w:rFonts w:ascii="Times New Roman" w:hAnsi="Times New Roman"/>
          <w:bCs/>
        </w:rPr>
      </w:pPr>
    </w:p>
    <w:p w:rsidR="00892C1C" w:rsidRDefault="00892C1C" w:rsidP="00E24DBC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How to Avoid Liability from E-Mail and the Internet, BSO Training, 02/01</w:t>
      </w:r>
    </w:p>
    <w:p w:rsidR="002014A1" w:rsidRDefault="002014A1" w:rsidP="00E24DBC">
      <w:pPr>
        <w:jc w:val="both"/>
        <w:rPr>
          <w:rFonts w:ascii="Times New Roman" w:hAnsi="Times New Roman"/>
          <w:bCs/>
        </w:rPr>
      </w:pPr>
    </w:p>
    <w:p w:rsidR="00892C1C" w:rsidRDefault="00892C1C" w:rsidP="00E24DBC">
      <w:pPr>
        <w:jc w:val="both"/>
        <w:rPr>
          <w:rFonts w:ascii="Times New Roman" w:hAnsi="Times New Roman"/>
          <w:snapToGrid/>
          <w:szCs w:val="22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snapToGrid/>
              <w:szCs w:val="22"/>
            </w:rPr>
            <w:t>Florida</w:t>
          </w:r>
        </w:smartTag>
      </w:smartTag>
      <w:r>
        <w:rPr>
          <w:rFonts w:ascii="Times New Roman" w:hAnsi="Times New Roman"/>
          <w:snapToGrid/>
          <w:szCs w:val="22"/>
        </w:rPr>
        <w:t xml:space="preserve"> DNA Training Session VI:DNA 2001, 05/01</w:t>
      </w:r>
    </w:p>
    <w:p w:rsidR="002014A1" w:rsidRDefault="002014A1" w:rsidP="00E24DBC">
      <w:pPr>
        <w:jc w:val="both"/>
        <w:rPr>
          <w:rFonts w:ascii="Times New Roman" w:hAnsi="Times New Roman"/>
          <w:bCs/>
        </w:rPr>
      </w:pPr>
    </w:p>
    <w:p w:rsidR="00892C1C" w:rsidRDefault="00892C1C" w:rsidP="00E24DB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CODIS Training Session, FDLE DNA Database,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Tallahassee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FL</w:t>
          </w:r>
        </w:smartTag>
      </w:smartTag>
      <w:r>
        <w:rPr>
          <w:rFonts w:ascii="Times New Roman" w:hAnsi="Times New Roman"/>
        </w:rPr>
        <w:t>, 06/00</w:t>
      </w:r>
    </w:p>
    <w:p w:rsidR="002014A1" w:rsidRDefault="002014A1" w:rsidP="00E24DBC">
      <w:pPr>
        <w:jc w:val="both"/>
        <w:rPr>
          <w:rFonts w:ascii="Times New Roman" w:hAnsi="Times New Roman"/>
        </w:rPr>
      </w:pPr>
    </w:p>
    <w:p w:rsidR="00892C1C" w:rsidRDefault="00892C1C" w:rsidP="00E24DB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Advanced </w:t>
      </w:r>
      <w:proofErr w:type="spellStart"/>
      <w:r>
        <w:rPr>
          <w:rFonts w:ascii="Times New Roman" w:hAnsi="Times New Roman"/>
        </w:rPr>
        <w:t>Ampf</w:t>
      </w:r>
      <w:proofErr w:type="spellEnd"/>
      <w:r>
        <w:rPr>
          <w:rFonts w:ascii="Times New Roman" w:hAnsi="Times New Roman"/>
        </w:rPr>
        <w:t>ℓSTR DNA Interpretation &amp; Troubleshooting, PE Biosystems, 05/00</w:t>
      </w:r>
    </w:p>
    <w:p w:rsidR="002014A1" w:rsidRDefault="002014A1" w:rsidP="00E24DBC">
      <w:pPr>
        <w:rPr>
          <w:rFonts w:ascii="Times New Roman" w:hAnsi="Times New Roman"/>
        </w:rPr>
      </w:pPr>
    </w:p>
    <w:p w:rsidR="00892C1C" w:rsidRDefault="00892C1C" w:rsidP="00E24DBC">
      <w:pPr>
        <w:rPr>
          <w:rFonts w:ascii="Times New Roman" w:hAnsi="Times New Roman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Times New Roman" w:hAnsi="Times New Roman"/>
            </w:rPr>
            <w:t>Florida</w:t>
          </w:r>
        </w:smartTag>
      </w:smartTag>
      <w:r>
        <w:rPr>
          <w:rFonts w:ascii="Times New Roman" w:hAnsi="Times New Roman"/>
        </w:rPr>
        <w:t xml:space="preserve"> DNA Training Session V DNA 2000, Crime Lab</w:t>
      </w:r>
      <w:r w:rsidR="002014A1">
        <w:rPr>
          <w:rFonts w:ascii="Times New Roman" w:hAnsi="Times New Roman"/>
        </w:rPr>
        <w:t xml:space="preserve"> Council &amp; PE Biosystems, 05/00</w:t>
      </w:r>
    </w:p>
    <w:p w:rsidR="002014A1" w:rsidRDefault="002014A1" w:rsidP="00E24DBC">
      <w:pPr>
        <w:rPr>
          <w:rFonts w:ascii="Times New Roman" w:hAnsi="Times New Roman"/>
        </w:rPr>
      </w:pPr>
    </w:p>
    <w:p w:rsidR="00892C1C" w:rsidRDefault="00892C1C" w:rsidP="00E24DB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Population Genetics Workshop, Crime Lab Council, Dr. George Carmody, 02/99</w:t>
      </w:r>
    </w:p>
    <w:p w:rsidR="00307524" w:rsidRDefault="00307524" w:rsidP="00E24DBC">
      <w:pPr>
        <w:jc w:val="both"/>
        <w:rPr>
          <w:rFonts w:ascii="Times New Roman" w:hAnsi="Times New Roman"/>
        </w:rPr>
      </w:pPr>
    </w:p>
    <w:p w:rsidR="00892C1C" w:rsidRDefault="00892C1C" w:rsidP="00E24DB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Advanced </w:t>
      </w:r>
      <w:proofErr w:type="spellStart"/>
      <w:r>
        <w:rPr>
          <w:rFonts w:ascii="Times New Roman" w:hAnsi="Times New Roman"/>
        </w:rPr>
        <w:t>AmpFlSTR</w:t>
      </w:r>
      <w:proofErr w:type="spellEnd"/>
      <w:r>
        <w:rPr>
          <w:rFonts w:ascii="Times New Roman" w:hAnsi="Times New Roman"/>
        </w:rPr>
        <w:t>&amp; ABI Prism 310 Genetic Analyzer, PE Biosystems, 12/98</w:t>
      </w:r>
    </w:p>
    <w:p w:rsidR="002014A1" w:rsidRDefault="002014A1" w:rsidP="00E24DBC">
      <w:pPr>
        <w:jc w:val="both"/>
        <w:rPr>
          <w:rFonts w:ascii="Times New Roman" w:hAnsi="Times New Roman"/>
        </w:rPr>
      </w:pPr>
    </w:p>
    <w:p w:rsidR="00892C1C" w:rsidRDefault="00892C1C" w:rsidP="00E24DB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Violence in the Workplace, Broward Sheriff's Training, 08/98</w:t>
      </w:r>
    </w:p>
    <w:p w:rsidR="002014A1" w:rsidRDefault="002014A1" w:rsidP="00E24DBC">
      <w:pPr>
        <w:jc w:val="both"/>
        <w:rPr>
          <w:rFonts w:ascii="Times New Roman" w:hAnsi="Times New Roman"/>
        </w:rPr>
      </w:pPr>
    </w:p>
    <w:p w:rsidR="00892C1C" w:rsidRDefault="00892C1C" w:rsidP="00E24DB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PCR Applications I, II and III Crime Lab Council,  May 1996-1998</w:t>
      </w:r>
    </w:p>
    <w:p w:rsidR="002014A1" w:rsidRDefault="002014A1" w:rsidP="00E24DBC">
      <w:pPr>
        <w:jc w:val="both"/>
        <w:rPr>
          <w:rFonts w:ascii="Times New Roman" w:hAnsi="Times New Roman"/>
        </w:rPr>
      </w:pPr>
    </w:p>
    <w:p w:rsidR="00892C1C" w:rsidRDefault="00892C1C" w:rsidP="00E24DB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Science of Forensic STR Analysis and Data Interpretation, AAFS, 05/98</w:t>
      </w:r>
    </w:p>
    <w:p w:rsidR="002014A1" w:rsidRDefault="002014A1" w:rsidP="00E24DB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</w:rPr>
      </w:pPr>
    </w:p>
    <w:p w:rsidR="00892C1C" w:rsidRDefault="00892C1C" w:rsidP="00E24DB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Human Diversity, </w:t>
      </w:r>
      <w:proofErr w:type="spellStart"/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</w:rPr>
            <w:t>Broward</w:t>
          </w:r>
        </w:smartTag>
        <w:smartTag w:uri="urn:schemas-microsoft-com:office:smarttags" w:element="PlaceType">
          <w:r>
            <w:rPr>
              <w:rFonts w:ascii="Times New Roman" w:hAnsi="Times New Roman"/>
            </w:rPr>
            <w:t>Community</w:t>
          </w:r>
          <w:proofErr w:type="spellEnd"/>
          <w:r>
            <w:rPr>
              <w:rFonts w:ascii="Times New Roman" w:hAnsi="Times New Roman"/>
            </w:rPr>
            <w:t xml:space="preserve"> College</w:t>
          </w:r>
        </w:smartTag>
      </w:smartTag>
      <w:r>
        <w:rPr>
          <w:rFonts w:ascii="Times New Roman" w:hAnsi="Times New Roman"/>
        </w:rPr>
        <w:t>, 1994</w:t>
      </w:r>
    </w:p>
    <w:p w:rsidR="002014A1" w:rsidRDefault="002014A1" w:rsidP="00E24DB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</w:rPr>
      </w:pPr>
    </w:p>
    <w:p w:rsidR="00892C1C" w:rsidRDefault="00892C1C" w:rsidP="00E24DB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Sexual Harassment, Industry Services Training, 08/93</w:t>
      </w:r>
    </w:p>
    <w:p w:rsidR="002014A1" w:rsidRDefault="002014A1" w:rsidP="00E24DB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</w:rPr>
      </w:pPr>
    </w:p>
    <w:p w:rsidR="00892C1C" w:rsidRDefault="00892C1C" w:rsidP="00E24DB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Business Writing for Results, Fred Pryor Seminars, 08/93</w:t>
      </w:r>
    </w:p>
    <w:p w:rsidR="002014A1" w:rsidRDefault="002014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</w:rPr>
      </w:pPr>
    </w:p>
    <w:p w:rsidR="00892C1C" w:rsidRDefault="00892C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Human Relations, </w:t>
      </w:r>
      <w:proofErr w:type="spellStart"/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</w:rPr>
            <w:t>Broward</w:t>
          </w:r>
        </w:smartTag>
        <w:smartTag w:uri="urn:schemas-microsoft-com:office:smarttags" w:element="PlaceType">
          <w:r>
            <w:rPr>
              <w:rFonts w:ascii="Times New Roman" w:hAnsi="Times New Roman"/>
            </w:rPr>
            <w:t>Community</w:t>
          </w:r>
          <w:proofErr w:type="spellEnd"/>
          <w:r>
            <w:rPr>
              <w:rFonts w:ascii="Times New Roman" w:hAnsi="Times New Roman"/>
            </w:rPr>
            <w:t xml:space="preserve"> College</w:t>
          </w:r>
        </w:smartTag>
      </w:smartTag>
      <w:r>
        <w:rPr>
          <w:rFonts w:ascii="Times New Roman" w:hAnsi="Times New Roman"/>
        </w:rPr>
        <w:t>, 06/93</w:t>
      </w:r>
    </w:p>
    <w:p w:rsidR="002014A1" w:rsidRDefault="002014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</w:rPr>
      </w:pPr>
    </w:p>
    <w:p w:rsidR="00892C1C" w:rsidRDefault="00892C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Gender Awareness in the Workplace, </w:t>
      </w:r>
      <w:proofErr w:type="spellStart"/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</w:rPr>
            <w:t>Broward</w:t>
          </w:r>
        </w:smartTag>
        <w:smartTag w:uri="urn:schemas-microsoft-com:office:smarttags" w:element="PlaceType">
          <w:r>
            <w:rPr>
              <w:rFonts w:ascii="Times New Roman" w:hAnsi="Times New Roman"/>
            </w:rPr>
            <w:t>Community</w:t>
          </w:r>
          <w:proofErr w:type="spellEnd"/>
          <w:r>
            <w:rPr>
              <w:rFonts w:ascii="Times New Roman" w:hAnsi="Times New Roman"/>
            </w:rPr>
            <w:t xml:space="preserve"> College</w:t>
          </w:r>
        </w:smartTag>
      </w:smartTag>
      <w:r>
        <w:rPr>
          <w:rFonts w:ascii="Times New Roman" w:hAnsi="Times New Roman"/>
        </w:rPr>
        <w:t>, 04/93</w:t>
      </w:r>
    </w:p>
    <w:p w:rsidR="002014A1" w:rsidRDefault="002014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</w:rPr>
      </w:pPr>
    </w:p>
    <w:p w:rsidR="00892C1C" w:rsidRDefault="00892C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How to Handle Difficult People, National Seminars Group, 04/93</w:t>
      </w:r>
    </w:p>
    <w:p w:rsidR="002014A1" w:rsidRDefault="002014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</w:rPr>
      </w:pPr>
    </w:p>
    <w:p w:rsidR="00892C1C" w:rsidRDefault="00892C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Developing and Maintaining a Sound Organization, </w:t>
      </w:r>
      <w:proofErr w:type="spellStart"/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</w:rPr>
            <w:t>Broward</w:t>
          </w:r>
        </w:smartTag>
        <w:smartTag w:uri="urn:schemas-microsoft-com:office:smarttags" w:element="PlaceType">
          <w:r>
            <w:rPr>
              <w:rFonts w:ascii="Times New Roman" w:hAnsi="Times New Roman"/>
            </w:rPr>
            <w:t>Community</w:t>
          </w:r>
          <w:proofErr w:type="spellEnd"/>
          <w:r>
            <w:rPr>
              <w:rFonts w:ascii="Times New Roman" w:hAnsi="Times New Roman"/>
            </w:rPr>
            <w:t xml:space="preserve"> College</w:t>
          </w:r>
        </w:smartTag>
      </w:smartTag>
      <w:r>
        <w:rPr>
          <w:rFonts w:ascii="Times New Roman" w:hAnsi="Times New Roman"/>
        </w:rPr>
        <w:t>, 1993</w:t>
      </w:r>
    </w:p>
    <w:p w:rsidR="002014A1" w:rsidRDefault="002014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</w:rPr>
      </w:pPr>
    </w:p>
    <w:p w:rsidR="00892C1C" w:rsidRDefault="00892C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Performance Appraisal, Broward Sheriff's Office (Motorola), 02/92</w:t>
      </w:r>
    </w:p>
    <w:p w:rsidR="002014A1" w:rsidRDefault="002014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</w:rPr>
      </w:pPr>
    </w:p>
    <w:p w:rsidR="00892C1C" w:rsidRDefault="00892C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Civilian In service Training, Broward Sheriff's Office, 11/91</w:t>
      </w:r>
    </w:p>
    <w:p w:rsidR="002014A1" w:rsidRDefault="002014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</w:rPr>
      </w:pPr>
    </w:p>
    <w:p w:rsidR="00892C1C" w:rsidRDefault="00892C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Time Management Program, Per. and Prof. Dev. Center, 03/91</w:t>
      </w:r>
    </w:p>
    <w:p w:rsidR="002014A1" w:rsidRDefault="002014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</w:rPr>
      </w:pPr>
    </w:p>
    <w:p w:rsidR="00892C1C" w:rsidRDefault="00892C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DNA Typing Methods, Dr. Bob </w:t>
      </w:r>
      <w:proofErr w:type="spellStart"/>
      <w:r>
        <w:rPr>
          <w:rFonts w:ascii="Times New Roman" w:hAnsi="Times New Roman"/>
        </w:rPr>
        <w:t>Shale</w:t>
      </w:r>
      <w:r w:rsidR="00404047">
        <w:rPr>
          <w:rFonts w:ascii="Times New Roman" w:hAnsi="Times New Roman"/>
        </w:rPr>
        <w:t>r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Lifecodes</w:t>
      </w:r>
      <w:proofErr w:type="spellEnd"/>
      <w:r>
        <w:rPr>
          <w:rFonts w:ascii="Times New Roman" w:hAnsi="Times New Roman"/>
        </w:rPr>
        <w:t xml:space="preserve"> Corporation, 1989</w:t>
      </w:r>
    </w:p>
    <w:p w:rsidR="002014A1" w:rsidRDefault="002014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</w:rPr>
      </w:pPr>
    </w:p>
    <w:p w:rsidR="00892C1C" w:rsidRDefault="00892C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Forensic DNA Analysis (RFLP First Course), FBI FSRTC Unit,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Quantico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VA</w:t>
          </w:r>
        </w:smartTag>
      </w:smartTag>
      <w:r>
        <w:rPr>
          <w:rFonts w:ascii="Times New Roman" w:hAnsi="Times New Roman"/>
        </w:rPr>
        <w:t xml:space="preserve"> 1989</w:t>
      </w:r>
    </w:p>
    <w:p w:rsidR="002014A1" w:rsidRDefault="002014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</w:rPr>
      </w:pPr>
    </w:p>
    <w:p w:rsidR="00892C1C" w:rsidRDefault="00892C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Extraction of DNA, Dr. Artie Eisenberg, </w:t>
      </w:r>
      <w:proofErr w:type="spellStart"/>
      <w:r>
        <w:rPr>
          <w:rFonts w:ascii="Times New Roman" w:hAnsi="Times New Roman"/>
        </w:rPr>
        <w:t>Lifecodes</w:t>
      </w:r>
      <w:proofErr w:type="spellEnd"/>
      <w:r>
        <w:rPr>
          <w:rFonts w:ascii="Times New Roman" w:hAnsi="Times New Roman"/>
        </w:rPr>
        <w:t xml:space="preserve"> Corporation, 1988</w:t>
      </w:r>
    </w:p>
    <w:p w:rsidR="002014A1" w:rsidRDefault="002014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</w:rPr>
      </w:pPr>
    </w:p>
    <w:p w:rsidR="00892C1C" w:rsidRDefault="00892C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Monoclonal Antibodies and Elisa, Pam Newell, Dade County Metro Police Institute, 11/86</w:t>
      </w:r>
    </w:p>
    <w:p w:rsidR="002014A1" w:rsidRDefault="002014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</w:rPr>
      </w:pPr>
    </w:p>
    <w:p w:rsidR="00892C1C" w:rsidRDefault="00892C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Blood and Body Fluid Evidence, Dade County Metro Police Institute, 11/86</w:t>
      </w:r>
    </w:p>
    <w:p w:rsidR="002014A1" w:rsidRDefault="002014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</w:rPr>
      </w:pPr>
    </w:p>
    <w:p w:rsidR="00892C1C" w:rsidRDefault="00892C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Identification of Stains by </w:t>
      </w:r>
      <w:proofErr w:type="spellStart"/>
      <w:r>
        <w:rPr>
          <w:rFonts w:ascii="Times New Roman" w:hAnsi="Times New Roman"/>
        </w:rPr>
        <w:t>Allotyping</w:t>
      </w:r>
      <w:proofErr w:type="spellEnd"/>
      <w:r>
        <w:rPr>
          <w:rFonts w:ascii="Times New Roman" w:hAnsi="Times New Roman"/>
        </w:rPr>
        <w:t xml:space="preserve"> Techniques, AG</w:t>
      </w:r>
      <w:r w:rsidR="00404047">
        <w:rPr>
          <w:rFonts w:ascii="Times New Roman" w:hAnsi="Times New Roman"/>
        </w:rPr>
        <w:t>TC</w:t>
      </w:r>
      <w:r>
        <w:rPr>
          <w:rFonts w:ascii="Times New Roman" w:hAnsi="Times New Roman"/>
        </w:rPr>
        <w:t xml:space="preserve"> Inc., Dr. Moses </w:t>
      </w:r>
      <w:proofErr w:type="spellStart"/>
      <w:r>
        <w:rPr>
          <w:rFonts w:ascii="Times New Roman" w:hAnsi="Times New Roman"/>
        </w:rPr>
        <w:t>Shanfeld</w:t>
      </w:r>
      <w:proofErr w:type="spellEnd"/>
      <w:r>
        <w:rPr>
          <w:rFonts w:ascii="Times New Roman" w:hAnsi="Times New Roman"/>
        </w:rPr>
        <w:t>, 1985</w:t>
      </w:r>
    </w:p>
    <w:p w:rsidR="002014A1" w:rsidRDefault="002014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</w:rPr>
      </w:pPr>
    </w:p>
    <w:p w:rsidR="00892C1C" w:rsidRDefault="00892C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Seminal Stain Analysis, SERI Research Institute, Brian </w:t>
      </w:r>
      <w:proofErr w:type="spellStart"/>
      <w:r>
        <w:rPr>
          <w:rFonts w:ascii="Times New Roman" w:hAnsi="Times New Roman"/>
        </w:rPr>
        <w:t>Wraxal</w:t>
      </w:r>
      <w:r w:rsidR="007E7903">
        <w:rPr>
          <w:rFonts w:ascii="Times New Roman" w:hAnsi="Times New Roman"/>
        </w:rPr>
        <w:t>l</w:t>
      </w:r>
      <w:proofErr w:type="spellEnd"/>
      <w:r w:rsidR="00F47383">
        <w:rPr>
          <w:rFonts w:ascii="Times New Roman" w:hAnsi="Times New Roman"/>
        </w:rPr>
        <w:t xml:space="preserve"> (in </w:t>
      </w:r>
      <w:smartTag w:uri="urn:schemas-microsoft-com:office:smarttags" w:element="City">
        <w:smartTag w:uri="urn:schemas-microsoft-com:office:smarttags" w:element="place">
          <w:r w:rsidR="00F47383">
            <w:rPr>
              <w:rFonts w:ascii="Times New Roman" w:hAnsi="Times New Roman"/>
            </w:rPr>
            <w:t>Miami</w:t>
          </w:r>
        </w:smartTag>
      </w:smartTag>
      <w:r w:rsidR="00F47383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1982</w:t>
      </w:r>
    </w:p>
    <w:p w:rsidR="002014A1" w:rsidRDefault="002014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</w:rPr>
      </w:pPr>
    </w:p>
    <w:p w:rsidR="00892C1C" w:rsidRDefault="00892C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Instructor Techniques Course, Broward</w:t>
      </w:r>
      <w:r w:rsidR="006D20E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Community College, 1979 </w:t>
      </w:r>
    </w:p>
    <w:p w:rsidR="007E39FA" w:rsidRDefault="007E39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</w:rPr>
      </w:pPr>
    </w:p>
    <w:p w:rsidR="00892C1C" w:rsidRDefault="00892C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Basic Serology Workshop, </w:t>
      </w:r>
      <w:smartTag w:uri="urn:schemas-microsoft-com:office:smarttags" w:element="State">
        <w:smartTag w:uri="urn:schemas-microsoft-com:office:smarttags" w:element="place">
          <w:r>
            <w:rPr>
              <w:rFonts w:ascii="Times New Roman" w:hAnsi="Times New Roman"/>
            </w:rPr>
            <w:t>Michigan</w:t>
          </w:r>
        </w:smartTag>
      </w:smartTag>
      <w:r>
        <w:rPr>
          <w:rFonts w:ascii="Times New Roman" w:hAnsi="Times New Roman"/>
        </w:rPr>
        <w:t xml:space="preserve"> State Police Forensic Laboratory, 1978</w:t>
      </w:r>
    </w:p>
    <w:p w:rsidR="002014A1" w:rsidRDefault="002014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</w:rPr>
      </w:pPr>
    </w:p>
    <w:p w:rsidR="00892C1C" w:rsidRDefault="00892C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Forensic Microscopy of Hair, FBI</w:t>
      </w:r>
      <w:r w:rsidR="006D20EB">
        <w:rPr>
          <w:rFonts w:ascii="Times New Roman" w:hAnsi="Times New Roman"/>
        </w:rPr>
        <w:t xml:space="preserve"> A</w:t>
      </w:r>
      <w:r>
        <w:rPr>
          <w:rFonts w:ascii="Times New Roman" w:hAnsi="Times New Roman"/>
        </w:rPr>
        <w:t>cademy, Quantico, VA, 1977</w:t>
      </w:r>
    </w:p>
    <w:p w:rsidR="002014A1" w:rsidRDefault="002014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</w:rPr>
      </w:pPr>
    </w:p>
    <w:p w:rsidR="00892C1C" w:rsidRDefault="00892C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Principals of Genetics, Dr. Richard Warren, Miami Police Institute, 1977</w:t>
      </w:r>
    </w:p>
    <w:p w:rsidR="002014A1" w:rsidRDefault="002014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</w:rPr>
      </w:pPr>
    </w:p>
    <w:p w:rsidR="00892C1C" w:rsidRDefault="00892C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Flight Characteristics and Stain Pattern Identification of Human Blood, Herb McDonald 1974</w:t>
      </w:r>
    </w:p>
    <w:p w:rsidR="002014A1" w:rsidRDefault="002014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</w:rPr>
      </w:pPr>
    </w:p>
    <w:p w:rsidR="00892C1C" w:rsidRDefault="00892C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Basic Serology Workshop, </w:t>
      </w:r>
      <w:smartTag w:uri="urn:schemas-microsoft-com:office:smarttags" w:element="State">
        <w:smartTag w:uri="urn:schemas-microsoft-com:office:smarttags" w:element="place">
          <w:r>
            <w:rPr>
              <w:rFonts w:ascii="Times New Roman" w:hAnsi="Times New Roman"/>
            </w:rPr>
            <w:t>Michigan</w:t>
          </w:r>
        </w:smartTag>
      </w:smartTag>
      <w:r>
        <w:rPr>
          <w:rFonts w:ascii="Times New Roman" w:hAnsi="Times New Roman"/>
        </w:rPr>
        <w:t xml:space="preserve"> State Police Forensic Laboratory, 1974</w:t>
      </w:r>
    </w:p>
    <w:p w:rsidR="002014A1" w:rsidRDefault="002014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</w:rPr>
      </w:pPr>
    </w:p>
    <w:p w:rsidR="00892C1C" w:rsidRDefault="00892C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Electrophoresis, Millipore Company, 1972</w:t>
      </w:r>
    </w:p>
    <w:p w:rsidR="002014A1" w:rsidRDefault="002014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</w:rPr>
      </w:pPr>
    </w:p>
    <w:p w:rsidR="00892C1C" w:rsidRDefault="00892C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Basic Serology, Metropolitan Police Laboratory</w:t>
      </w:r>
      <w:r w:rsidR="008072B3">
        <w:rPr>
          <w:rFonts w:ascii="Times New Roman" w:hAnsi="Times New Roman"/>
        </w:rPr>
        <w:t xml:space="preserve">, Given by Brian </w:t>
      </w:r>
      <w:proofErr w:type="spellStart"/>
      <w:r w:rsidR="008072B3">
        <w:rPr>
          <w:rFonts w:ascii="Times New Roman" w:hAnsi="Times New Roman"/>
        </w:rPr>
        <w:t>Culliford</w:t>
      </w:r>
      <w:proofErr w:type="spellEnd"/>
      <w:r w:rsidR="008072B3">
        <w:rPr>
          <w:rFonts w:ascii="Times New Roman" w:hAnsi="Times New Roman"/>
        </w:rPr>
        <w:t>, Metropolitan Laboratory</w:t>
      </w:r>
      <w:r>
        <w:rPr>
          <w:rFonts w:ascii="Times New Roman" w:hAnsi="Times New Roman"/>
        </w:rPr>
        <w:t>, 1972</w:t>
      </w:r>
    </w:p>
    <w:p w:rsidR="002014A1" w:rsidRDefault="002014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</w:rPr>
      </w:pPr>
    </w:p>
    <w:p w:rsidR="00892C1C" w:rsidRDefault="00892C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Police Photography Seminar, Eastman Kodak Company, 1970</w:t>
      </w:r>
    </w:p>
    <w:p w:rsidR="002014A1" w:rsidRDefault="002014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</w:rPr>
      </w:pPr>
    </w:p>
    <w:p w:rsidR="00892C1C" w:rsidRDefault="00892C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X-ray Diffraction in Spectrophotometry, Phillips Electronic Instruments, 1970</w:t>
      </w:r>
    </w:p>
    <w:p w:rsidR="002565EC" w:rsidRDefault="002565E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b/>
          <w:u w:val="single"/>
        </w:rPr>
      </w:pPr>
    </w:p>
    <w:p w:rsidR="002565EC" w:rsidRDefault="002565E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b/>
          <w:u w:val="single"/>
        </w:rPr>
      </w:pPr>
    </w:p>
    <w:p w:rsidR="00892C1C" w:rsidRDefault="00892C1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Arial Unicode MS" w:hAnsi="Times New Roman"/>
          <w:snapToGrid/>
        </w:rPr>
      </w:pPr>
      <w:r>
        <w:rPr>
          <w:rFonts w:ascii="Times New Roman" w:hAnsi="Times New Roman"/>
          <w:b/>
          <w:u w:val="single"/>
        </w:rPr>
        <w:t>References</w:t>
      </w:r>
    </w:p>
    <w:p w:rsidR="00892C1C" w:rsidRDefault="00892C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892C1C" w:rsidRPr="00D9073E" w:rsidRDefault="00900C3F">
      <w:pPr>
        <w:adjustRightInd w:val="0"/>
        <w:rPr>
          <w:rFonts w:ascii="Times New Roman" w:hAnsi="Times New Roman"/>
          <w:sz w:val="22"/>
          <w:szCs w:val="22"/>
        </w:rPr>
      </w:pPr>
      <w:r w:rsidRPr="00D9073E">
        <w:rPr>
          <w:rFonts w:ascii="Times New Roman" w:hAnsi="Times New Roman"/>
          <w:sz w:val="22"/>
          <w:szCs w:val="22"/>
        </w:rPr>
        <w:t>Dr. Ron Fourney 613-993-5761</w:t>
      </w:r>
    </w:p>
    <w:p w:rsidR="00892C1C" w:rsidRPr="00D9073E" w:rsidRDefault="00892C1C">
      <w:pPr>
        <w:adjustRightInd w:val="0"/>
        <w:rPr>
          <w:rFonts w:ascii="Times New Roman" w:hAnsi="Times New Roman"/>
          <w:sz w:val="22"/>
          <w:szCs w:val="22"/>
        </w:rPr>
      </w:pPr>
      <w:r w:rsidRPr="00D9073E">
        <w:rPr>
          <w:rFonts w:ascii="Times New Roman" w:hAnsi="Times New Roman"/>
          <w:sz w:val="22"/>
          <w:szCs w:val="22"/>
        </w:rPr>
        <w:t>Royal Canadian Mounted Police</w:t>
      </w:r>
    </w:p>
    <w:p w:rsidR="00892C1C" w:rsidRPr="00D9073E" w:rsidRDefault="00892C1C">
      <w:pPr>
        <w:pStyle w:val="Header"/>
        <w:tabs>
          <w:tab w:val="clear" w:pos="4320"/>
          <w:tab w:val="clear" w:pos="8640"/>
        </w:tabs>
        <w:adjustRightInd w:val="0"/>
        <w:rPr>
          <w:rFonts w:ascii="Times New Roman" w:hAnsi="Times New Roman"/>
          <w:sz w:val="22"/>
          <w:szCs w:val="22"/>
        </w:rPr>
      </w:pPr>
      <w:r w:rsidRPr="00D9073E">
        <w:rPr>
          <w:rFonts w:ascii="Times New Roman" w:hAnsi="Times New Roman"/>
          <w:sz w:val="22"/>
          <w:szCs w:val="22"/>
        </w:rPr>
        <w:t>Central Forensic Laboratory</w:t>
      </w:r>
    </w:p>
    <w:p w:rsidR="00892C1C" w:rsidRPr="00D9073E" w:rsidRDefault="00892C1C">
      <w:pPr>
        <w:adjustRightInd w:val="0"/>
        <w:rPr>
          <w:rFonts w:ascii="Times New Roman" w:hAnsi="Times New Roman"/>
          <w:sz w:val="22"/>
          <w:szCs w:val="22"/>
        </w:rPr>
      </w:pPr>
      <w:r w:rsidRPr="00D9073E">
        <w:rPr>
          <w:rFonts w:ascii="Times New Roman" w:hAnsi="Times New Roman"/>
          <w:sz w:val="22"/>
          <w:szCs w:val="22"/>
        </w:rPr>
        <w:lastRenderedPageBreak/>
        <w:t>P.O. Box 8885</w:t>
      </w:r>
    </w:p>
    <w:p w:rsidR="00892C1C" w:rsidRPr="00D9073E" w:rsidRDefault="00892C1C">
      <w:pPr>
        <w:adjustRightInd w:val="0"/>
        <w:rPr>
          <w:rFonts w:ascii="Times New Roman" w:hAnsi="Times New Roman"/>
          <w:sz w:val="22"/>
          <w:szCs w:val="22"/>
        </w:rPr>
      </w:pPr>
      <w:r w:rsidRPr="00D9073E">
        <w:rPr>
          <w:rFonts w:ascii="Times New Roman" w:hAnsi="Times New Roman"/>
          <w:sz w:val="22"/>
          <w:szCs w:val="22"/>
        </w:rPr>
        <w:t>1200 Vanier Parkway</w:t>
      </w:r>
    </w:p>
    <w:p w:rsidR="00892C1C" w:rsidRPr="00D9073E" w:rsidRDefault="00892C1C">
      <w:pPr>
        <w:adjustRightInd w:val="0"/>
        <w:rPr>
          <w:rFonts w:ascii="Times New Roman" w:hAnsi="Times New Roman"/>
          <w:sz w:val="22"/>
          <w:szCs w:val="22"/>
        </w:rPr>
      </w:pPr>
      <w:r w:rsidRPr="00D9073E">
        <w:rPr>
          <w:rFonts w:ascii="Times New Roman" w:hAnsi="Times New Roman"/>
          <w:sz w:val="22"/>
          <w:szCs w:val="22"/>
        </w:rPr>
        <w:t>Ottawa, Ontario K1G 3M8, Canada</w:t>
      </w:r>
    </w:p>
    <w:p w:rsidR="00AD325D" w:rsidRPr="00D9073E" w:rsidRDefault="00AD325D">
      <w:pPr>
        <w:adjustRightInd w:val="0"/>
        <w:rPr>
          <w:rFonts w:ascii="Times New Roman" w:hAnsi="Times New Roman"/>
          <w:sz w:val="22"/>
          <w:szCs w:val="22"/>
        </w:rPr>
      </w:pPr>
    </w:p>
    <w:p w:rsidR="004C32FB" w:rsidRPr="00D9073E" w:rsidRDefault="004C32FB">
      <w:pPr>
        <w:adjustRightInd w:val="0"/>
        <w:rPr>
          <w:rFonts w:ascii="Times New Roman" w:hAnsi="Times New Roman"/>
          <w:color w:val="000000" w:themeColor="text1"/>
          <w:sz w:val="22"/>
          <w:szCs w:val="22"/>
        </w:rPr>
      </w:pPr>
    </w:p>
    <w:p w:rsidR="00892C1C" w:rsidRPr="00D9073E" w:rsidRDefault="00892C1C">
      <w:pPr>
        <w:adjustRightInd w:val="0"/>
        <w:rPr>
          <w:rFonts w:ascii="Times New Roman" w:hAnsi="Times New Roman"/>
          <w:color w:val="000000" w:themeColor="text1"/>
          <w:sz w:val="22"/>
          <w:szCs w:val="22"/>
        </w:rPr>
      </w:pPr>
      <w:r w:rsidRPr="00D9073E">
        <w:rPr>
          <w:rFonts w:ascii="Times New Roman" w:hAnsi="Times New Roman"/>
          <w:color w:val="000000" w:themeColor="text1"/>
          <w:sz w:val="22"/>
          <w:szCs w:val="22"/>
        </w:rPr>
        <w:t>Jack Ballantyne, Ph.D.</w:t>
      </w:r>
    </w:p>
    <w:p w:rsidR="00892C1C" w:rsidRPr="00D9073E" w:rsidRDefault="00892C1C">
      <w:pPr>
        <w:adjustRightInd w:val="0"/>
        <w:rPr>
          <w:rFonts w:ascii="Times New Roman" w:hAnsi="Times New Roman"/>
          <w:color w:val="000000" w:themeColor="text1"/>
          <w:sz w:val="22"/>
          <w:szCs w:val="22"/>
        </w:rPr>
      </w:pPr>
      <w:r w:rsidRPr="00D9073E">
        <w:rPr>
          <w:rFonts w:ascii="Times New Roman" w:hAnsi="Times New Roman"/>
          <w:color w:val="000000" w:themeColor="text1"/>
          <w:sz w:val="22"/>
          <w:szCs w:val="22"/>
        </w:rPr>
        <w:t>Professor</w:t>
      </w:r>
    </w:p>
    <w:p w:rsidR="00892C1C" w:rsidRPr="00D9073E" w:rsidRDefault="00892C1C">
      <w:pPr>
        <w:adjustRightInd w:val="0"/>
        <w:rPr>
          <w:rFonts w:ascii="Times New Roman" w:hAnsi="Times New Roman"/>
          <w:color w:val="000000" w:themeColor="text1"/>
          <w:sz w:val="22"/>
          <w:szCs w:val="22"/>
        </w:rPr>
      </w:pPr>
      <w:r w:rsidRPr="00D9073E">
        <w:rPr>
          <w:rFonts w:ascii="Times New Roman" w:hAnsi="Times New Roman"/>
          <w:color w:val="000000" w:themeColor="text1"/>
          <w:sz w:val="22"/>
          <w:szCs w:val="22"/>
        </w:rPr>
        <w:t>Department of Chemistry</w:t>
      </w:r>
    </w:p>
    <w:p w:rsidR="00892C1C" w:rsidRPr="00D9073E" w:rsidRDefault="00892C1C">
      <w:pPr>
        <w:adjustRightInd w:val="0"/>
        <w:rPr>
          <w:rFonts w:ascii="Times New Roman" w:hAnsi="Times New Roman"/>
          <w:color w:val="000000" w:themeColor="text1"/>
          <w:sz w:val="22"/>
          <w:szCs w:val="22"/>
        </w:rPr>
      </w:pPr>
      <w:r w:rsidRPr="00D9073E">
        <w:rPr>
          <w:rFonts w:ascii="Times New Roman" w:hAnsi="Times New Roman"/>
          <w:color w:val="000000" w:themeColor="text1"/>
          <w:sz w:val="22"/>
          <w:szCs w:val="22"/>
        </w:rPr>
        <w:t>University of Central Florida</w:t>
      </w:r>
    </w:p>
    <w:p w:rsidR="00892C1C" w:rsidRPr="00D9073E" w:rsidRDefault="00892C1C">
      <w:pPr>
        <w:adjustRightInd w:val="0"/>
        <w:rPr>
          <w:rFonts w:ascii="Times New Roman" w:hAnsi="Times New Roman"/>
          <w:color w:val="000000" w:themeColor="text1"/>
          <w:sz w:val="22"/>
          <w:szCs w:val="22"/>
        </w:rPr>
      </w:pPr>
      <w:r w:rsidRPr="00D9073E">
        <w:rPr>
          <w:rFonts w:ascii="Times New Roman" w:hAnsi="Times New Roman"/>
          <w:color w:val="000000" w:themeColor="text1"/>
          <w:sz w:val="22"/>
          <w:szCs w:val="22"/>
        </w:rPr>
        <w:t>PO Box 162366</w:t>
      </w:r>
    </w:p>
    <w:p w:rsidR="00892C1C" w:rsidRPr="00D9073E" w:rsidRDefault="00892C1C">
      <w:pPr>
        <w:adjustRightInd w:val="0"/>
        <w:rPr>
          <w:rFonts w:ascii="Times New Roman" w:hAnsi="Times New Roman"/>
          <w:color w:val="000000" w:themeColor="text1"/>
          <w:sz w:val="22"/>
          <w:szCs w:val="22"/>
        </w:rPr>
      </w:pPr>
      <w:r w:rsidRPr="00D9073E">
        <w:rPr>
          <w:rFonts w:ascii="Times New Roman" w:hAnsi="Times New Roman"/>
          <w:color w:val="000000" w:themeColor="text1"/>
          <w:sz w:val="22"/>
          <w:szCs w:val="22"/>
        </w:rPr>
        <w:t>Orlando FL 32816-2366</w:t>
      </w:r>
    </w:p>
    <w:p w:rsidR="00B73AE4" w:rsidRPr="00D9073E" w:rsidRDefault="00EA3A39">
      <w:pPr>
        <w:rPr>
          <w:rFonts w:ascii="Times New Roman" w:hAnsi="Times New Roman"/>
          <w:snapToGrid/>
          <w:color w:val="000000" w:themeColor="text1"/>
          <w:sz w:val="22"/>
          <w:szCs w:val="22"/>
        </w:rPr>
      </w:pPr>
      <w:hyperlink r:id="rId36" w:history="1">
        <w:r w:rsidR="00B73AE4" w:rsidRPr="00D9073E">
          <w:rPr>
            <w:rStyle w:val="Hyperlink"/>
            <w:rFonts w:ascii="Times New Roman" w:hAnsi="Times New Roman"/>
            <w:snapToGrid/>
            <w:color w:val="000000" w:themeColor="text1"/>
            <w:sz w:val="22"/>
            <w:szCs w:val="22"/>
          </w:rPr>
          <w:t>Jack.Ballantyne@ucf.edu</w:t>
        </w:r>
      </w:hyperlink>
    </w:p>
    <w:p w:rsidR="00892C1C" w:rsidRPr="00D9073E" w:rsidRDefault="00892C1C">
      <w:pPr>
        <w:rPr>
          <w:rFonts w:ascii="Times New Roman" w:hAnsi="Times New Roman"/>
          <w:color w:val="000000" w:themeColor="text1"/>
          <w:sz w:val="22"/>
          <w:szCs w:val="22"/>
        </w:rPr>
      </w:pPr>
      <w:r w:rsidRPr="00D9073E">
        <w:rPr>
          <w:rFonts w:ascii="Times New Roman" w:hAnsi="Times New Roman"/>
          <w:color w:val="000000" w:themeColor="text1"/>
          <w:sz w:val="22"/>
          <w:szCs w:val="22"/>
        </w:rPr>
        <w:t>Voice: (407) 823 0163</w:t>
      </w:r>
    </w:p>
    <w:p w:rsidR="002565EC" w:rsidRPr="00D9073E" w:rsidRDefault="002565EC" w:rsidP="005C2A0F">
      <w:pPr>
        <w:widowControl/>
        <w:autoSpaceDE w:val="0"/>
        <w:autoSpaceDN w:val="0"/>
        <w:adjustRightInd w:val="0"/>
        <w:rPr>
          <w:rFonts w:ascii="Times New Roman" w:hAnsi="Times New Roman"/>
          <w:snapToGrid/>
          <w:color w:val="000000"/>
          <w:sz w:val="22"/>
          <w:szCs w:val="22"/>
        </w:rPr>
      </w:pPr>
    </w:p>
    <w:p w:rsidR="005C2A0F" w:rsidRPr="00D9073E" w:rsidRDefault="005C2A0F" w:rsidP="005C2A0F">
      <w:pPr>
        <w:widowControl/>
        <w:autoSpaceDE w:val="0"/>
        <w:autoSpaceDN w:val="0"/>
        <w:adjustRightInd w:val="0"/>
        <w:rPr>
          <w:rFonts w:ascii="Times New Roman" w:hAnsi="Times New Roman"/>
          <w:snapToGrid/>
          <w:color w:val="000000"/>
          <w:sz w:val="22"/>
          <w:szCs w:val="22"/>
        </w:rPr>
      </w:pPr>
      <w:bookmarkStart w:id="3" w:name="_GoBack"/>
      <w:bookmarkEnd w:id="3"/>
      <w:r w:rsidRPr="00D9073E">
        <w:rPr>
          <w:rFonts w:ascii="Times New Roman" w:hAnsi="Times New Roman"/>
          <w:snapToGrid/>
          <w:color w:val="000000"/>
          <w:sz w:val="22"/>
          <w:szCs w:val="22"/>
        </w:rPr>
        <w:t xml:space="preserve">Dr. Robert S Pomeroy - ‘Skip’ </w:t>
      </w:r>
    </w:p>
    <w:p w:rsidR="005C2A0F" w:rsidRPr="00D9073E" w:rsidRDefault="005C2A0F" w:rsidP="005C2A0F">
      <w:pPr>
        <w:widowControl/>
        <w:autoSpaceDE w:val="0"/>
        <w:autoSpaceDN w:val="0"/>
        <w:adjustRightInd w:val="0"/>
        <w:rPr>
          <w:rFonts w:ascii="Times New Roman" w:hAnsi="Times New Roman"/>
          <w:snapToGrid/>
          <w:color w:val="000000"/>
          <w:sz w:val="22"/>
          <w:szCs w:val="22"/>
        </w:rPr>
      </w:pPr>
      <w:r w:rsidRPr="00D9073E">
        <w:rPr>
          <w:rFonts w:ascii="Times New Roman" w:hAnsi="Times New Roman"/>
          <w:snapToGrid/>
          <w:color w:val="000000"/>
          <w:sz w:val="22"/>
          <w:szCs w:val="22"/>
        </w:rPr>
        <w:t>rpomeroy@ucsd.edu</w:t>
      </w:r>
    </w:p>
    <w:p w:rsidR="005C2A0F" w:rsidRPr="00D9073E" w:rsidRDefault="005C2A0F" w:rsidP="005C2A0F">
      <w:pPr>
        <w:widowControl/>
        <w:autoSpaceDE w:val="0"/>
        <w:autoSpaceDN w:val="0"/>
        <w:adjustRightInd w:val="0"/>
        <w:rPr>
          <w:rFonts w:ascii="Times New Roman" w:hAnsi="Times New Roman"/>
          <w:snapToGrid/>
          <w:color w:val="000000"/>
          <w:sz w:val="22"/>
          <w:szCs w:val="22"/>
        </w:rPr>
      </w:pPr>
      <w:r w:rsidRPr="00D9073E">
        <w:rPr>
          <w:rFonts w:ascii="Times New Roman" w:hAnsi="Times New Roman"/>
          <w:snapToGrid/>
          <w:color w:val="000000"/>
          <w:sz w:val="22"/>
          <w:szCs w:val="22"/>
        </w:rPr>
        <w:t>University of California</w:t>
      </w:r>
      <w:r w:rsidR="008C02EC" w:rsidRPr="00D9073E">
        <w:rPr>
          <w:rFonts w:ascii="Times New Roman" w:hAnsi="Times New Roman"/>
          <w:snapToGrid/>
          <w:color w:val="000000"/>
          <w:sz w:val="22"/>
          <w:szCs w:val="22"/>
        </w:rPr>
        <w:t xml:space="preserve"> San Diego (UCSD)</w:t>
      </w:r>
    </w:p>
    <w:p w:rsidR="005C2A0F" w:rsidRPr="00D9073E" w:rsidRDefault="005C2A0F" w:rsidP="005C2A0F">
      <w:pPr>
        <w:widowControl/>
        <w:autoSpaceDE w:val="0"/>
        <w:autoSpaceDN w:val="0"/>
        <w:adjustRightInd w:val="0"/>
        <w:rPr>
          <w:rFonts w:ascii="Times New Roman" w:hAnsi="Times New Roman"/>
          <w:snapToGrid/>
          <w:color w:val="000000"/>
          <w:sz w:val="22"/>
          <w:szCs w:val="22"/>
        </w:rPr>
      </w:pPr>
      <w:r w:rsidRPr="00D9073E">
        <w:rPr>
          <w:rFonts w:ascii="Times New Roman" w:hAnsi="Times New Roman"/>
          <w:snapToGrid/>
          <w:color w:val="000000"/>
          <w:sz w:val="22"/>
          <w:szCs w:val="22"/>
        </w:rPr>
        <w:t>Department of Chemistry and Biochemistry</w:t>
      </w:r>
    </w:p>
    <w:p w:rsidR="005C2A0F" w:rsidRPr="00D9073E" w:rsidRDefault="005C2A0F" w:rsidP="005C2A0F">
      <w:pPr>
        <w:widowControl/>
        <w:autoSpaceDE w:val="0"/>
        <w:autoSpaceDN w:val="0"/>
        <w:adjustRightInd w:val="0"/>
        <w:rPr>
          <w:rFonts w:ascii="Times New Roman" w:hAnsi="Times New Roman"/>
          <w:snapToGrid/>
          <w:color w:val="000000"/>
          <w:sz w:val="22"/>
          <w:szCs w:val="22"/>
        </w:rPr>
      </w:pPr>
      <w:r w:rsidRPr="00D9073E">
        <w:rPr>
          <w:rFonts w:ascii="Times New Roman" w:hAnsi="Times New Roman"/>
          <w:snapToGrid/>
          <w:color w:val="000000"/>
          <w:sz w:val="22"/>
          <w:szCs w:val="22"/>
        </w:rPr>
        <w:t>9500 Gilman Drive</w:t>
      </w:r>
    </w:p>
    <w:p w:rsidR="00E2508F" w:rsidRPr="00D9073E" w:rsidRDefault="005C2A0F" w:rsidP="005C2A0F">
      <w:pPr>
        <w:widowControl/>
        <w:autoSpaceDE w:val="0"/>
        <w:autoSpaceDN w:val="0"/>
        <w:adjustRightInd w:val="0"/>
        <w:rPr>
          <w:rFonts w:ascii="Times New Roman" w:hAnsi="Times New Roman"/>
          <w:snapToGrid/>
          <w:color w:val="000000"/>
          <w:sz w:val="22"/>
          <w:szCs w:val="22"/>
        </w:rPr>
      </w:pPr>
      <w:r w:rsidRPr="00D9073E">
        <w:rPr>
          <w:rFonts w:ascii="Times New Roman" w:hAnsi="Times New Roman"/>
          <w:snapToGrid/>
          <w:color w:val="000000"/>
          <w:sz w:val="22"/>
          <w:szCs w:val="22"/>
        </w:rPr>
        <w:t xml:space="preserve">La </w:t>
      </w:r>
      <w:proofErr w:type="spellStart"/>
      <w:r w:rsidRPr="00D9073E">
        <w:rPr>
          <w:rFonts w:ascii="Times New Roman" w:hAnsi="Times New Roman"/>
          <w:snapToGrid/>
          <w:color w:val="000000"/>
          <w:sz w:val="22"/>
          <w:szCs w:val="22"/>
        </w:rPr>
        <w:t>JollaCA</w:t>
      </w:r>
      <w:proofErr w:type="spellEnd"/>
      <w:r w:rsidRPr="00D9073E">
        <w:rPr>
          <w:rFonts w:ascii="Times New Roman" w:hAnsi="Times New Roman"/>
          <w:snapToGrid/>
          <w:color w:val="000000"/>
          <w:sz w:val="22"/>
          <w:szCs w:val="22"/>
        </w:rPr>
        <w:t>, 92093-0303</w:t>
      </w:r>
    </w:p>
    <w:p w:rsidR="005C2A0F" w:rsidRPr="00D9073E" w:rsidRDefault="005C2A0F" w:rsidP="005C2A0F">
      <w:pPr>
        <w:widowControl/>
        <w:autoSpaceDE w:val="0"/>
        <w:autoSpaceDN w:val="0"/>
        <w:adjustRightInd w:val="0"/>
        <w:rPr>
          <w:rFonts w:ascii="Times New Roman" w:hAnsi="Times New Roman"/>
          <w:snapToGrid/>
          <w:color w:val="000000"/>
          <w:sz w:val="22"/>
          <w:szCs w:val="22"/>
        </w:rPr>
      </w:pPr>
      <w:r w:rsidRPr="00D9073E">
        <w:rPr>
          <w:rFonts w:ascii="Times New Roman" w:hAnsi="Times New Roman"/>
          <w:snapToGrid/>
          <w:color w:val="000000"/>
          <w:sz w:val="22"/>
          <w:szCs w:val="22"/>
        </w:rPr>
        <w:t>Phone # on campus - 858 822-5736</w:t>
      </w:r>
    </w:p>
    <w:p w:rsidR="005C2A0F" w:rsidRPr="00D9073E" w:rsidRDefault="00EA3A39" w:rsidP="005C2A0F">
      <w:pPr>
        <w:widowControl/>
        <w:autoSpaceDE w:val="0"/>
        <w:autoSpaceDN w:val="0"/>
        <w:adjustRightInd w:val="0"/>
        <w:rPr>
          <w:rFonts w:ascii="Times New Roman" w:hAnsi="Times New Roman"/>
          <w:snapToGrid/>
          <w:color w:val="000000"/>
          <w:sz w:val="22"/>
          <w:szCs w:val="22"/>
        </w:rPr>
      </w:pPr>
      <w:hyperlink r:id="rId37" w:history="1">
        <w:r w:rsidR="00C95F2F" w:rsidRPr="00D9073E">
          <w:rPr>
            <w:rStyle w:val="Hyperlink"/>
            <w:rFonts w:ascii="Times New Roman" w:hAnsi="Times New Roman"/>
            <w:snapToGrid/>
            <w:sz w:val="22"/>
            <w:szCs w:val="22"/>
          </w:rPr>
          <w:t>rpomeroy@ucsd.edu</w:t>
        </w:r>
      </w:hyperlink>
    </w:p>
    <w:p w:rsidR="00532C3C" w:rsidRPr="00D9073E" w:rsidRDefault="00532C3C" w:rsidP="00532C3C">
      <w:pPr>
        <w:widowControl/>
        <w:autoSpaceDE w:val="0"/>
        <w:autoSpaceDN w:val="0"/>
        <w:adjustRightInd w:val="0"/>
        <w:rPr>
          <w:rFonts w:ascii="Times New Roman" w:hAnsi="Times New Roman"/>
          <w:snapToGrid/>
          <w:color w:val="0000FF"/>
          <w:sz w:val="22"/>
          <w:szCs w:val="22"/>
        </w:rPr>
      </w:pPr>
    </w:p>
    <w:p w:rsidR="00532C3C" w:rsidRPr="00D9073E" w:rsidRDefault="00532C3C" w:rsidP="00532C3C">
      <w:pPr>
        <w:widowControl/>
        <w:autoSpaceDE w:val="0"/>
        <w:autoSpaceDN w:val="0"/>
        <w:adjustRightInd w:val="0"/>
        <w:rPr>
          <w:rFonts w:ascii="Times New Roman" w:hAnsi="Times New Roman"/>
          <w:snapToGrid/>
          <w:sz w:val="22"/>
          <w:szCs w:val="22"/>
        </w:rPr>
      </w:pPr>
      <w:r w:rsidRPr="00D9073E">
        <w:rPr>
          <w:rFonts w:ascii="Times New Roman" w:hAnsi="Times New Roman"/>
          <w:snapToGrid/>
          <w:sz w:val="22"/>
          <w:szCs w:val="22"/>
        </w:rPr>
        <w:t>Dr. Bruce McCord</w:t>
      </w:r>
    </w:p>
    <w:p w:rsidR="00532C3C" w:rsidRPr="00D9073E" w:rsidRDefault="00532C3C" w:rsidP="00532C3C">
      <w:pPr>
        <w:widowControl/>
        <w:autoSpaceDE w:val="0"/>
        <w:autoSpaceDN w:val="0"/>
        <w:adjustRightInd w:val="0"/>
        <w:rPr>
          <w:rFonts w:ascii="Times New Roman" w:hAnsi="Times New Roman"/>
          <w:snapToGrid/>
          <w:sz w:val="22"/>
          <w:szCs w:val="22"/>
        </w:rPr>
      </w:pPr>
      <w:r w:rsidRPr="00D9073E">
        <w:rPr>
          <w:rFonts w:ascii="Times New Roman" w:hAnsi="Times New Roman"/>
          <w:snapToGrid/>
          <w:sz w:val="22"/>
          <w:szCs w:val="22"/>
        </w:rPr>
        <w:t xml:space="preserve">Professor </w:t>
      </w:r>
    </w:p>
    <w:p w:rsidR="00532C3C" w:rsidRPr="00D9073E" w:rsidRDefault="00532C3C" w:rsidP="00532C3C">
      <w:pPr>
        <w:widowControl/>
        <w:autoSpaceDE w:val="0"/>
        <w:autoSpaceDN w:val="0"/>
        <w:adjustRightInd w:val="0"/>
        <w:rPr>
          <w:rFonts w:ascii="Times New Roman" w:hAnsi="Times New Roman"/>
          <w:snapToGrid/>
          <w:sz w:val="22"/>
          <w:szCs w:val="22"/>
        </w:rPr>
      </w:pPr>
      <w:r w:rsidRPr="00D9073E">
        <w:rPr>
          <w:rFonts w:ascii="Times New Roman" w:hAnsi="Times New Roman"/>
          <w:snapToGrid/>
          <w:sz w:val="22"/>
          <w:szCs w:val="22"/>
        </w:rPr>
        <w:t>Florida International University</w:t>
      </w:r>
    </w:p>
    <w:p w:rsidR="00532C3C" w:rsidRPr="00D9073E" w:rsidRDefault="00532C3C" w:rsidP="00532C3C">
      <w:pPr>
        <w:widowControl/>
        <w:autoSpaceDE w:val="0"/>
        <w:autoSpaceDN w:val="0"/>
        <w:adjustRightInd w:val="0"/>
        <w:rPr>
          <w:rFonts w:ascii="Times New Roman" w:hAnsi="Times New Roman"/>
          <w:snapToGrid/>
          <w:sz w:val="22"/>
          <w:szCs w:val="22"/>
        </w:rPr>
      </w:pPr>
      <w:r w:rsidRPr="00D9073E">
        <w:rPr>
          <w:rFonts w:ascii="Times New Roman" w:hAnsi="Times New Roman"/>
          <w:snapToGrid/>
          <w:sz w:val="22"/>
          <w:szCs w:val="22"/>
        </w:rPr>
        <w:t>11200 SW 8th Street</w:t>
      </w:r>
    </w:p>
    <w:p w:rsidR="00532C3C" w:rsidRPr="00D9073E" w:rsidRDefault="00532C3C" w:rsidP="00532C3C">
      <w:pPr>
        <w:widowControl/>
        <w:autoSpaceDE w:val="0"/>
        <w:autoSpaceDN w:val="0"/>
        <w:adjustRightInd w:val="0"/>
        <w:rPr>
          <w:rFonts w:ascii="Times New Roman" w:hAnsi="Times New Roman"/>
          <w:snapToGrid/>
          <w:sz w:val="22"/>
          <w:szCs w:val="22"/>
        </w:rPr>
      </w:pPr>
      <w:r w:rsidRPr="00D9073E">
        <w:rPr>
          <w:rFonts w:ascii="Times New Roman" w:hAnsi="Times New Roman"/>
          <w:snapToGrid/>
          <w:sz w:val="22"/>
          <w:szCs w:val="22"/>
        </w:rPr>
        <w:t xml:space="preserve">Department of Chemistry and Biochemistry </w:t>
      </w:r>
    </w:p>
    <w:p w:rsidR="00532C3C" w:rsidRPr="00D9073E" w:rsidRDefault="00532C3C" w:rsidP="00532C3C">
      <w:pPr>
        <w:widowControl/>
        <w:autoSpaceDE w:val="0"/>
        <w:autoSpaceDN w:val="0"/>
        <w:adjustRightInd w:val="0"/>
        <w:rPr>
          <w:rFonts w:ascii="Times New Roman" w:hAnsi="Times New Roman"/>
          <w:snapToGrid/>
          <w:sz w:val="22"/>
          <w:szCs w:val="22"/>
        </w:rPr>
      </w:pPr>
      <w:r w:rsidRPr="00D9073E">
        <w:rPr>
          <w:rFonts w:ascii="Times New Roman" w:hAnsi="Times New Roman"/>
          <w:snapToGrid/>
          <w:sz w:val="22"/>
          <w:szCs w:val="22"/>
        </w:rPr>
        <w:t>CP 313 office</w:t>
      </w:r>
    </w:p>
    <w:p w:rsidR="00532C3C" w:rsidRPr="00D9073E" w:rsidRDefault="00532C3C" w:rsidP="00532C3C">
      <w:pPr>
        <w:widowControl/>
        <w:autoSpaceDE w:val="0"/>
        <w:autoSpaceDN w:val="0"/>
        <w:adjustRightInd w:val="0"/>
        <w:rPr>
          <w:rFonts w:ascii="Times New Roman" w:hAnsi="Times New Roman"/>
          <w:snapToGrid/>
          <w:sz w:val="22"/>
          <w:szCs w:val="22"/>
        </w:rPr>
      </w:pPr>
      <w:r w:rsidRPr="00D9073E">
        <w:rPr>
          <w:rFonts w:ascii="Times New Roman" w:hAnsi="Times New Roman"/>
          <w:snapToGrid/>
          <w:sz w:val="22"/>
          <w:szCs w:val="22"/>
        </w:rPr>
        <w:t>College of Arts and Sciences</w:t>
      </w:r>
    </w:p>
    <w:p w:rsidR="00532C3C" w:rsidRPr="00D9073E" w:rsidRDefault="00532C3C" w:rsidP="00532C3C">
      <w:pPr>
        <w:widowControl/>
        <w:autoSpaceDE w:val="0"/>
        <w:autoSpaceDN w:val="0"/>
        <w:adjustRightInd w:val="0"/>
        <w:rPr>
          <w:rFonts w:ascii="Times New Roman" w:hAnsi="Times New Roman"/>
          <w:snapToGrid/>
          <w:sz w:val="22"/>
          <w:szCs w:val="22"/>
        </w:rPr>
      </w:pPr>
      <w:r w:rsidRPr="00D9073E">
        <w:rPr>
          <w:rFonts w:ascii="Times New Roman" w:hAnsi="Times New Roman"/>
          <w:snapToGrid/>
          <w:sz w:val="22"/>
          <w:szCs w:val="22"/>
        </w:rPr>
        <w:t>University Park</w:t>
      </w:r>
    </w:p>
    <w:p w:rsidR="00532C3C" w:rsidRPr="00D9073E" w:rsidRDefault="00532C3C" w:rsidP="00532C3C">
      <w:pPr>
        <w:widowControl/>
        <w:autoSpaceDE w:val="0"/>
        <w:autoSpaceDN w:val="0"/>
        <w:adjustRightInd w:val="0"/>
        <w:rPr>
          <w:rFonts w:ascii="Times New Roman" w:hAnsi="Times New Roman"/>
          <w:snapToGrid/>
          <w:sz w:val="22"/>
          <w:szCs w:val="22"/>
        </w:rPr>
      </w:pPr>
      <w:r w:rsidRPr="00D9073E">
        <w:rPr>
          <w:rFonts w:ascii="Times New Roman" w:hAnsi="Times New Roman"/>
          <w:snapToGrid/>
          <w:sz w:val="22"/>
          <w:szCs w:val="22"/>
        </w:rPr>
        <w:t>Miami, Florida 33199</w:t>
      </w:r>
    </w:p>
    <w:p w:rsidR="00532C3C" w:rsidRPr="00D9073E" w:rsidRDefault="00532C3C" w:rsidP="00532C3C">
      <w:pPr>
        <w:widowControl/>
        <w:autoSpaceDE w:val="0"/>
        <w:autoSpaceDN w:val="0"/>
        <w:adjustRightInd w:val="0"/>
        <w:rPr>
          <w:rFonts w:ascii="Times New Roman" w:hAnsi="Times New Roman"/>
          <w:snapToGrid/>
          <w:sz w:val="22"/>
          <w:szCs w:val="22"/>
        </w:rPr>
      </w:pPr>
      <w:r w:rsidRPr="00D9073E">
        <w:rPr>
          <w:rFonts w:ascii="Times New Roman" w:hAnsi="Times New Roman"/>
          <w:snapToGrid/>
          <w:sz w:val="22"/>
          <w:szCs w:val="22"/>
        </w:rPr>
        <w:t>office 305-348-7543</w:t>
      </w:r>
    </w:p>
    <w:p w:rsidR="00532C3C" w:rsidRPr="00D9073E" w:rsidRDefault="00532C3C" w:rsidP="00532C3C">
      <w:pPr>
        <w:widowControl/>
        <w:autoSpaceDE w:val="0"/>
        <w:autoSpaceDN w:val="0"/>
        <w:adjustRightInd w:val="0"/>
        <w:rPr>
          <w:rFonts w:ascii="Times New Roman" w:hAnsi="Times New Roman"/>
          <w:snapToGrid/>
          <w:sz w:val="22"/>
          <w:szCs w:val="22"/>
        </w:rPr>
      </w:pPr>
      <w:r w:rsidRPr="00D9073E">
        <w:rPr>
          <w:rFonts w:ascii="Times New Roman" w:hAnsi="Times New Roman"/>
          <w:snapToGrid/>
          <w:sz w:val="22"/>
          <w:szCs w:val="22"/>
        </w:rPr>
        <w:t>mccordb@fiu.edu</w:t>
      </w:r>
    </w:p>
    <w:p w:rsidR="00532C3C" w:rsidRPr="00D9073E" w:rsidRDefault="00532C3C" w:rsidP="00532C3C">
      <w:pPr>
        <w:widowControl/>
        <w:autoSpaceDE w:val="0"/>
        <w:autoSpaceDN w:val="0"/>
        <w:adjustRightInd w:val="0"/>
        <w:rPr>
          <w:rFonts w:ascii="Times New Roman" w:hAnsi="Times New Roman"/>
          <w:snapToGrid/>
          <w:sz w:val="22"/>
          <w:szCs w:val="22"/>
        </w:rPr>
      </w:pPr>
      <w:r w:rsidRPr="00D9073E">
        <w:rPr>
          <w:rFonts w:ascii="Times New Roman" w:hAnsi="Times New Roman"/>
          <w:snapToGrid/>
          <w:sz w:val="22"/>
          <w:szCs w:val="22"/>
        </w:rPr>
        <w:t>www.fiu.edu/~mccordb</w:t>
      </w:r>
    </w:p>
    <w:p w:rsidR="00C95F2F" w:rsidRPr="005C2A0F" w:rsidRDefault="00C95F2F" w:rsidP="005C2A0F">
      <w:pPr>
        <w:widowControl/>
        <w:autoSpaceDE w:val="0"/>
        <w:autoSpaceDN w:val="0"/>
        <w:adjustRightInd w:val="0"/>
        <w:rPr>
          <w:color w:val="000000"/>
        </w:rPr>
      </w:pPr>
    </w:p>
    <w:sectPr w:rsidR="00C95F2F" w:rsidRPr="005C2A0F" w:rsidSect="00BA0247">
      <w:headerReference w:type="even" r:id="rId38"/>
      <w:headerReference w:type="default" r:id="rId39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71D8" w:rsidRDefault="000471D8">
      <w:r>
        <w:separator/>
      </w:r>
    </w:p>
  </w:endnote>
  <w:endnote w:type="continuationSeparator" w:id="0">
    <w:p w:rsidR="000471D8" w:rsidRDefault="00047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71D8" w:rsidRDefault="000471D8">
      <w:r>
        <w:separator/>
      </w:r>
    </w:p>
  </w:footnote>
  <w:footnote w:type="continuationSeparator" w:id="0">
    <w:p w:rsidR="000471D8" w:rsidRDefault="00047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B88" w:rsidRDefault="0073215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96B8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96B88" w:rsidRDefault="00A96B8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B88" w:rsidRDefault="00732156">
    <w:pPr>
      <w:pStyle w:val="Header"/>
      <w:framePr w:wrap="around" w:vAnchor="text" w:hAnchor="margin" w:xAlign="right" w:y="1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 w:rsidR="00A96B88"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7040B9">
      <w:rPr>
        <w:rStyle w:val="PageNumber"/>
        <w:rFonts w:ascii="Times New Roman" w:hAnsi="Times New Roman"/>
        <w:noProof/>
      </w:rPr>
      <w:t>5</w:t>
    </w:r>
    <w:r>
      <w:rPr>
        <w:rStyle w:val="PageNumber"/>
        <w:rFonts w:ascii="Times New Roman" w:hAnsi="Times New Roman"/>
      </w:rPr>
      <w:fldChar w:fldCharType="end"/>
    </w:r>
  </w:p>
  <w:p w:rsidR="00A96B88" w:rsidRDefault="00A96B88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80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right="360"/>
      <w:rPr>
        <w:rFonts w:ascii="Times New Roman" w:hAnsi="Times New Roman"/>
        <w:snapToGrid/>
        <w:szCs w:val="24"/>
      </w:rPr>
    </w:pPr>
    <w:r>
      <w:rPr>
        <w:rFonts w:ascii="Times New Roman" w:hAnsi="Times New Roman"/>
        <w:b/>
      </w:rPr>
      <w:t>Name:</w:t>
    </w:r>
    <w:r>
      <w:rPr>
        <w:rFonts w:ascii="Times New Roman" w:hAnsi="Times New Roman"/>
      </w:rPr>
      <w:t xml:space="preserve">  George T. Duncan</w:t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  <w:t xml:space="preserve">          Page </w:t>
    </w:r>
  </w:p>
  <w:p w:rsidR="00A96B88" w:rsidRDefault="00A96B88">
    <w:pPr>
      <w:pStyle w:val="Header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1D8" w:rsidRDefault="0073215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471D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471D8" w:rsidRDefault="000471D8">
    <w:pPr>
      <w:pStyle w:val="Header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1D8" w:rsidRDefault="00732156">
    <w:pPr>
      <w:pStyle w:val="Header"/>
      <w:framePr w:wrap="around" w:vAnchor="text" w:hAnchor="margin" w:xAlign="right" w:y="1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 w:rsidR="000471D8"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057647">
      <w:rPr>
        <w:rStyle w:val="PageNumber"/>
        <w:rFonts w:ascii="Times New Roman" w:hAnsi="Times New Roman"/>
        <w:noProof/>
      </w:rPr>
      <w:t>7</w:t>
    </w:r>
    <w:r>
      <w:rPr>
        <w:rStyle w:val="PageNumber"/>
        <w:rFonts w:ascii="Times New Roman" w:hAnsi="Times New Roman"/>
      </w:rPr>
      <w:fldChar w:fldCharType="end"/>
    </w:r>
  </w:p>
  <w:p w:rsidR="000471D8" w:rsidRDefault="000471D8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80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right="360"/>
      <w:rPr>
        <w:rFonts w:ascii="Times New Roman" w:hAnsi="Times New Roman"/>
        <w:snapToGrid/>
        <w:szCs w:val="24"/>
      </w:rPr>
    </w:pPr>
    <w:r>
      <w:rPr>
        <w:rFonts w:ascii="Times New Roman" w:hAnsi="Times New Roman"/>
        <w:b/>
      </w:rPr>
      <w:t>Name:</w:t>
    </w:r>
    <w:r>
      <w:rPr>
        <w:rFonts w:ascii="Times New Roman" w:hAnsi="Times New Roman"/>
      </w:rPr>
      <w:t xml:space="preserve">  George T. Duncan</w:t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  <w:t xml:space="preserve">          Page </w:t>
    </w:r>
  </w:p>
  <w:p w:rsidR="000471D8" w:rsidRDefault="000471D8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474D9F"/>
    <w:multiLevelType w:val="multilevel"/>
    <w:tmpl w:val="FF3C5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7023E9"/>
    <w:multiLevelType w:val="hybridMultilevel"/>
    <w:tmpl w:val="2B6C3604"/>
    <w:lvl w:ilvl="0" w:tplc="651EB8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015"/>
    <w:rsid w:val="00000228"/>
    <w:rsid w:val="0000437B"/>
    <w:rsid w:val="00007C67"/>
    <w:rsid w:val="000112F1"/>
    <w:rsid w:val="000118E5"/>
    <w:rsid w:val="00012EAE"/>
    <w:rsid w:val="00012FE1"/>
    <w:rsid w:val="000136C7"/>
    <w:rsid w:val="00030A56"/>
    <w:rsid w:val="00036932"/>
    <w:rsid w:val="00044A30"/>
    <w:rsid w:val="000471D8"/>
    <w:rsid w:val="0005049E"/>
    <w:rsid w:val="0005667A"/>
    <w:rsid w:val="00056D6D"/>
    <w:rsid w:val="00057647"/>
    <w:rsid w:val="000659E8"/>
    <w:rsid w:val="00067CD9"/>
    <w:rsid w:val="000755C9"/>
    <w:rsid w:val="0008277A"/>
    <w:rsid w:val="00085764"/>
    <w:rsid w:val="00086CFB"/>
    <w:rsid w:val="00093C87"/>
    <w:rsid w:val="00097124"/>
    <w:rsid w:val="000A1EAF"/>
    <w:rsid w:val="000A6213"/>
    <w:rsid w:val="000B12D8"/>
    <w:rsid w:val="000B79E6"/>
    <w:rsid w:val="000C2A99"/>
    <w:rsid w:val="000C5284"/>
    <w:rsid w:val="000D5AC5"/>
    <w:rsid w:val="000D5DBD"/>
    <w:rsid w:val="000D759A"/>
    <w:rsid w:val="000D7861"/>
    <w:rsid w:val="000E2798"/>
    <w:rsid w:val="000E316F"/>
    <w:rsid w:val="000E717B"/>
    <w:rsid w:val="000F019E"/>
    <w:rsid w:val="000F705B"/>
    <w:rsid w:val="00104660"/>
    <w:rsid w:val="00112955"/>
    <w:rsid w:val="001135C2"/>
    <w:rsid w:val="001160A5"/>
    <w:rsid w:val="00116233"/>
    <w:rsid w:val="001318B5"/>
    <w:rsid w:val="00136871"/>
    <w:rsid w:val="0014227B"/>
    <w:rsid w:val="00153523"/>
    <w:rsid w:val="00156E8D"/>
    <w:rsid w:val="0016178A"/>
    <w:rsid w:val="00164B12"/>
    <w:rsid w:val="001727F5"/>
    <w:rsid w:val="00182926"/>
    <w:rsid w:val="00191AE4"/>
    <w:rsid w:val="001A7977"/>
    <w:rsid w:val="001B49CB"/>
    <w:rsid w:val="001C1E8B"/>
    <w:rsid w:val="001C2A40"/>
    <w:rsid w:val="001C4318"/>
    <w:rsid w:val="001C6F80"/>
    <w:rsid w:val="001D3C76"/>
    <w:rsid w:val="001D6A94"/>
    <w:rsid w:val="001E21EC"/>
    <w:rsid w:val="001E4276"/>
    <w:rsid w:val="001E581B"/>
    <w:rsid w:val="001E5EBF"/>
    <w:rsid w:val="001F4A7C"/>
    <w:rsid w:val="002014A1"/>
    <w:rsid w:val="00211BD7"/>
    <w:rsid w:val="00212122"/>
    <w:rsid w:val="002140CA"/>
    <w:rsid w:val="00222267"/>
    <w:rsid w:val="0022326A"/>
    <w:rsid w:val="00223954"/>
    <w:rsid w:val="00227FB4"/>
    <w:rsid w:val="00231482"/>
    <w:rsid w:val="00233D90"/>
    <w:rsid w:val="002379EA"/>
    <w:rsid w:val="00237EFD"/>
    <w:rsid w:val="0024175F"/>
    <w:rsid w:val="00241DED"/>
    <w:rsid w:val="0024614C"/>
    <w:rsid w:val="00251209"/>
    <w:rsid w:val="00252ABC"/>
    <w:rsid w:val="002565EC"/>
    <w:rsid w:val="00261FCD"/>
    <w:rsid w:val="00262A13"/>
    <w:rsid w:val="0026568B"/>
    <w:rsid w:val="00274DC3"/>
    <w:rsid w:val="00283309"/>
    <w:rsid w:val="00286087"/>
    <w:rsid w:val="00291983"/>
    <w:rsid w:val="002935E9"/>
    <w:rsid w:val="0029451B"/>
    <w:rsid w:val="00296170"/>
    <w:rsid w:val="002B0378"/>
    <w:rsid w:val="002B1BA3"/>
    <w:rsid w:val="002B1BD4"/>
    <w:rsid w:val="002B3D83"/>
    <w:rsid w:val="002B486D"/>
    <w:rsid w:val="002B56C4"/>
    <w:rsid w:val="002C3A6C"/>
    <w:rsid w:val="002C67E5"/>
    <w:rsid w:val="002D0474"/>
    <w:rsid w:val="002D2170"/>
    <w:rsid w:val="002E0FFE"/>
    <w:rsid w:val="002E1186"/>
    <w:rsid w:val="002E1C46"/>
    <w:rsid w:val="002E2119"/>
    <w:rsid w:val="002E5514"/>
    <w:rsid w:val="002F09C0"/>
    <w:rsid w:val="002F1815"/>
    <w:rsid w:val="002F7F4A"/>
    <w:rsid w:val="003036D9"/>
    <w:rsid w:val="00307524"/>
    <w:rsid w:val="003103C0"/>
    <w:rsid w:val="00313B0C"/>
    <w:rsid w:val="00314D67"/>
    <w:rsid w:val="00321E93"/>
    <w:rsid w:val="003312AC"/>
    <w:rsid w:val="00351AAB"/>
    <w:rsid w:val="00355E45"/>
    <w:rsid w:val="003619FC"/>
    <w:rsid w:val="0036508F"/>
    <w:rsid w:val="0036564D"/>
    <w:rsid w:val="0037101E"/>
    <w:rsid w:val="00371945"/>
    <w:rsid w:val="00374DC2"/>
    <w:rsid w:val="00382823"/>
    <w:rsid w:val="00382A7E"/>
    <w:rsid w:val="003902D6"/>
    <w:rsid w:val="003960D8"/>
    <w:rsid w:val="003A16E5"/>
    <w:rsid w:val="003A2766"/>
    <w:rsid w:val="003A5E62"/>
    <w:rsid w:val="003A6225"/>
    <w:rsid w:val="003B030C"/>
    <w:rsid w:val="003B31A9"/>
    <w:rsid w:val="003B593B"/>
    <w:rsid w:val="003C0220"/>
    <w:rsid w:val="003C124C"/>
    <w:rsid w:val="003C2067"/>
    <w:rsid w:val="003C42E4"/>
    <w:rsid w:val="003C683D"/>
    <w:rsid w:val="003C69CB"/>
    <w:rsid w:val="003D1A46"/>
    <w:rsid w:val="003D2DE9"/>
    <w:rsid w:val="003D40B5"/>
    <w:rsid w:val="003D4FB8"/>
    <w:rsid w:val="003D6DC2"/>
    <w:rsid w:val="003E1F78"/>
    <w:rsid w:val="003E5F7C"/>
    <w:rsid w:val="003E622C"/>
    <w:rsid w:val="003F1CCF"/>
    <w:rsid w:val="003F4D76"/>
    <w:rsid w:val="00401B72"/>
    <w:rsid w:val="00404047"/>
    <w:rsid w:val="004045F6"/>
    <w:rsid w:val="00417053"/>
    <w:rsid w:val="00426F42"/>
    <w:rsid w:val="004338D2"/>
    <w:rsid w:val="0043754C"/>
    <w:rsid w:val="0044077D"/>
    <w:rsid w:val="00444565"/>
    <w:rsid w:val="00447329"/>
    <w:rsid w:val="00447C2D"/>
    <w:rsid w:val="00447DAB"/>
    <w:rsid w:val="0045437E"/>
    <w:rsid w:val="00461F22"/>
    <w:rsid w:val="0046703E"/>
    <w:rsid w:val="00471DE1"/>
    <w:rsid w:val="00476161"/>
    <w:rsid w:val="004827E6"/>
    <w:rsid w:val="00484381"/>
    <w:rsid w:val="00486EA1"/>
    <w:rsid w:val="004874FA"/>
    <w:rsid w:val="00487555"/>
    <w:rsid w:val="00487AC0"/>
    <w:rsid w:val="00497936"/>
    <w:rsid w:val="00497AE4"/>
    <w:rsid w:val="004A378C"/>
    <w:rsid w:val="004B0CE4"/>
    <w:rsid w:val="004B11AB"/>
    <w:rsid w:val="004B576B"/>
    <w:rsid w:val="004B67D2"/>
    <w:rsid w:val="004C32FB"/>
    <w:rsid w:val="004C4307"/>
    <w:rsid w:val="004D1E65"/>
    <w:rsid w:val="004D53EC"/>
    <w:rsid w:val="004D5A3F"/>
    <w:rsid w:val="004E270E"/>
    <w:rsid w:val="004F3C0F"/>
    <w:rsid w:val="0050498C"/>
    <w:rsid w:val="00507B26"/>
    <w:rsid w:val="005110C6"/>
    <w:rsid w:val="00513AEA"/>
    <w:rsid w:val="00513B0A"/>
    <w:rsid w:val="005171C9"/>
    <w:rsid w:val="005178EC"/>
    <w:rsid w:val="005206E7"/>
    <w:rsid w:val="0052396E"/>
    <w:rsid w:val="00530187"/>
    <w:rsid w:val="00532C3C"/>
    <w:rsid w:val="005445C9"/>
    <w:rsid w:val="00544F66"/>
    <w:rsid w:val="005473FF"/>
    <w:rsid w:val="00551852"/>
    <w:rsid w:val="00554FEC"/>
    <w:rsid w:val="005600CE"/>
    <w:rsid w:val="005704D5"/>
    <w:rsid w:val="00570683"/>
    <w:rsid w:val="00592F20"/>
    <w:rsid w:val="00594072"/>
    <w:rsid w:val="00597A38"/>
    <w:rsid w:val="005A5B76"/>
    <w:rsid w:val="005B1E77"/>
    <w:rsid w:val="005B2147"/>
    <w:rsid w:val="005B41D8"/>
    <w:rsid w:val="005B7ACE"/>
    <w:rsid w:val="005C06B7"/>
    <w:rsid w:val="005C1EF1"/>
    <w:rsid w:val="005C2A0F"/>
    <w:rsid w:val="005D1C66"/>
    <w:rsid w:val="005D3F88"/>
    <w:rsid w:val="005E2C93"/>
    <w:rsid w:val="005E339A"/>
    <w:rsid w:val="005E434B"/>
    <w:rsid w:val="005E43AE"/>
    <w:rsid w:val="005F4A7D"/>
    <w:rsid w:val="0060288B"/>
    <w:rsid w:val="00602F3F"/>
    <w:rsid w:val="00603413"/>
    <w:rsid w:val="00610B6A"/>
    <w:rsid w:val="00610EC1"/>
    <w:rsid w:val="0061210B"/>
    <w:rsid w:val="00613459"/>
    <w:rsid w:val="006178B1"/>
    <w:rsid w:val="00620150"/>
    <w:rsid w:val="00626D1D"/>
    <w:rsid w:val="00630265"/>
    <w:rsid w:val="00634CAD"/>
    <w:rsid w:val="0063620D"/>
    <w:rsid w:val="0064238F"/>
    <w:rsid w:val="00646197"/>
    <w:rsid w:val="00650C78"/>
    <w:rsid w:val="00655E85"/>
    <w:rsid w:val="00662B63"/>
    <w:rsid w:val="00665A15"/>
    <w:rsid w:val="006665E5"/>
    <w:rsid w:val="00666CAD"/>
    <w:rsid w:val="00671EB7"/>
    <w:rsid w:val="00676010"/>
    <w:rsid w:val="00680102"/>
    <w:rsid w:val="00682E1F"/>
    <w:rsid w:val="0068581C"/>
    <w:rsid w:val="00687F09"/>
    <w:rsid w:val="006917CB"/>
    <w:rsid w:val="00692601"/>
    <w:rsid w:val="0069296A"/>
    <w:rsid w:val="00692D14"/>
    <w:rsid w:val="00693954"/>
    <w:rsid w:val="006968BE"/>
    <w:rsid w:val="006A14EE"/>
    <w:rsid w:val="006A3EBD"/>
    <w:rsid w:val="006B6398"/>
    <w:rsid w:val="006C6CD2"/>
    <w:rsid w:val="006D1D5B"/>
    <w:rsid w:val="006D20EB"/>
    <w:rsid w:val="006D4FF1"/>
    <w:rsid w:val="006E17BE"/>
    <w:rsid w:val="006F45B3"/>
    <w:rsid w:val="007019AB"/>
    <w:rsid w:val="00702C15"/>
    <w:rsid w:val="007038CA"/>
    <w:rsid w:val="007040B9"/>
    <w:rsid w:val="007055E1"/>
    <w:rsid w:val="00705C1B"/>
    <w:rsid w:val="007167ED"/>
    <w:rsid w:val="00716983"/>
    <w:rsid w:val="00720C10"/>
    <w:rsid w:val="00732156"/>
    <w:rsid w:val="00743F85"/>
    <w:rsid w:val="00744206"/>
    <w:rsid w:val="00745DCC"/>
    <w:rsid w:val="007474FE"/>
    <w:rsid w:val="00752925"/>
    <w:rsid w:val="00753E59"/>
    <w:rsid w:val="00755EC5"/>
    <w:rsid w:val="00757C9D"/>
    <w:rsid w:val="00767D87"/>
    <w:rsid w:val="0077002B"/>
    <w:rsid w:val="00773D30"/>
    <w:rsid w:val="0077468C"/>
    <w:rsid w:val="00781154"/>
    <w:rsid w:val="007B6ED3"/>
    <w:rsid w:val="007C0DBB"/>
    <w:rsid w:val="007C1BD6"/>
    <w:rsid w:val="007C2ACE"/>
    <w:rsid w:val="007C58C0"/>
    <w:rsid w:val="007E0EF7"/>
    <w:rsid w:val="007E2058"/>
    <w:rsid w:val="007E266E"/>
    <w:rsid w:val="007E39FA"/>
    <w:rsid w:val="007E6B6F"/>
    <w:rsid w:val="007E7298"/>
    <w:rsid w:val="007E7903"/>
    <w:rsid w:val="007F3D86"/>
    <w:rsid w:val="007F505F"/>
    <w:rsid w:val="0080297E"/>
    <w:rsid w:val="00805EC2"/>
    <w:rsid w:val="008072B3"/>
    <w:rsid w:val="00810D8C"/>
    <w:rsid w:val="00811080"/>
    <w:rsid w:val="008119CF"/>
    <w:rsid w:val="0081626F"/>
    <w:rsid w:val="0082166C"/>
    <w:rsid w:val="00821E60"/>
    <w:rsid w:val="008232CC"/>
    <w:rsid w:val="00824504"/>
    <w:rsid w:val="0082567E"/>
    <w:rsid w:val="00827537"/>
    <w:rsid w:val="00827733"/>
    <w:rsid w:val="008347CB"/>
    <w:rsid w:val="00836E0E"/>
    <w:rsid w:val="00837CBF"/>
    <w:rsid w:val="00843151"/>
    <w:rsid w:val="00854B90"/>
    <w:rsid w:val="00854E27"/>
    <w:rsid w:val="00855129"/>
    <w:rsid w:val="00863203"/>
    <w:rsid w:val="00863C01"/>
    <w:rsid w:val="00866EFF"/>
    <w:rsid w:val="00870C8A"/>
    <w:rsid w:val="0087165F"/>
    <w:rsid w:val="00873144"/>
    <w:rsid w:val="00886A25"/>
    <w:rsid w:val="00892C1C"/>
    <w:rsid w:val="00895310"/>
    <w:rsid w:val="0089708C"/>
    <w:rsid w:val="008A1A05"/>
    <w:rsid w:val="008A2D5F"/>
    <w:rsid w:val="008A4804"/>
    <w:rsid w:val="008A5463"/>
    <w:rsid w:val="008B03EE"/>
    <w:rsid w:val="008B4792"/>
    <w:rsid w:val="008B4A34"/>
    <w:rsid w:val="008B75B4"/>
    <w:rsid w:val="008C02EC"/>
    <w:rsid w:val="008D68B4"/>
    <w:rsid w:val="008E2E35"/>
    <w:rsid w:val="008E61F3"/>
    <w:rsid w:val="008F4D9F"/>
    <w:rsid w:val="008F5887"/>
    <w:rsid w:val="008F66D1"/>
    <w:rsid w:val="00900A90"/>
    <w:rsid w:val="00900C3F"/>
    <w:rsid w:val="00901570"/>
    <w:rsid w:val="00906963"/>
    <w:rsid w:val="00906ADC"/>
    <w:rsid w:val="009223F4"/>
    <w:rsid w:val="00923FFE"/>
    <w:rsid w:val="00927A9D"/>
    <w:rsid w:val="00931F48"/>
    <w:rsid w:val="00933205"/>
    <w:rsid w:val="00935437"/>
    <w:rsid w:val="00936CA2"/>
    <w:rsid w:val="009422A7"/>
    <w:rsid w:val="009515E9"/>
    <w:rsid w:val="00951D5D"/>
    <w:rsid w:val="00960460"/>
    <w:rsid w:val="00962AFE"/>
    <w:rsid w:val="00964678"/>
    <w:rsid w:val="009653BA"/>
    <w:rsid w:val="00967279"/>
    <w:rsid w:val="0097193F"/>
    <w:rsid w:val="00972506"/>
    <w:rsid w:val="0097329C"/>
    <w:rsid w:val="00980345"/>
    <w:rsid w:val="00985406"/>
    <w:rsid w:val="00986830"/>
    <w:rsid w:val="00987C5F"/>
    <w:rsid w:val="009A4154"/>
    <w:rsid w:val="009A49DE"/>
    <w:rsid w:val="009A4CC0"/>
    <w:rsid w:val="009A6B4C"/>
    <w:rsid w:val="009B3E95"/>
    <w:rsid w:val="009B62FD"/>
    <w:rsid w:val="009C06DD"/>
    <w:rsid w:val="009C216D"/>
    <w:rsid w:val="009C454E"/>
    <w:rsid w:val="009C5893"/>
    <w:rsid w:val="009C6D93"/>
    <w:rsid w:val="009C7898"/>
    <w:rsid w:val="009D05B6"/>
    <w:rsid w:val="009E29B7"/>
    <w:rsid w:val="009E2AD3"/>
    <w:rsid w:val="009E347E"/>
    <w:rsid w:val="009E3AB5"/>
    <w:rsid w:val="009F01C9"/>
    <w:rsid w:val="009F3029"/>
    <w:rsid w:val="00A02C8F"/>
    <w:rsid w:val="00A033EE"/>
    <w:rsid w:val="00A16CD3"/>
    <w:rsid w:val="00A30F1E"/>
    <w:rsid w:val="00A338FC"/>
    <w:rsid w:val="00A451AB"/>
    <w:rsid w:val="00A46182"/>
    <w:rsid w:val="00A5223B"/>
    <w:rsid w:val="00A52709"/>
    <w:rsid w:val="00A55122"/>
    <w:rsid w:val="00A551E9"/>
    <w:rsid w:val="00A64683"/>
    <w:rsid w:val="00A65589"/>
    <w:rsid w:val="00A71769"/>
    <w:rsid w:val="00A87842"/>
    <w:rsid w:val="00A96B88"/>
    <w:rsid w:val="00AA0C63"/>
    <w:rsid w:val="00AA2F22"/>
    <w:rsid w:val="00AA37F8"/>
    <w:rsid w:val="00AA4200"/>
    <w:rsid w:val="00AA5C79"/>
    <w:rsid w:val="00AA5F1A"/>
    <w:rsid w:val="00AA6C99"/>
    <w:rsid w:val="00AD2E98"/>
    <w:rsid w:val="00AD2EAB"/>
    <w:rsid w:val="00AD325D"/>
    <w:rsid w:val="00AD48CB"/>
    <w:rsid w:val="00AE00EE"/>
    <w:rsid w:val="00AE12D1"/>
    <w:rsid w:val="00B01106"/>
    <w:rsid w:val="00B07713"/>
    <w:rsid w:val="00B16BE4"/>
    <w:rsid w:val="00B26290"/>
    <w:rsid w:val="00B33050"/>
    <w:rsid w:val="00B36042"/>
    <w:rsid w:val="00B37944"/>
    <w:rsid w:val="00B37A65"/>
    <w:rsid w:val="00B40519"/>
    <w:rsid w:val="00B50E7D"/>
    <w:rsid w:val="00B51D1F"/>
    <w:rsid w:val="00B53BCB"/>
    <w:rsid w:val="00B54260"/>
    <w:rsid w:val="00B56E2D"/>
    <w:rsid w:val="00B610C1"/>
    <w:rsid w:val="00B61AC4"/>
    <w:rsid w:val="00B62AD3"/>
    <w:rsid w:val="00B73AE4"/>
    <w:rsid w:val="00B77468"/>
    <w:rsid w:val="00B775DB"/>
    <w:rsid w:val="00B804B6"/>
    <w:rsid w:val="00B80A5A"/>
    <w:rsid w:val="00B96B63"/>
    <w:rsid w:val="00BA0247"/>
    <w:rsid w:val="00BA2C4A"/>
    <w:rsid w:val="00BA4B00"/>
    <w:rsid w:val="00BB0280"/>
    <w:rsid w:val="00BB4887"/>
    <w:rsid w:val="00BB63D2"/>
    <w:rsid w:val="00BC479E"/>
    <w:rsid w:val="00BC6B5F"/>
    <w:rsid w:val="00BF049B"/>
    <w:rsid w:val="00BF2183"/>
    <w:rsid w:val="00BF4D81"/>
    <w:rsid w:val="00BF6F37"/>
    <w:rsid w:val="00C0103B"/>
    <w:rsid w:val="00C02525"/>
    <w:rsid w:val="00C02C33"/>
    <w:rsid w:val="00C02C69"/>
    <w:rsid w:val="00C03435"/>
    <w:rsid w:val="00C03ED6"/>
    <w:rsid w:val="00C04F88"/>
    <w:rsid w:val="00C053E1"/>
    <w:rsid w:val="00C0584F"/>
    <w:rsid w:val="00C16D64"/>
    <w:rsid w:val="00C24707"/>
    <w:rsid w:val="00C271AA"/>
    <w:rsid w:val="00C31EB9"/>
    <w:rsid w:val="00C33E3A"/>
    <w:rsid w:val="00C34EBE"/>
    <w:rsid w:val="00C357C1"/>
    <w:rsid w:val="00C37A10"/>
    <w:rsid w:val="00C4249D"/>
    <w:rsid w:val="00C433AC"/>
    <w:rsid w:val="00C51060"/>
    <w:rsid w:val="00C513C0"/>
    <w:rsid w:val="00C628AB"/>
    <w:rsid w:val="00C65DB1"/>
    <w:rsid w:val="00C7421B"/>
    <w:rsid w:val="00C857D4"/>
    <w:rsid w:val="00C92C82"/>
    <w:rsid w:val="00C95F2F"/>
    <w:rsid w:val="00CA62A8"/>
    <w:rsid w:val="00CB1925"/>
    <w:rsid w:val="00CB4BC4"/>
    <w:rsid w:val="00CB5DB0"/>
    <w:rsid w:val="00CC5500"/>
    <w:rsid w:val="00CC6114"/>
    <w:rsid w:val="00CC6438"/>
    <w:rsid w:val="00CC760C"/>
    <w:rsid w:val="00CD6133"/>
    <w:rsid w:val="00CF4F97"/>
    <w:rsid w:val="00D14FC5"/>
    <w:rsid w:val="00D15D3A"/>
    <w:rsid w:val="00D16422"/>
    <w:rsid w:val="00D2225F"/>
    <w:rsid w:val="00D35CB7"/>
    <w:rsid w:val="00D42535"/>
    <w:rsid w:val="00D44245"/>
    <w:rsid w:val="00D52611"/>
    <w:rsid w:val="00D60604"/>
    <w:rsid w:val="00D671BC"/>
    <w:rsid w:val="00D707C4"/>
    <w:rsid w:val="00D713EB"/>
    <w:rsid w:val="00D724FF"/>
    <w:rsid w:val="00D734BE"/>
    <w:rsid w:val="00D77A52"/>
    <w:rsid w:val="00D83F56"/>
    <w:rsid w:val="00D844CB"/>
    <w:rsid w:val="00D858C3"/>
    <w:rsid w:val="00D9073E"/>
    <w:rsid w:val="00D90D78"/>
    <w:rsid w:val="00D962F2"/>
    <w:rsid w:val="00DA1225"/>
    <w:rsid w:val="00DA2B60"/>
    <w:rsid w:val="00DA2F47"/>
    <w:rsid w:val="00DC3070"/>
    <w:rsid w:val="00DC464F"/>
    <w:rsid w:val="00DC5070"/>
    <w:rsid w:val="00DC7550"/>
    <w:rsid w:val="00DC7826"/>
    <w:rsid w:val="00DC7E55"/>
    <w:rsid w:val="00DD764F"/>
    <w:rsid w:val="00DD7E1A"/>
    <w:rsid w:val="00DE1BF4"/>
    <w:rsid w:val="00DE2906"/>
    <w:rsid w:val="00DE55E4"/>
    <w:rsid w:val="00E06E5C"/>
    <w:rsid w:val="00E077BA"/>
    <w:rsid w:val="00E07A01"/>
    <w:rsid w:val="00E12408"/>
    <w:rsid w:val="00E12742"/>
    <w:rsid w:val="00E1532C"/>
    <w:rsid w:val="00E21083"/>
    <w:rsid w:val="00E218A6"/>
    <w:rsid w:val="00E24DBC"/>
    <w:rsid w:val="00E2508F"/>
    <w:rsid w:val="00E25C60"/>
    <w:rsid w:val="00E27C6A"/>
    <w:rsid w:val="00E3121E"/>
    <w:rsid w:val="00E438E2"/>
    <w:rsid w:val="00E457D4"/>
    <w:rsid w:val="00E53229"/>
    <w:rsid w:val="00E661F0"/>
    <w:rsid w:val="00E70061"/>
    <w:rsid w:val="00E72885"/>
    <w:rsid w:val="00E77782"/>
    <w:rsid w:val="00E810C9"/>
    <w:rsid w:val="00E83F29"/>
    <w:rsid w:val="00E86AA1"/>
    <w:rsid w:val="00E87BD5"/>
    <w:rsid w:val="00E926D1"/>
    <w:rsid w:val="00E93997"/>
    <w:rsid w:val="00EA0119"/>
    <w:rsid w:val="00EA0A28"/>
    <w:rsid w:val="00EA1645"/>
    <w:rsid w:val="00EA3A39"/>
    <w:rsid w:val="00EA5964"/>
    <w:rsid w:val="00EA64CB"/>
    <w:rsid w:val="00EB2A20"/>
    <w:rsid w:val="00EB62E3"/>
    <w:rsid w:val="00EC6439"/>
    <w:rsid w:val="00EC6A6D"/>
    <w:rsid w:val="00ED29D2"/>
    <w:rsid w:val="00ED708F"/>
    <w:rsid w:val="00EF48E5"/>
    <w:rsid w:val="00F01B63"/>
    <w:rsid w:val="00F12A77"/>
    <w:rsid w:val="00F1541B"/>
    <w:rsid w:val="00F31E7D"/>
    <w:rsid w:val="00F31FE6"/>
    <w:rsid w:val="00F44B25"/>
    <w:rsid w:val="00F44FB4"/>
    <w:rsid w:val="00F47383"/>
    <w:rsid w:val="00F511C9"/>
    <w:rsid w:val="00F72225"/>
    <w:rsid w:val="00F74B53"/>
    <w:rsid w:val="00F76015"/>
    <w:rsid w:val="00F7679F"/>
    <w:rsid w:val="00F76B82"/>
    <w:rsid w:val="00F80428"/>
    <w:rsid w:val="00F805A3"/>
    <w:rsid w:val="00F831FD"/>
    <w:rsid w:val="00F8431E"/>
    <w:rsid w:val="00F914BE"/>
    <w:rsid w:val="00F91580"/>
    <w:rsid w:val="00F9199C"/>
    <w:rsid w:val="00FA1B18"/>
    <w:rsid w:val="00FA2588"/>
    <w:rsid w:val="00FA6822"/>
    <w:rsid w:val="00FB21CC"/>
    <w:rsid w:val="00FB4275"/>
    <w:rsid w:val="00FC31F1"/>
    <w:rsid w:val="00FC4DA9"/>
    <w:rsid w:val="00FD1584"/>
    <w:rsid w:val="00FD6E0A"/>
    <w:rsid w:val="00FE177B"/>
    <w:rsid w:val="00FE24F2"/>
    <w:rsid w:val="00FE4C68"/>
    <w:rsid w:val="00FF4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City"/>
  <w:smartTagType w:namespaceuri="urn:schemas-microsoft-com:office:smarttags" w:name="State"/>
  <w:smartTagType w:namespaceuri="urn:schemas-microsoft-com:office:smarttags" w:name="d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09F755B6"/>
  <w15:docId w15:val="{B3F5F685-6570-4EEB-A33C-52F6A207A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D1E65"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rsid w:val="00426F42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0"/>
    </w:pPr>
    <w:rPr>
      <w:rFonts w:ascii="Times New Roman" w:hAnsi="Times New Roman"/>
      <w:b/>
      <w:u w:val="single"/>
    </w:rPr>
  </w:style>
  <w:style w:type="paragraph" w:styleId="Heading2">
    <w:name w:val="heading 2"/>
    <w:basedOn w:val="Normal"/>
    <w:next w:val="Normal"/>
    <w:qFormat/>
    <w:rsid w:val="00426F42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120"/>
      <w:outlineLvl w:val="1"/>
    </w:pPr>
    <w:rPr>
      <w:rFonts w:ascii="Courier New" w:hAnsi="Courier New" w:cs="Courier New"/>
      <w:b/>
      <w:bCs/>
      <w:snapToGrid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426F42"/>
  </w:style>
  <w:style w:type="paragraph" w:styleId="Title">
    <w:name w:val="Title"/>
    <w:basedOn w:val="Normal"/>
    <w:qFormat/>
    <w:rsid w:val="00426F42"/>
    <w:pPr>
      <w:jc w:val="center"/>
    </w:pPr>
    <w:rPr>
      <w:rFonts w:ascii="CG Times" w:hAnsi="CG Times"/>
      <w:b/>
      <w:sz w:val="28"/>
    </w:rPr>
  </w:style>
  <w:style w:type="paragraph" w:styleId="Header">
    <w:name w:val="header"/>
    <w:basedOn w:val="Normal"/>
    <w:rsid w:val="00426F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26F4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26F42"/>
  </w:style>
  <w:style w:type="paragraph" w:styleId="BodyText">
    <w:name w:val="Body Text"/>
    <w:basedOn w:val="Normal"/>
    <w:rsid w:val="00426F42"/>
    <w:pPr>
      <w:widowControl/>
      <w:spacing w:line="480" w:lineRule="auto"/>
      <w:jc w:val="both"/>
    </w:pPr>
    <w:rPr>
      <w:rFonts w:ascii="Times New Roman" w:hAnsi="Times New Roman"/>
      <w:snapToGrid/>
      <w:szCs w:val="24"/>
    </w:rPr>
  </w:style>
  <w:style w:type="character" w:styleId="Hyperlink">
    <w:name w:val="Hyperlink"/>
    <w:rsid w:val="00426F42"/>
    <w:rPr>
      <w:color w:val="0000FF"/>
      <w:u w:val="single"/>
    </w:rPr>
  </w:style>
  <w:style w:type="character" w:styleId="FollowedHyperlink">
    <w:name w:val="FollowedHyperlink"/>
    <w:rsid w:val="009515E9"/>
    <w:rPr>
      <w:color w:val="800080"/>
      <w:u w:val="single"/>
    </w:rPr>
  </w:style>
  <w:style w:type="paragraph" w:customStyle="1" w:styleId="Default">
    <w:name w:val="Default"/>
    <w:rsid w:val="009B62FD"/>
    <w:pPr>
      <w:autoSpaceDE w:val="0"/>
      <w:autoSpaceDN w:val="0"/>
      <w:adjustRightInd w:val="0"/>
    </w:pPr>
    <w:rPr>
      <w:rFonts w:ascii="Adobe Garamond Pro" w:hAnsi="Adobe Garamond Pro" w:cs="Adobe Garamond Pro"/>
      <w:color w:val="000000"/>
      <w:sz w:val="24"/>
      <w:szCs w:val="24"/>
    </w:rPr>
  </w:style>
  <w:style w:type="paragraph" w:customStyle="1" w:styleId="citation">
    <w:name w:val="citation"/>
    <w:basedOn w:val="Normal"/>
    <w:rsid w:val="00B16BE4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  <w:style w:type="paragraph" w:customStyle="1" w:styleId="authlist">
    <w:name w:val="auth_list"/>
    <w:basedOn w:val="Normal"/>
    <w:rsid w:val="00B16BE4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  <w:style w:type="paragraph" w:customStyle="1" w:styleId="desc2">
    <w:name w:val="desc2"/>
    <w:basedOn w:val="Normal"/>
    <w:rsid w:val="00D60604"/>
    <w:pPr>
      <w:widowControl/>
      <w:spacing w:before="100" w:beforeAutospacing="1" w:after="100" w:afterAutospacing="1"/>
    </w:pPr>
    <w:rPr>
      <w:rFonts w:ascii="Times New Roman" w:hAnsi="Times New Roman"/>
      <w:snapToGrid/>
      <w:sz w:val="28"/>
      <w:szCs w:val="28"/>
    </w:rPr>
  </w:style>
  <w:style w:type="paragraph" w:customStyle="1" w:styleId="details1">
    <w:name w:val="details1"/>
    <w:basedOn w:val="Normal"/>
    <w:rsid w:val="00D60604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  <w:style w:type="character" w:customStyle="1" w:styleId="jrnl">
    <w:name w:val="jrnl"/>
    <w:basedOn w:val="DefaultParagraphFont"/>
    <w:rsid w:val="00D60604"/>
  </w:style>
  <w:style w:type="character" w:customStyle="1" w:styleId="highlight">
    <w:name w:val="highlight"/>
    <w:basedOn w:val="DefaultParagraphFont"/>
    <w:rsid w:val="00D60604"/>
  </w:style>
  <w:style w:type="paragraph" w:customStyle="1" w:styleId="desc">
    <w:name w:val="desc"/>
    <w:basedOn w:val="Normal"/>
    <w:rsid w:val="00551852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  <w:style w:type="paragraph" w:customStyle="1" w:styleId="details">
    <w:name w:val="details"/>
    <w:basedOn w:val="Normal"/>
    <w:rsid w:val="00551852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  <w:style w:type="paragraph" w:customStyle="1" w:styleId="Title1">
    <w:name w:val="Title1"/>
    <w:basedOn w:val="Normal"/>
    <w:rsid w:val="008B03EE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  <w:style w:type="character" w:customStyle="1" w:styleId="googqs-tidbitgoogqs-tidbit-0">
    <w:name w:val="goog_qs-tidbit goog_qs-tidbit-0"/>
    <w:basedOn w:val="DefaultParagraphFont"/>
    <w:rsid w:val="00CA62A8"/>
  </w:style>
  <w:style w:type="paragraph" w:styleId="BalloonText">
    <w:name w:val="Balloon Text"/>
    <w:basedOn w:val="Normal"/>
    <w:link w:val="BalloonTextChar"/>
    <w:rsid w:val="00C010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0103B"/>
    <w:rPr>
      <w:rFonts w:ascii="Tahoma" w:hAnsi="Tahoma" w:cs="Tahoma"/>
      <w:snapToGrid w:val="0"/>
      <w:sz w:val="16"/>
      <w:szCs w:val="16"/>
    </w:rPr>
  </w:style>
  <w:style w:type="paragraph" w:styleId="NormalWeb">
    <w:name w:val="Normal (Web)"/>
    <w:basedOn w:val="Normal"/>
    <w:unhideWhenUsed/>
    <w:rsid w:val="00B56E2D"/>
    <w:pPr>
      <w:widowControl/>
      <w:spacing w:before="100" w:beforeAutospacing="1" w:after="100" w:afterAutospacing="1" w:line="270" w:lineRule="atLeast"/>
    </w:pPr>
    <w:rPr>
      <w:rFonts w:ascii="Verdana" w:hAnsi="Verdana"/>
      <w:snapToGrid/>
      <w:color w:val="000000"/>
      <w:sz w:val="15"/>
      <w:szCs w:val="15"/>
    </w:rPr>
  </w:style>
  <w:style w:type="character" w:styleId="Strong">
    <w:name w:val="Strong"/>
    <w:qFormat/>
    <w:rsid w:val="00B56E2D"/>
    <w:rPr>
      <w:b/>
      <w:bCs/>
    </w:rPr>
  </w:style>
  <w:style w:type="paragraph" w:styleId="ListParagraph">
    <w:name w:val="List Paragraph"/>
    <w:basedOn w:val="Normal"/>
    <w:uiPriority w:val="34"/>
    <w:qFormat/>
    <w:rsid w:val="00BF4D81"/>
    <w:pPr>
      <w:widowControl/>
      <w:spacing w:after="160" w:line="259" w:lineRule="auto"/>
      <w:ind w:left="720"/>
      <w:contextualSpacing/>
    </w:pPr>
    <w:rPr>
      <w:rFonts w:ascii="Calibri" w:eastAsia="Calibri" w:hAnsi="Calibri"/>
      <w:snapToGrid/>
      <w:sz w:val="22"/>
      <w:szCs w:val="22"/>
    </w:rPr>
  </w:style>
  <w:style w:type="paragraph" w:customStyle="1" w:styleId="title10">
    <w:name w:val="title1"/>
    <w:basedOn w:val="Normal"/>
    <w:rsid w:val="0029451B"/>
    <w:pPr>
      <w:widowControl/>
    </w:pPr>
    <w:rPr>
      <w:rFonts w:ascii="Times New Roman" w:hAnsi="Times New Roman"/>
      <w:snapToGrid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486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53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8204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60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50863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61673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21254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29819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290027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27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7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3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1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4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78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7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69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452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17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87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5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1107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9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2087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8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3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20461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61146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55210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5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8044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877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08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50460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12249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791016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8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7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6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83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40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99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89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54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14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2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6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39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1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93359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52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01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14006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93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481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2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3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22939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15033">
                      <w:marLeft w:val="0"/>
                      <w:marRight w:val="58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9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23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266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7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0732">
                  <w:marLeft w:val="0"/>
                  <w:marRight w:val="0"/>
                  <w:marTop w:val="9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29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9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55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BBBBBB"/>
                                <w:bottom w:val="none" w:sz="0" w:space="0" w:color="auto"/>
                                <w:right w:val="single" w:sz="6" w:space="0" w:color="BBBBBB"/>
                              </w:divBdr>
                              <w:divsChild>
                                <w:div w:id="178449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15" w:color="BBBBBB"/>
                                  </w:divBdr>
                                  <w:divsChild>
                                    <w:div w:id="1215041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189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944460">
                                              <w:marLeft w:val="0"/>
                                              <w:marRight w:val="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544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8476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7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2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859044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05702">
                      <w:marLeft w:val="0"/>
                      <w:marRight w:val="58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11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6438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03429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909295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4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7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267627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967224">
                      <w:marLeft w:val="0"/>
                      <w:marRight w:val="58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38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512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7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2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86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07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024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210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93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33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4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7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50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1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08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7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746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044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8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8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732087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0775">
                      <w:marLeft w:val="0"/>
                      <w:marRight w:val="58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75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3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06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91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9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5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7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16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33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14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85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830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esearchgate.net/researcher/14205896_Clarice_S_Alho" TargetMode="External"/><Relationship Id="rId18" Type="http://schemas.openxmlformats.org/officeDocument/2006/relationships/hyperlink" Target="http://www.ncbi.nlm.nih.gov/pubmed/26103913" TargetMode="External"/><Relationship Id="rId26" Type="http://schemas.openxmlformats.org/officeDocument/2006/relationships/hyperlink" Target="http://www.ncbi.nlm.nih.gov/pubmed?term=%22Vijaya%20M%22%5BAuthor%5D" TargetMode="External"/><Relationship Id="rId39" Type="http://schemas.openxmlformats.org/officeDocument/2006/relationships/header" Target="header4.xml"/><Relationship Id="rId21" Type="http://schemas.openxmlformats.org/officeDocument/2006/relationships/hyperlink" Target="http://www.ncbi.nlm.nih.gov/pubmed/?term=McCord%20BR%5BAuthor%5D&amp;cauthor=true&amp;cauthor_uid=25182468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ncbi.nlm.nih.gov/pubmed/26470939" TargetMode="External"/><Relationship Id="rId20" Type="http://schemas.openxmlformats.org/officeDocument/2006/relationships/hyperlink" Target="http://www.ncbi.nlm.nih.gov/pubmed/?term=Duncan%20G%5BAuthor%5D&amp;cauthor=true&amp;cauthor_uid=25182468" TargetMode="External"/><Relationship Id="rId29" Type="http://schemas.openxmlformats.org/officeDocument/2006/relationships/hyperlink" Target="http://www.ncbi.nlm.nih.gov/pubmed?term=%22Tracey%20M%22%5BAuthor%5D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esearchgate.net/researcher/39327458_Kuppareddi_Balamurugan" TargetMode="External"/><Relationship Id="rId24" Type="http://schemas.openxmlformats.org/officeDocument/2006/relationships/hyperlink" Target="http://www.ncbi.nlm.nih.gov/pubmed?term=%22Balamurugan%20K%22%5BAuthor%5D" TargetMode="External"/><Relationship Id="rId32" Type="http://schemas.openxmlformats.org/officeDocument/2006/relationships/hyperlink" Target="http://www.ncbi.nlm.nih.gov/pubmed?term=Investigating%20SNPs%20flanking%20the%20D1S80%20locus%20in%20a%20Tamil%20population%20from%20India." TargetMode="External"/><Relationship Id="rId37" Type="http://schemas.openxmlformats.org/officeDocument/2006/relationships/hyperlink" Target="mailto:rpomeroy@ucsd.edu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researchgate.net/publication/303086076_Forensic_discrimination_of_vaginal_epithelia_by_DNA_methylation_analysis_through_pyrosequencing?ev=prf_pub" TargetMode="External"/><Relationship Id="rId23" Type="http://schemas.openxmlformats.org/officeDocument/2006/relationships/hyperlink" Target="http://www.ncbi.nlm.nih.gov/pubmed?term=Duncan%20G%5BAuthor%5D&amp;cauthor=true&amp;cauthor_uid=22285642" TargetMode="External"/><Relationship Id="rId28" Type="http://schemas.openxmlformats.org/officeDocument/2006/relationships/hyperlink" Target="http://www.ncbi.nlm.nih.gov/pubmed?term=%22Duncan%20G%22%5BAuthor%5D" TargetMode="External"/><Relationship Id="rId36" Type="http://schemas.openxmlformats.org/officeDocument/2006/relationships/hyperlink" Target="mailto:Jack.Ballantyne@ucf.edu" TargetMode="External"/><Relationship Id="rId10" Type="http://schemas.openxmlformats.org/officeDocument/2006/relationships/hyperlink" Target="https://www.researchgate.net/profile/Deborah_Silva" TargetMode="External"/><Relationship Id="rId19" Type="http://schemas.openxmlformats.org/officeDocument/2006/relationships/hyperlink" Target="http://www.ncbi.nlm.nih.gov/pubmed/?term=Thompson%20RE%5BAuthor%5D&amp;cauthor=true&amp;cauthor_uid=25182468" TargetMode="External"/><Relationship Id="rId31" Type="http://schemas.openxmlformats.org/officeDocument/2006/relationships/hyperlink" Target="http://www.ncbi.nlm.nih.gov/pubmed?term=Genetic%20variation%20of%2015%20autosomal%20microsatellite%20loci%20in%20a%20Tamil%20population%20from%20Tamil%20Nadu%2C%20Southern%20Ind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searchgate.net/profile/Joana_Antunes8" TargetMode="External"/><Relationship Id="rId14" Type="http://schemas.openxmlformats.org/officeDocument/2006/relationships/hyperlink" Target="https://www.researchgate.net/researcher/2079546042_Bruce_McCord" TargetMode="External"/><Relationship Id="rId22" Type="http://schemas.openxmlformats.org/officeDocument/2006/relationships/hyperlink" Target="http://www.ncbi.nlm.nih.gov/pubmed/?term=An+investigation+of+PCR+inhibition+using+Plexor+based+quantitative+PCR+and+short+tandem+repeat+amplification" TargetMode="External"/><Relationship Id="rId27" Type="http://schemas.openxmlformats.org/officeDocument/2006/relationships/hyperlink" Target="http://www.ncbi.nlm.nih.gov/pubmed?term=%22Suhasini%20G%22%5BAuthor%5D" TargetMode="External"/><Relationship Id="rId30" Type="http://schemas.openxmlformats.org/officeDocument/2006/relationships/hyperlink" Target="http://www.ncbi.nlm.nih.gov/pubmed?term=%22Budowle%20B%22%5BAuthor%5D" TargetMode="External"/><Relationship Id="rId35" Type="http://schemas.openxmlformats.org/officeDocument/2006/relationships/header" Target="header2.xml"/><Relationship Id="rId8" Type="http://schemas.openxmlformats.org/officeDocument/2006/relationships/hyperlink" Target="https://www.researchgate.net/institution/Nova_Southeastern_University/department/College_of_Natural_Sciences_and_Oceanography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researchgate.net/profile/George_Duncan2" TargetMode="External"/><Relationship Id="rId17" Type="http://schemas.openxmlformats.org/officeDocument/2006/relationships/hyperlink" Target="http://www.ncbi.nlm.nih.gov/pubmed/26010003" TargetMode="External"/><Relationship Id="rId25" Type="http://schemas.openxmlformats.org/officeDocument/2006/relationships/hyperlink" Target="http://www.ncbi.nlm.nih.gov/pubmed?term=%22Kanthimathi%20S%22%5BAuthor%5D" TargetMode="External"/><Relationship Id="rId33" Type="http://schemas.openxmlformats.org/officeDocument/2006/relationships/hyperlink" Target="http://www.ncbi.nlm.nih.gov/pubmed?term=Y%20chromosome%20STR%20allelic%20and%20haplotype%20diversity%20in%20five%20ethnic%20Tamil%20populations%20from%20Tamil%20Nadu%2C%20India" TargetMode="External"/><Relationship Id="rId3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9F8DB-A995-4487-80EC-920D2FB4A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3993</Words>
  <Characters>28860</Characters>
  <Application>Microsoft Office Word</Application>
  <DocSecurity>0</DocSecurity>
  <Lines>240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Sheriff's Office</Company>
  <LinksUpToDate>false</LinksUpToDate>
  <CharactersWithSpaces>32788</CharactersWithSpaces>
  <SharedDoc>false</SharedDoc>
  <HLinks>
    <vt:vector size="72" baseType="variant">
      <vt:variant>
        <vt:i4>5177393</vt:i4>
      </vt:variant>
      <vt:variant>
        <vt:i4>33</vt:i4>
      </vt:variant>
      <vt:variant>
        <vt:i4>0</vt:i4>
      </vt:variant>
      <vt:variant>
        <vt:i4>5</vt:i4>
      </vt:variant>
      <vt:variant>
        <vt:lpwstr>mailto:bbudowle@hsc.unt.edu</vt:lpwstr>
      </vt:variant>
      <vt:variant>
        <vt:lpwstr/>
      </vt:variant>
      <vt:variant>
        <vt:i4>6160426</vt:i4>
      </vt:variant>
      <vt:variant>
        <vt:i4>30</vt:i4>
      </vt:variant>
      <vt:variant>
        <vt:i4>0</vt:i4>
      </vt:variant>
      <vt:variant>
        <vt:i4>5</vt:i4>
      </vt:variant>
      <vt:variant>
        <vt:lpwstr>http://www.ncbi.nlm.nih.gov/pubmed?term=Y%20chromosome%20STR%20allelic%20and%20haplotype%20diversity%20in%20five%20ethnic%20Tamil%20populations%20from%20Tamil%20Nadu%2C%20India</vt:lpwstr>
      </vt:variant>
      <vt:variant>
        <vt:lpwstr>#</vt:lpwstr>
      </vt:variant>
      <vt:variant>
        <vt:i4>2162692</vt:i4>
      </vt:variant>
      <vt:variant>
        <vt:i4>27</vt:i4>
      </vt:variant>
      <vt:variant>
        <vt:i4>0</vt:i4>
      </vt:variant>
      <vt:variant>
        <vt:i4>5</vt:i4>
      </vt:variant>
      <vt:variant>
        <vt:lpwstr>http://www.ncbi.nlm.nih.gov/pubmed?term=Investigating%20SNPs%20flanking%20the%20D1S80%20locus%20in%20a%20Tamil%20population%20from%20India.</vt:lpwstr>
      </vt:variant>
      <vt:variant>
        <vt:lpwstr>#</vt:lpwstr>
      </vt:variant>
      <vt:variant>
        <vt:i4>6553602</vt:i4>
      </vt:variant>
      <vt:variant>
        <vt:i4>24</vt:i4>
      </vt:variant>
      <vt:variant>
        <vt:i4>0</vt:i4>
      </vt:variant>
      <vt:variant>
        <vt:i4>5</vt:i4>
      </vt:variant>
      <vt:variant>
        <vt:lpwstr>http://www.ncbi.nlm.nih.gov/pubmed?term=Genetic%20variation%20of%2015%20autosomal%20microsatellite%20loci%20in%20a%20Tamil%20population%20from%20Tamil%20Nadu%2C%20Southern%20India</vt:lpwstr>
      </vt:variant>
      <vt:variant>
        <vt:lpwstr>#</vt:lpwstr>
      </vt:variant>
      <vt:variant>
        <vt:i4>5373959</vt:i4>
      </vt:variant>
      <vt:variant>
        <vt:i4>21</vt:i4>
      </vt:variant>
      <vt:variant>
        <vt:i4>0</vt:i4>
      </vt:variant>
      <vt:variant>
        <vt:i4>5</vt:i4>
      </vt:variant>
      <vt:variant>
        <vt:lpwstr>http://www.ncbi.nlm.nih.gov/pubmed?term=%22Budowle%20B%22%5BAuthor%5D</vt:lpwstr>
      </vt:variant>
      <vt:variant>
        <vt:lpwstr/>
      </vt:variant>
      <vt:variant>
        <vt:i4>4521985</vt:i4>
      </vt:variant>
      <vt:variant>
        <vt:i4>18</vt:i4>
      </vt:variant>
      <vt:variant>
        <vt:i4>0</vt:i4>
      </vt:variant>
      <vt:variant>
        <vt:i4>5</vt:i4>
      </vt:variant>
      <vt:variant>
        <vt:lpwstr>http://www.ncbi.nlm.nih.gov/pubmed?term=%22Tracey%20M%22%5BAuthor%5D</vt:lpwstr>
      </vt:variant>
      <vt:variant>
        <vt:lpwstr/>
      </vt:variant>
      <vt:variant>
        <vt:i4>6160411</vt:i4>
      </vt:variant>
      <vt:variant>
        <vt:i4>15</vt:i4>
      </vt:variant>
      <vt:variant>
        <vt:i4>0</vt:i4>
      </vt:variant>
      <vt:variant>
        <vt:i4>5</vt:i4>
      </vt:variant>
      <vt:variant>
        <vt:lpwstr>http://www.ncbi.nlm.nih.gov/pubmed?term=%22Duncan%20G%22%5BAuthor%5D</vt:lpwstr>
      </vt:variant>
      <vt:variant>
        <vt:lpwstr/>
      </vt:variant>
      <vt:variant>
        <vt:i4>3342455</vt:i4>
      </vt:variant>
      <vt:variant>
        <vt:i4>12</vt:i4>
      </vt:variant>
      <vt:variant>
        <vt:i4>0</vt:i4>
      </vt:variant>
      <vt:variant>
        <vt:i4>5</vt:i4>
      </vt:variant>
      <vt:variant>
        <vt:lpwstr>http://www.ncbi.nlm.nih.gov/pubmed?term=%22Suhasini%20G%22%5BAuthor%5D</vt:lpwstr>
      </vt:variant>
      <vt:variant>
        <vt:lpwstr/>
      </vt:variant>
      <vt:variant>
        <vt:i4>5242880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http://www.ncbi.nlm.nih.gov/pubmed?term=%22Vijaya%20M%22%5BAuthor%5D</vt:lpwstr>
      </vt:variant>
      <vt:variant>
        <vt:lpwstr/>
      </vt:variant>
      <vt:variant>
        <vt:i4>4849668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http://www.ncbi.nlm.nih.gov/pubmed?term=%22Kanthimathi%20S%22%5BAuthor%5D</vt:lpwstr>
      </vt:variant>
      <vt:variant>
        <vt:lpwstr/>
      </vt:variant>
      <vt:variant>
        <vt:i4>5701648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http://www.ncbi.nlm.nih.gov/pubmed?term=%22Balamurugan%20K%22%5BAuthor%5D</vt:lpwstr>
      </vt:variant>
      <vt:variant>
        <vt:lpwstr/>
      </vt:variant>
      <vt:variant>
        <vt:i4>8126471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http://www.ncbi.nlm.nih.gov/pubmed?term=Duncan%20G%5BAuthor%5D&amp;cauthor=true&amp;cauthor_uid=22285642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bs01047</dc:creator>
  <cp:lastModifiedBy>George Duncan</cp:lastModifiedBy>
  <cp:revision>12</cp:revision>
  <cp:lastPrinted>2018-09-26T03:16:00Z</cp:lastPrinted>
  <dcterms:created xsi:type="dcterms:W3CDTF">2019-01-13T03:11:00Z</dcterms:created>
  <dcterms:modified xsi:type="dcterms:W3CDTF">2019-01-22T02:48:00Z</dcterms:modified>
</cp:coreProperties>
</file>