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02B4" w14:textId="77777777" w:rsidR="00CF5664" w:rsidRPr="009A1DD2" w:rsidRDefault="00CF5664" w:rsidP="00CF5664">
      <w:pPr>
        <w:jc w:val="center"/>
        <w:rPr>
          <w:rFonts w:ascii="Garamond" w:hAnsi="Garamond" w:cs="Arial"/>
          <w:sz w:val="36"/>
          <w:szCs w:val="36"/>
          <w:lang w:val="fi-FI"/>
        </w:rPr>
      </w:pPr>
      <w:r w:rsidRPr="009A1DD2">
        <w:rPr>
          <w:rFonts w:ascii="Garamond" w:hAnsi="Garamond" w:cs="Arial"/>
          <w:sz w:val="36"/>
          <w:szCs w:val="36"/>
          <w:lang w:val="fi-FI"/>
        </w:rPr>
        <w:t>Asia Anna Eaton, Ph.D.</w:t>
      </w:r>
    </w:p>
    <w:p w14:paraId="7DA0CC81" w14:textId="1C443BF7" w:rsidR="00342FE1" w:rsidRPr="009A1DD2" w:rsidRDefault="00CF5664" w:rsidP="00342FE1">
      <w:pPr>
        <w:jc w:val="center"/>
        <w:rPr>
          <w:rFonts w:ascii="Garamond" w:hAnsi="Garamond" w:cs="Arial"/>
          <w:i/>
          <w:sz w:val="36"/>
          <w:szCs w:val="36"/>
        </w:rPr>
      </w:pPr>
      <w:r w:rsidRPr="009A1DD2">
        <w:rPr>
          <w:rFonts w:ascii="Garamond" w:hAnsi="Garamond" w:cs="Arial"/>
          <w:i/>
          <w:sz w:val="36"/>
          <w:szCs w:val="36"/>
        </w:rPr>
        <w:t>Curriculum Vitae</w:t>
      </w:r>
    </w:p>
    <w:p w14:paraId="62D73D19" w14:textId="77777777" w:rsidR="00342FE1" w:rsidRPr="009A1DD2" w:rsidRDefault="00247E94" w:rsidP="00CF5664">
      <w:pPr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</w:p>
    <w:p w14:paraId="60D9E298" w14:textId="706CE2C3" w:rsidR="00CF5664" w:rsidRPr="009A1DD2" w:rsidRDefault="00342FE1" w:rsidP="00CF5664">
      <w:pPr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247E94" w:rsidRPr="009A1DD2">
        <w:rPr>
          <w:rFonts w:ascii="Garamond" w:hAnsi="Garamond" w:cs="Arial"/>
        </w:rPr>
        <w:t>Florida International University</w:t>
      </w:r>
      <w:r w:rsidR="00CF5664" w:rsidRPr="009A1DD2">
        <w:rPr>
          <w:rFonts w:ascii="Garamond" w:hAnsi="Garamond" w:cs="Arial"/>
        </w:rPr>
        <w:tab/>
      </w:r>
      <w:r w:rsidR="00CF5664" w:rsidRPr="009A1DD2">
        <w:rPr>
          <w:rFonts w:ascii="Garamond" w:hAnsi="Garamond" w:cs="Arial"/>
        </w:rPr>
        <w:tab/>
      </w:r>
      <w:r w:rsidR="00CF5664" w:rsidRPr="009A1DD2">
        <w:rPr>
          <w:rFonts w:ascii="Garamond" w:hAnsi="Garamond" w:cs="Arial"/>
        </w:rPr>
        <w:tab/>
      </w:r>
      <w:r w:rsidR="00581993" w:rsidRPr="009A1DD2">
        <w:rPr>
          <w:rFonts w:ascii="Garamond" w:hAnsi="Garamond" w:cs="Arial"/>
        </w:rPr>
        <w:t>Website: http://faculty.fiu.edu/~aeaton</w:t>
      </w:r>
    </w:p>
    <w:p w14:paraId="21D6D8A8" w14:textId="77777777" w:rsidR="00CF5664" w:rsidRPr="009A1DD2" w:rsidRDefault="00581993" w:rsidP="00CF5664">
      <w:pPr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11200 SW 8</w:t>
      </w:r>
      <w:r w:rsidRPr="009A1DD2">
        <w:rPr>
          <w:rFonts w:ascii="Garamond" w:hAnsi="Garamond" w:cs="Arial"/>
          <w:vertAlign w:val="superscript"/>
        </w:rPr>
        <w:t>th</w:t>
      </w:r>
      <w:r w:rsidRPr="009A1DD2">
        <w:rPr>
          <w:rFonts w:ascii="Garamond" w:hAnsi="Garamond" w:cs="Arial"/>
        </w:rPr>
        <w:t xml:space="preserve"> St., DM 208</w:t>
      </w:r>
      <w:r w:rsidR="00CF5664" w:rsidRPr="009A1DD2">
        <w:rPr>
          <w:rFonts w:ascii="Garamond" w:hAnsi="Garamond" w:cs="Arial"/>
        </w:rPr>
        <w:tab/>
      </w:r>
      <w:r w:rsidR="00CF5664" w:rsidRPr="009A1DD2">
        <w:rPr>
          <w:rFonts w:ascii="Garamond" w:hAnsi="Garamond" w:cs="Arial"/>
        </w:rPr>
        <w:tab/>
      </w:r>
      <w:r w:rsidR="00247E94" w:rsidRPr="009A1DD2">
        <w:rPr>
          <w:rFonts w:ascii="Garamond" w:hAnsi="Garamond" w:cs="Arial"/>
        </w:rPr>
        <w:tab/>
      </w:r>
      <w:r w:rsidR="00247E94"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>Work telephone: (305) 348-0229</w:t>
      </w:r>
    </w:p>
    <w:p w14:paraId="4A426D09" w14:textId="77777777" w:rsidR="00CF5664" w:rsidRPr="009A1DD2" w:rsidRDefault="00581993" w:rsidP="00CF5664">
      <w:pPr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Miami, FL 33199</w:t>
      </w:r>
      <w:r w:rsidR="00247E94" w:rsidRPr="009A1DD2">
        <w:rPr>
          <w:rFonts w:ascii="Garamond" w:hAnsi="Garamond" w:cs="Arial"/>
        </w:rPr>
        <w:tab/>
      </w:r>
      <w:r w:rsidR="00247E94" w:rsidRPr="009A1DD2">
        <w:rPr>
          <w:rFonts w:ascii="Garamond" w:hAnsi="Garamond" w:cs="Arial"/>
        </w:rPr>
        <w:tab/>
      </w:r>
      <w:proofErr w:type="gramStart"/>
      <w:r w:rsidR="00247E94"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 xml:space="preserve">  </w:t>
      </w:r>
      <w:r w:rsidRPr="009A1DD2">
        <w:rPr>
          <w:rFonts w:ascii="Garamond" w:hAnsi="Garamond" w:cs="Arial"/>
        </w:rPr>
        <w:tab/>
      </w:r>
      <w:proofErr w:type="gramEnd"/>
      <w:r w:rsidRPr="009A1DD2">
        <w:rPr>
          <w:rFonts w:ascii="Garamond" w:hAnsi="Garamond" w:cs="Arial"/>
        </w:rPr>
        <w:tab/>
      </w:r>
      <w:r w:rsidR="000B1616" w:rsidRPr="009A1DD2">
        <w:rPr>
          <w:rFonts w:ascii="Garamond" w:hAnsi="Garamond" w:cs="Arial"/>
        </w:rPr>
        <w:t>Cell phone: (786) 473-1195</w:t>
      </w:r>
    </w:p>
    <w:p w14:paraId="715DE176" w14:textId="77777777" w:rsidR="00C76C61" w:rsidRPr="009A1DD2" w:rsidRDefault="00247E94">
      <w:pPr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581993" w:rsidRPr="009A1DD2">
        <w:rPr>
          <w:rFonts w:ascii="Garamond" w:hAnsi="Garamond" w:cs="Arial"/>
        </w:rPr>
        <w:t>Email: aeaton@fiu.edu</w:t>
      </w:r>
      <w:r w:rsidR="00CF5664" w:rsidRPr="009A1DD2">
        <w:rPr>
          <w:rFonts w:ascii="Garamond" w:hAnsi="Garamond" w:cs="Arial"/>
        </w:rPr>
        <w:tab/>
      </w:r>
      <w:r w:rsidR="00CF5664" w:rsidRPr="009A1DD2">
        <w:rPr>
          <w:rFonts w:ascii="Garamond" w:hAnsi="Garamond" w:cs="Arial"/>
        </w:rPr>
        <w:tab/>
      </w:r>
      <w:r w:rsidR="00CF5664" w:rsidRPr="009A1DD2">
        <w:rPr>
          <w:rFonts w:ascii="Garamond" w:hAnsi="Garamond" w:cs="Arial"/>
        </w:rPr>
        <w:tab/>
      </w:r>
      <w:r w:rsidR="00CF5664"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="00CF5664" w:rsidRPr="009A1DD2">
        <w:rPr>
          <w:rFonts w:ascii="Garamond" w:hAnsi="Garamond" w:cs="Arial"/>
        </w:rPr>
        <w:t xml:space="preserve">Fax: </w:t>
      </w:r>
      <w:r w:rsidR="00257F1D" w:rsidRPr="009A1DD2">
        <w:rPr>
          <w:rFonts w:ascii="Garamond" w:hAnsi="Garamond" w:cs="Arial"/>
        </w:rPr>
        <w:t>(305) 348-4172</w:t>
      </w:r>
    </w:p>
    <w:p w14:paraId="0674F7DC" w14:textId="77777777" w:rsidR="00C8747E" w:rsidRPr="009A1DD2" w:rsidRDefault="00C8747E" w:rsidP="00C76C61">
      <w:pPr>
        <w:rPr>
          <w:rFonts w:ascii="Arial" w:hAnsi="Arial" w:cs="Arial"/>
          <w:sz w:val="20"/>
          <w:szCs w:val="20"/>
        </w:rPr>
      </w:pPr>
    </w:p>
    <w:p w14:paraId="002B93EC" w14:textId="77777777" w:rsidR="00CF5664" w:rsidRPr="009A1DD2" w:rsidRDefault="00CF5664" w:rsidP="00342FE1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EDUCATION</w:t>
      </w:r>
    </w:p>
    <w:p w14:paraId="22D67165" w14:textId="77777777" w:rsidR="00CF5664" w:rsidRPr="009A1DD2" w:rsidRDefault="00CF5664" w:rsidP="00CF5664">
      <w:pPr>
        <w:pBdr>
          <w:top w:val="double" w:sz="4" w:space="2" w:color="auto"/>
        </w:pBdr>
        <w:jc w:val="center"/>
        <w:rPr>
          <w:rFonts w:ascii="Garamond" w:hAnsi="Garamond" w:cs="Arial"/>
        </w:rPr>
      </w:pPr>
    </w:p>
    <w:p w14:paraId="17C8ED10" w14:textId="320F5562" w:rsidR="00CF5664" w:rsidRPr="009A1DD2" w:rsidRDefault="00CF5664" w:rsidP="001C235D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Ph.D., Psychology</w:t>
      </w:r>
      <w:r w:rsidRPr="009A1DD2">
        <w:rPr>
          <w:rFonts w:ascii="Garamond" w:hAnsi="Garamond" w:cs="Arial"/>
        </w:rPr>
        <w:t xml:space="preserve"> (2009), University of Chicago, Chicago</w:t>
      </w:r>
    </w:p>
    <w:p w14:paraId="672D0936" w14:textId="59E09318" w:rsidR="00CF5664" w:rsidRPr="009A1DD2" w:rsidRDefault="00CF5664" w:rsidP="0095458C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Major area: Social Psychology, Minor area: Statistics</w:t>
      </w:r>
    </w:p>
    <w:p w14:paraId="08BFDE50" w14:textId="07ADFEB3" w:rsidR="00CF5664" w:rsidRDefault="002535C7" w:rsidP="002535C7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2535C7">
        <w:rPr>
          <w:rFonts w:ascii="Garamond" w:hAnsi="Garamond" w:cs="Arial"/>
        </w:rPr>
        <w:t>Certificate in University Teaching</w:t>
      </w:r>
    </w:p>
    <w:p w14:paraId="4D41D305" w14:textId="77777777" w:rsidR="002535C7" w:rsidRPr="009A1DD2" w:rsidRDefault="002535C7" w:rsidP="00234CB4">
      <w:pPr>
        <w:rPr>
          <w:rFonts w:ascii="Garamond" w:hAnsi="Garamond" w:cs="Arial"/>
        </w:rPr>
      </w:pPr>
    </w:p>
    <w:p w14:paraId="61F6C1D9" w14:textId="498A69AC" w:rsidR="00821DD9" w:rsidRDefault="00821DD9" w:rsidP="001C235D">
      <w:pPr>
        <w:ind w:left="360" w:hanging="360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t xml:space="preserve">M.S., </w:t>
      </w:r>
      <w:r w:rsidRPr="00821DD9">
        <w:rPr>
          <w:rFonts w:ascii="Garamond" w:hAnsi="Garamond" w:cs="Arial"/>
          <w:b/>
        </w:rPr>
        <w:t xml:space="preserve">Counselor Education: Clinical Mental Health Counseling </w:t>
      </w:r>
      <w:r w:rsidRPr="00821DD9">
        <w:rPr>
          <w:rFonts w:ascii="Garamond" w:hAnsi="Garamond" w:cs="Arial"/>
          <w:bCs/>
        </w:rPr>
        <w:t>(2019), F</w:t>
      </w:r>
      <w:r w:rsidR="0095458C">
        <w:rPr>
          <w:rFonts w:ascii="Garamond" w:hAnsi="Garamond" w:cs="Arial"/>
          <w:bCs/>
        </w:rPr>
        <w:t>IU</w:t>
      </w:r>
      <w:r w:rsidRPr="00821DD9">
        <w:rPr>
          <w:rFonts w:ascii="Garamond" w:hAnsi="Garamond" w:cs="Arial"/>
          <w:bCs/>
        </w:rPr>
        <w:t>, Miami</w:t>
      </w:r>
    </w:p>
    <w:p w14:paraId="2D46D680" w14:textId="77777777" w:rsidR="00657FDD" w:rsidRDefault="00657FDD" w:rsidP="001C235D">
      <w:pPr>
        <w:ind w:left="360" w:hanging="360"/>
        <w:rPr>
          <w:rFonts w:ascii="Garamond" w:hAnsi="Garamond" w:cs="Arial"/>
          <w:b/>
        </w:rPr>
      </w:pPr>
    </w:p>
    <w:p w14:paraId="6DA91904" w14:textId="69548D3E" w:rsidR="00CF5664" w:rsidRDefault="00CF5664" w:rsidP="0095458C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M.A., Psychology</w:t>
      </w:r>
      <w:r w:rsidR="00A62C12" w:rsidRPr="009A1DD2">
        <w:rPr>
          <w:rFonts w:ascii="Garamond" w:hAnsi="Garamond" w:cs="Arial"/>
        </w:rPr>
        <w:t xml:space="preserve"> (2006</w:t>
      </w:r>
      <w:r w:rsidRPr="009A1DD2">
        <w:rPr>
          <w:rFonts w:ascii="Garamond" w:hAnsi="Garamond" w:cs="Arial"/>
        </w:rPr>
        <w:t>), University of Chicago, Chicago</w:t>
      </w:r>
    </w:p>
    <w:p w14:paraId="6BBB5FFC" w14:textId="77777777" w:rsidR="0095458C" w:rsidRPr="009A1DD2" w:rsidRDefault="0095458C" w:rsidP="0095458C">
      <w:pPr>
        <w:ind w:left="360" w:hanging="360"/>
        <w:rPr>
          <w:rFonts w:ascii="Garamond" w:hAnsi="Garamond" w:cs="Arial"/>
        </w:rPr>
      </w:pPr>
    </w:p>
    <w:p w14:paraId="4CE1FE24" w14:textId="14DF8D63" w:rsidR="0095458C" w:rsidRPr="009A1DD2" w:rsidRDefault="00CF5664" w:rsidP="00CF5664">
      <w:pPr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B.S., Psychology</w:t>
      </w:r>
      <w:r w:rsidRPr="009A1DD2">
        <w:rPr>
          <w:rFonts w:ascii="Garamond" w:hAnsi="Garamond" w:cs="Arial"/>
        </w:rPr>
        <w:t xml:space="preserve"> (2002), Carnegie Mellon University, Pittsburgh</w:t>
      </w:r>
    </w:p>
    <w:p w14:paraId="078588B7" w14:textId="111393AF" w:rsidR="00CF5664" w:rsidRPr="009A1DD2" w:rsidRDefault="00CF5664" w:rsidP="00CF5664">
      <w:pPr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B.A., Philosophy</w:t>
      </w:r>
      <w:r w:rsidRPr="009A1DD2">
        <w:rPr>
          <w:rFonts w:ascii="Garamond" w:hAnsi="Garamond" w:cs="Arial"/>
        </w:rPr>
        <w:t xml:space="preserve"> (2002), Carnegie Mellon University, Pittsburgh</w:t>
      </w:r>
    </w:p>
    <w:p w14:paraId="21DCB621" w14:textId="77777777" w:rsidR="00561D08" w:rsidRPr="009A1DD2" w:rsidRDefault="00561D08" w:rsidP="00CF5664">
      <w:pPr>
        <w:rPr>
          <w:rFonts w:ascii="Garamond" w:hAnsi="Garamond" w:cs="Arial"/>
        </w:rPr>
      </w:pPr>
    </w:p>
    <w:p w14:paraId="6976D5F9" w14:textId="77777777" w:rsidR="00342FE1" w:rsidRPr="009A1DD2" w:rsidRDefault="00342FE1" w:rsidP="00342FE1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APPOINTMENTS</w:t>
      </w:r>
    </w:p>
    <w:p w14:paraId="0EFB8F6C" w14:textId="77777777" w:rsidR="00342FE1" w:rsidRPr="009A1DD2" w:rsidRDefault="00342FE1" w:rsidP="00342FE1">
      <w:pPr>
        <w:pBdr>
          <w:top w:val="double" w:sz="4" w:space="2" w:color="auto"/>
        </w:pBdr>
        <w:rPr>
          <w:rFonts w:ascii="Garamond" w:hAnsi="Garamond" w:cs="Arial"/>
          <w:b/>
        </w:rPr>
      </w:pPr>
    </w:p>
    <w:p w14:paraId="398A6DF9" w14:textId="77777777" w:rsidR="000D155E" w:rsidRDefault="000D155E" w:rsidP="000D155E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Professor of Psychology, Florida International University                                            </w:t>
      </w:r>
      <w:r w:rsidRPr="004C2DA3">
        <w:rPr>
          <w:rFonts w:ascii="Garamond" w:hAnsi="Garamond" w:cs="Arial"/>
          <w:bCs/>
        </w:rPr>
        <w:t>2023-present</w:t>
      </w:r>
    </w:p>
    <w:p w14:paraId="0EA9CDDD" w14:textId="77777777" w:rsidR="000D155E" w:rsidRDefault="000D155E" w:rsidP="000D155E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</w:t>
      </w:r>
      <w:r w:rsidRPr="00253010">
        <w:rPr>
          <w:rFonts w:ascii="Garamond" w:hAnsi="Garamond" w:cs="Arial"/>
        </w:rPr>
        <w:t>Program Director</w:t>
      </w:r>
      <w:r>
        <w:rPr>
          <w:rFonts w:ascii="Garamond" w:hAnsi="Garamond" w:cs="Arial"/>
        </w:rPr>
        <w:t xml:space="preserve"> of the </w:t>
      </w:r>
      <w:r w:rsidRPr="00253010">
        <w:rPr>
          <w:rFonts w:ascii="Garamond" w:hAnsi="Garamond" w:cs="Arial"/>
        </w:rPr>
        <w:t xml:space="preserve">ASCP Psychology Program   </w:t>
      </w:r>
      <w:r>
        <w:rPr>
          <w:rFonts w:ascii="Garamond" w:hAnsi="Garamond" w:cs="Arial"/>
        </w:rPr>
        <w:t xml:space="preserve">                                                  2024-present</w:t>
      </w:r>
    </w:p>
    <w:p w14:paraId="234B5A0C" w14:textId="77777777" w:rsidR="000D155E" w:rsidRPr="00253010" w:rsidRDefault="000D155E" w:rsidP="000D155E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253010">
        <w:rPr>
          <w:rFonts w:ascii="Garamond" w:hAnsi="Garamond" w:cs="Arial"/>
        </w:rPr>
        <w:t xml:space="preserve">Core faculty member in the ASCP Psychology Program   </w:t>
      </w:r>
      <w:r w:rsidRPr="00253010">
        <w:rPr>
          <w:rFonts w:ascii="Garamond" w:hAnsi="Garamond" w:cs="Arial"/>
        </w:rPr>
        <w:tab/>
        <w:t xml:space="preserve">        </w:t>
      </w:r>
      <w:r>
        <w:rPr>
          <w:rFonts w:ascii="Garamond" w:hAnsi="Garamond" w:cs="Arial"/>
        </w:rPr>
        <w:t xml:space="preserve">                                    2023</w:t>
      </w:r>
      <w:r w:rsidRPr="00253010">
        <w:rPr>
          <w:rFonts w:ascii="Garamond" w:hAnsi="Garamond" w:cs="Arial"/>
        </w:rPr>
        <w:t>-</w:t>
      </w:r>
      <w:r>
        <w:rPr>
          <w:rFonts w:ascii="Garamond" w:hAnsi="Garamond" w:cs="Arial"/>
        </w:rPr>
        <w:t>present</w:t>
      </w:r>
    </w:p>
    <w:p w14:paraId="1CCA5222" w14:textId="77777777" w:rsidR="000D155E" w:rsidRPr="00253010" w:rsidRDefault="000D155E" w:rsidP="000D155E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</w:rPr>
      </w:pPr>
      <w:r w:rsidRPr="00253010">
        <w:rPr>
          <w:rFonts w:ascii="Garamond" w:hAnsi="Garamond" w:cs="Arial"/>
        </w:rPr>
        <w:t xml:space="preserve">      Core faculty member in </w:t>
      </w:r>
      <w:r>
        <w:rPr>
          <w:rFonts w:ascii="Garamond" w:hAnsi="Garamond" w:cs="Arial"/>
        </w:rPr>
        <w:t xml:space="preserve">the </w:t>
      </w:r>
      <w:r w:rsidRPr="00253010">
        <w:rPr>
          <w:rFonts w:ascii="Garamond" w:hAnsi="Garamond" w:cs="Arial"/>
        </w:rPr>
        <w:t xml:space="preserve">Industrial-Organizational Psychology Program                   </w:t>
      </w:r>
      <w:r>
        <w:rPr>
          <w:rFonts w:ascii="Garamond" w:hAnsi="Garamond" w:cs="Arial"/>
        </w:rPr>
        <w:t>2023</w:t>
      </w:r>
      <w:r w:rsidRPr="00253010">
        <w:rPr>
          <w:rFonts w:ascii="Garamond" w:hAnsi="Garamond" w:cs="Arial"/>
        </w:rPr>
        <w:t>-present</w:t>
      </w:r>
    </w:p>
    <w:p w14:paraId="18BD98AD" w14:textId="77777777" w:rsidR="000D155E" w:rsidRPr="00253010" w:rsidRDefault="000D155E" w:rsidP="000D155E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</w:rPr>
      </w:pPr>
      <w:r w:rsidRPr="00253010">
        <w:rPr>
          <w:rFonts w:ascii="Garamond" w:hAnsi="Garamond" w:cs="Arial"/>
        </w:rPr>
        <w:tab/>
        <w:t xml:space="preserve">Core faculty member in the Developmental Psychology Program                                  </w:t>
      </w:r>
      <w:r>
        <w:rPr>
          <w:rFonts w:ascii="Garamond" w:hAnsi="Garamond" w:cs="Arial"/>
        </w:rPr>
        <w:t>2023</w:t>
      </w:r>
      <w:r w:rsidRPr="00253010">
        <w:rPr>
          <w:rFonts w:ascii="Garamond" w:hAnsi="Garamond" w:cs="Arial"/>
        </w:rPr>
        <w:t>-present</w:t>
      </w:r>
    </w:p>
    <w:p w14:paraId="3C96F2C6" w14:textId="77777777" w:rsidR="000D155E" w:rsidRPr="00253010" w:rsidRDefault="000D155E" w:rsidP="000D155E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</w:rPr>
      </w:pPr>
      <w:r w:rsidRPr="00253010">
        <w:rPr>
          <w:rFonts w:ascii="Garamond" w:hAnsi="Garamond" w:cs="Arial"/>
        </w:rPr>
        <w:tab/>
        <w:t xml:space="preserve">Affiliate appointment in Center for Women’s and Gender Studies                                 </w:t>
      </w:r>
      <w:r>
        <w:rPr>
          <w:rFonts w:ascii="Garamond" w:hAnsi="Garamond" w:cs="Arial"/>
        </w:rPr>
        <w:t>2023</w:t>
      </w:r>
      <w:r w:rsidRPr="00253010">
        <w:rPr>
          <w:rFonts w:ascii="Garamond" w:hAnsi="Garamond" w:cs="Arial"/>
        </w:rPr>
        <w:t>-present</w:t>
      </w:r>
    </w:p>
    <w:p w14:paraId="05EC6C2D" w14:textId="77777777" w:rsidR="000D155E" w:rsidRDefault="000D155E" w:rsidP="000D155E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  <w:b/>
        </w:rPr>
      </w:pPr>
    </w:p>
    <w:p w14:paraId="59FEB072" w14:textId="77777777" w:rsidR="000D155E" w:rsidRPr="004310C1" w:rsidRDefault="000D155E" w:rsidP="000D155E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  <w:bCs/>
        </w:rPr>
      </w:pPr>
      <w:r w:rsidRPr="004310C1">
        <w:rPr>
          <w:rFonts w:ascii="Garamond" w:hAnsi="Garamond" w:cs="Arial"/>
          <w:b/>
        </w:rPr>
        <w:t xml:space="preserve">Associate Professor of Psychology, Florida International University                           </w:t>
      </w:r>
      <w:r>
        <w:rPr>
          <w:rFonts w:ascii="Garamond" w:hAnsi="Garamond" w:cs="Arial"/>
          <w:b/>
        </w:rPr>
        <w:t xml:space="preserve">    </w:t>
      </w:r>
      <w:r w:rsidRPr="004310C1">
        <w:rPr>
          <w:rFonts w:ascii="Garamond" w:hAnsi="Garamond" w:cs="Arial"/>
          <w:bCs/>
        </w:rPr>
        <w:t>2019-</w:t>
      </w:r>
      <w:r>
        <w:rPr>
          <w:rFonts w:ascii="Garamond" w:hAnsi="Garamond" w:cs="Arial"/>
          <w:bCs/>
        </w:rPr>
        <w:t>2023</w:t>
      </w:r>
    </w:p>
    <w:p w14:paraId="1AC3E4CD" w14:textId="77777777" w:rsidR="000D155E" w:rsidRDefault="000D155E" w:rsidP="000D155E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</w:rPr>
      </w:pPr>
      <w:r w:rsidRPr="00253010">
        <w:rPr>
          <w:rFonts w:ascii="Garamond" w:hAnsi="Garamond" w:cs="Arial"/>
        </w:rPr>
        <w:t xml:space="preserve">      Program Director</w:t>
      </w:r>
      <w:r>
        <w:rPr>
          <w:rFonts w:ascii="Garamond" w:hAnsi="Garamond" w:cs="Arial"/>
        </w:rPr>
        <w:t xml:space="preserve"> of the </w:t>
      </w:r>
      <w:r w:rsidRPr="00253010">
        <w:rPr>
          <w:rFonts w:ascii="Garamond" w:hAnsi="Garamond" w:cs="Arial"/>
        </w:rPr>
        <w:t xml:space="preserve">ASCP Psychology Program   </w:t>
      </w:r>
      <w:r>
        <w:rPr>
          <w:rFonts w:ascii="Garamond" w:hAnsi="Garamond" w:cs="Arial"/>
        </w:rPr>
        <w:t xml:space="preserve">                                                      </w:t>
      </w:r>
      <w:r w:rsidRPr="00253010">
        <w:rPr>
          <w:rFonts w:ascii="Garamond" w:hAnsi="Garamond" w:cs="Arial"/>
        </w:rPr>
        <w:t>2021-</w:t>
      </w:r>
      <w:r>
        <w:rPr>
          <w:rFonts w:ascii="Garamond" w:hAnsi="Garamond" w:cs="Arial"/>
        </w:rPr>
        <w:t>2023</w:t>
      </w:r>
    </w:p>
    <w:p w14:paraId="682D48B6" w14:textId="77777777" w:rsidR="000D155E" w:rsidRPr="00253010" w:rsidRDefault="000D155E" w:rsidP="000D155E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</w:t>
      </w:r>
      <w:r w:rsidRPr="00253010">
        <w:rPr>
          <w:rFonts w:ascii="Garamond" w:hAnsi="Garamond" w:cs="Arial"/>
        </w:rPr>
        <w:t xml:space="preserve">Core faculty member in the ASCP Psychology Program   </w:t>
      </w:r>
      <w:r w:rsidRPr="00253010">
        <w:rPr>
          <w:rFonts w:ascii="Garamond" w:hAnsi="Garamond" w:cs="Arial"/>
        </w:rPr>
        <w:tab/>
        <w:t xml:space="preserve">        </w:t>
      </w:r>
      <w:r>
        <w:rPr>
          <w:rFonts w:ascii="Garamond" w:hAnsi="Garamond" w:cs="Arial"/>
        </w:rPr>
        <w:t xml:space="preserve">                                        </w:t>
      </w:r>
      <w:r w:rsidRPr="00253010">
        <w:rPr>
          <w:rFonts w:ascii="Garamond" w:hAnsi="Garamond" w:cs="Arial"/>
        </w:rPr>
        <w:t>2021-</w:t>
      </w:r>
      <w:r>
        <w:rPr>
          <w:rFonts w:ascii="Garamond" w:hAnsi="Garamond" w:cs="Arial"/>
        </w:rPr>
        <w:t>2023</w:t>
      </w:r>
    </w:p>
    <w:p w14:paraId="2C4B6FD2" w14:textId="77777777" w:rsidR="000D155E" w:rsidRPr="00253010" w:rsidRDefault="000D155E" w:rsidP="000D155E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</w:rPr>
      </w:pPr>
      <w:r w:rsidRPr="00253010">
        <w:rPr>
          <w:rFonts w:ascii="Garamond" w:hAnsi="Garamond" w:cs="Arial"/>
        </w:rPr>
        <w:t xml:space="preserve">      Core faculty member in </w:t>
      </w:r>
      <w:r>
        <w:rPr>
          <w:rFonts w:ascii="Garamond" w:hAnsi="Garamond" w:cs="Arial"/>
        </w:rPr>
        <w:t xml:space="preserve">the </w:t>
      </w:r>
      <w:r w:rsidRPr="00253010">
        <w:rPr>
          <w:rFonts w:ascii="Garamond" w:hAnsi="Garamond" w:cs="Arial"/>
        </w:rPr>
        <w:t xml:space="preserve">Industrial-Organizational Psychology Program                 </w:t>
      </w:r>
      <w:r>
        <w:rPr>
          <w:rFonts w:ascii="Garamond" w:hAnsi="Garamond" w:cs="Arial"/>
        </w:rPr>
        <w:t xml:space="preserve">    </w:t>
      </w:r>
      <w:r w:rsidRPr="00253010">
        <w:rPr>
          <w:rFonts w:ascii="Garamond" w:hAnsi="Garamond" w:cs="Arial"/>
        </w:rPr>
        <w:t xml:space="preserve">  2019-</w:t>
      </w:r>
      <w:r>
        <w:rPr>
          <w:rFonts w:ascii="Garamond" w:hAnsi="Garamond" w:cs="Arial"/>
        </w:rPr>
        <w:t>2023</w:t>
      </w:r>
    </w:p>
    <w:p w14:paraId="650D8EDF" w14:textId="77777777" w:rsidR="000D155E" w:rsidRPr="00253010" w:rsidRDefault="000D155E" w:rsidP="000D155E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</w:rPr>
      </w:pPr>
      <w:r w:rsidRPr="00253010">
        <w:rPr>
          <w:rFonts w:ascii="Garamond" w:hAnsi="Garamond" w:cs="Arial"/>
        </w:rPr>
        <w:tab/>
        <w:t xml:space="preserve">Core faculty member in the Developmental Psychology Program                                 </w:t>
      </w:r>
      <w:r>
        <w:rPr>
          <w:rFonts w:ascii="Garamond" w:hAnsi="Garamond" w:cs="Arial"/>
        </w:rPr>
        <w:t xml:space="preserve">    </w:t>
      </w:r>
      <w:r w:rsidRPr="00253010">
        <w:rPr>
          <w:rFonts w:ascii="Garamond" w:hAnsi="Garamond" w:cs="Arial"/>
        </w:rPr>
        <w:t xml:space="preserve"> 2019-</w:t>
      </w:r>
      <w:r>
        <w:rPr>
          <w:rFonts w:ascii="Garamond" w:hAnsi="Garamond" w:cs="Arial"/>
        </w:rPr>
        <w:t>2023</w:t>
      </w:r>
    </w:p>
    <w:p w14:paraId="542EFB12" w14:textId="77777777" w:rsidR="000D155E" w:rsidRPr="00253010" w:rsidRDefault="000D155E" w:rsidP="000D155E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</w:rPr>
      </w:pPr>
      <w:r w:rsidRPr="00253010">
        <w:rPr>
          <w:rFonts w:ascii="Garamond" w:hAnsi="Garamond" w:cs="Arial"/>
        </w:rPr>
        <w:tab/>
        <w:t xml:space="preserve">Affiliate appointment in Center for Women’s and Gender Studies                               </w:t>
      </w:r>
      <w:r>
        <w:rPr>
          <w:rFonts w:ascii="Garamond" w:hAnsi="Garamond" w:cs="Arial"/>
        </w:rPr>
        <w:t xml:space="preserve">   </w:t>
      </w:r>
      <w:r w:rsidRPr="00253010">
        <w:rPr>
          <w:rFonts w:ascii="Garamond" w:hAnsi="Garamond" w:cs="Arial"/>
        </w:rPr>
        <w:t xml:space="preserve">  2019-</w:t>
      </w:r>
      <w:r>
        <w:rPr>
          <w:rFonts w:ascii="Garamond" w:hAnsi="Garamond" w:cs="Arial"/>
        </w:rPr>
        <w:t>2023</w:t>
      </w:r>
    </w:p>
    <w:p w14:paraId="03186F1A" w14:textId="77777777" w:rsidR="00781800" w:rsidRPr="00253010" w:rsidRDefault="00781800" w:rsidP="00781800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  <w:b/>
        </w:rPr>
      </w:pPr>
    </w:p>
    <w:p w14:paraId="5B6AE480" w14:textId="77777777" w:rsidR="00781800" w:rsidRPr="00253010" w:rsidRDefault="00781800" w:rsidP="00781800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</w:rPr>
      </w:pPr>
      <w:r w:rsidRPr="00253010">
        <w:rPr>
          <w:rFonts w:ascii="Garamond" w:hAnsi="Garamond" w:cs="Arial"/>
          <w:b/>
        </w:rPr>
        <w:t>Assistant Professor of Psychology, Florida International University</w:t>
      </w:r>
      <w:r w:rsidRPr="00253010">
        <w:rPr>
          <w:rFonts w:ascii="Garamond" w:hAnsi="Garamond" w:cs="Arial"/>
          <w:b/>
        </w:rPr>
        <w:tab/>
        <w:t xml:space="preserve">        </w:t>
      </w:r>
      <w:r w:rsidRPr="00253010">
        <w:rPr>
          <w:rFonts w:ascii="Garamond" w:hAnsi="Garamond" w:cs="Arial"/>
        </w:rPr>
        <w:t xml:space="preserve">                2012-2019</w:t>
      </w:r>
    </w:p>
    <w:p w14:paraId="2ECCFB37" w14:textId="77777777" w:rsidR="00781800" w:rsidRPr="00253010" w:rsidRDefault="00781800" w:rsidP="00781800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</w:rPr>
      </w:pPr>
      <w:r w:rsidRPr="00253010">
        <w:rPr>
          <w:rFonts w:ascii="Garamond" w:hAnsi="Garamond" w:cs="Arial"/>
        </w:rPr>
        <w:t xml:space="preserve">      Core faculty member in </w:t>
      </w:r>
      <w:r>
        <w:rPr>
          <w:rFonts w:ascii="Garamond" w:hAnsi="Garamond" w:cs="Arial"/>
        </w:rPr>
        <w:t xml:space="preserve">the </w:t>
      </w:r>
      <w:r w:rsidRPr="00253010">
        <w:rPr>
          <w:rFonts w:ascii="Garamond" w:hAnsi="Garamond" w:cs="Arial"/>
        </w:rPr>
        <w:t xml:space="preserve">Industrial-Organizational Psychology Program                </w:t>
      </w:r>
      <w:r>
        <w:rPr>
          <w:rFonts w:ascii="Garamond" w:hAnsi="Garamond" w:cs="Arial"/>
        </w:rPr>
        <w:t xml:space="preserve"> </w:t>
      </w:r>
      <w:r w:rsidRPr="00253010">
        <w:rPr>
          <w:rFonts w:ascii="Garamond" w:hAnsi="Garamond" w:cs="Arial"/>
        </w:rPr>
        <w:t xml:space="preserve">      2012-2019</w:t>
      </w:r>
    </w:p>
    <w:p w14:paraId="08CE2900" w14:textId="77777777" w:rsidR="00781800" w:rsidRPr="00253010" w:rsidRDefault="00781800" w:rsidP="00781800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</w:rPr>
      </w:pPr>
      <w:r w:rsidRPr="00253010">
        <w:rPr>
          <w:rFonts w:ascii="Garamond" w:hAnsi="Garamond" w:cs="Arial"/>
        </w:rPr>
        <w:tab/>
        <w:t>Core faculty member in the Developmental Psychology Program                                     2014-2019</w:t>
      </w:r>
    </w:p>
    <w:p w14:paraId="6807AB6E" w14:textId="77777777" w:rsidR="00781800" w:rsidRPr="00253010" w:rsidRDefault="00781800" w:rsidP="00781800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</w:rPr>
      </w:pPr>
      <w:r w:rsidRPr="00253010">
        <w:rPr>
          <w:rFonts w:ascii="Garamond" w:hAnsi="Garamond" w:cs="Arial"/>
        </w:rPr>
        <w:tab/>
        <w:t>Affiliate appointment in Center for Women’s and Gender Studies                                    2017-2019</w:t>
      </w:r>
    </w:p>
    <w:p w14:paraId="09489147" w14:textId="77777777" w:rsidR="00781800" w:rsidRPr="00253010" w:rsidRDefault="00781800" w:rsidP="00781800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</w:rPr>
      </w:pPr>
      <w:r w:rsidRPr="00253010">
        <w:rPr>
          <w:rFonts w:ascii="Garamond" w:hAnsi="Garamond" w:cs="Arial"/>
        </w:rPr>
        <w:tab/>
        <w:t>Joint appointment in Psychology and the Center for Women’s and Gender Studies          2012-2017</w:t>
      </w:r>
    </w:p>
    <w:p w14:paraId="3FF9FD00" w14:textId="77777777" w:rsidR="00781800" w:rsidRPr="00253010" w:rsidRDefault="00781800" w:rsidP="00781800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  <w:b/>
        </w:rPr>
      </w:pPr>
    </w:p>
    <w:p w14:paraId="746BC948" w14:textId="77777777" w:rsidR="00781800" w:rsidRPr="00253010" w:rsidRDefault="00781800" w:rsidP="00781800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  <w:b/>
        </w:rPr>
      </w:pPr>
      <w:r w:rsidRPr="00253010">
        <w:rPr>
          <w:rFonts w:ascii="Garamond" w:hAnsi="Garamond" w:cs="Arial"/>
          <w:b/>
        </w:rPr>
        <w:t>Research Scientist, Florida International University</w:t>
      </w:r>
      <w:r w:rsidRPr="00253010">
        <w:rPr>
          <w:rFonts w:ascii="Garamond" w:hAnsi="Garamond" w:cs="Arial"/>
          <w:b/>
        </w:rPr>
        <w:tab/>
      </w:r>
      <w:r w:rsidRPr="00253010">
        <w:rPr>
          <w:rFonts w:ascii="Garamond" w:hAnsi="Garamond" w:cs="Arial"/>
          <w:b/>
        </w:rPr>
        <w:tab/>
      </w:r>
      <w:r w:rsidRPr="00253010">
        <w:rPr>
          <w:rFonts w:ascii="Garamond" w:hAnsi="Garamond" w:cs="Arial"/>
          <w:b/>
        </w:rPr>
        <w:tab/>
        <w:t xml:space="preserve">            </w:t>
      </w:r>
      <w:r w:rsidRPr="00253010">
        <w:rPr>
          <w:rFonts w:ascii="Garamond" w:hAnsi="Garamond" w:cs="Arial"/>
        </w:rPr>
        <w:tab/>
        <w:t>2010-2012</w:t>
      </w:r>
    </w:p>
    <w:p w14:paraId="6615B8A7" w14:textId="77777777" w:rsidR="00781800" w:rsidRPr="00253010" w:rsidRDefault="00781800" w:rsidP="00781800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</w:rPr>
      </w:pPr>
      <w:r w:rsidRPr="00253010">
        <w:rPr>
          <w:rFonts w:ascii="Garamond" w:hAnsi="Garamond" w:cs="Arial"/>
        </w:rPr>
        <w:tab/>
        <w:t>Joint appointment in Psychology, the College of Business, and Women’s Studies</w:t>
      </w:r>
    </w:p>
    <w:p w14:paraId="6A59D547" w14:textId="77777777" w:rsidR="00781800" w:rsidRPr="00253010" w:rsidRDefault="00781800" w:rsidP="00781800">
      <w:pPr>
        <w:pBdr>
          <w:top w:val="double" w:sz="4" w:space="2" w:color="auto"/>
        </w:pBdr>
        <w:tabs>
          <w:tab w:val="left" w:pos="720"/>
        </w:tabs>
        <w:ind w:left="360" w:hanging="360"/>
        <w:rPr>
          <w:rFonts w:ascii="Garamond" w:hAnsi="Garamond" w:cs="Arial"/>
        </w:rPr>
      </w:pPr>
    </w:p>
    <w:p w14:paraId="1357F33E" w14:textId="77777777" w:rsidR="00781800" w:rsidRPr="00253010" w:rsidRDefault="00781800" w:rsidP="00781800">
      <w:pPr>
        <w:tabs>
          <w:tab w:val="left" w:pos="720"/>
        </w:tabs>
        <w:ind w:left="360" w:hanging="360"/>
        <w:rPr>
          <w:rFonts w:ascii="Garamond" w:hAnsi="Garamond" w:cs="Arial"/>
          <w:b/>
        </w:rPr>
      </w:pPr>
      <w:r w:rsidRPr="00253010">
        <w:rPr>
          <w:rFonts w:ascii="Garamond" w:hAnsi="Garamond" w:cs="Arial"/>
          <w:b/>
        </w:rPr>
        <w:t>Postdoctoral Associate, Florida International University</w:t>
      </w:r>
      <w:r w:rsidRPr="00253010">
        <w:rPr>
          <w:rFonts w:ascii="Garamond" w:hAnsi="Garamond" w:cs="Arial"/>
          <w:b/>
        </w:rPr>
        <w:tab/>
      </w:r>
      <w:r w:rsidRPr="00253010">
        <w:rPr>
          <w:rFonts w:ascii="Garamond" w:hAnsi="Garamond" w:cs="Arial"/>
          <w:b/>
        </w:rPr>
        <w:tab/>
      </w:r>
      <w:r w:rsidRPr="00253010">
        <w:rPr>
          <w:rFonts w:ascii="Garamond" w:hAnsi="Garamond" w:cs="Arial"/>
          <w:b/>
        </w:rPr>
        <w:tab/>
      </w:r>
      <w:r w:rsidRPr="00253010">
        <w:rPr>
          <w:rFonts w:ascii="Garamond" w:hAnsi="Garamond" w:cs="Arial"/>
          <w:b/>
        </w:rPr>
        <w:tab/>
      </w:r>
      <w:r w:rsidRPr="00253010">
        <w:rPr>
          <w:rFonts w:ascii="Garamond" w:hAnsi="Garamond" w:cs="Arial"/>
        </w:rPr>
        <w:tab/>
        <w:t>2009-2010</w:t>
      </w:r>
    </w:p>
    <w:p w14:paraId="23E6EA9B" w14:textId="48273634" w:rsidR="00227806" w:rsidRPr="00781800" w:rsidRDefault="00781800" w:rsidP="00781800">
      <w:pPr>
        <w:tabs>
          <w:tab w:val="left" w:pos="720"/>
        </w:tabs>
        <w:ind w:left="360" w:hanging="360"/>
        <w:rPr>
          <w:rFonts w:ascii="Garamond" w:hAnsi="Garamond" w:cs="Arial"/>
        </w:rPr>
      </w:pPr>
      <w:r w:rsidRPr="00253010">
        <w:rPr>
          <w:rFonts w:ascii="Garamond" w:hAnsi="Garamond" w:cs="Arial"/>
          <w:b/>
        </w:rPr>
        <w:tab/>
      </w:r>
      <w:r w:rsidRPr="00253010">
        <w:rPr>
          <w:rFonts w:ascii="Garamond" w:hAnsi="Garamond" w:cs="Arial"/>
        </w:rPr>
        <w:t>Joint appointment in Psychology and Women’s Studies</w:t>
      </w:r>
    </w:p>
    <w:p w14:paraId="36DC3303" w14:textId="77777777" w:rsidR="002535C7" w:rsidRDefault="002535C7" w:rsidP="00342FE1">
      <w:pPr>
        <w:rPr>
          <w:rFonts w:ascii="Garamond" w:hAnsi="Garamond" w:cs="Arial"/>
          <w:b/>
        </w:rPr>
      </w:pPr>
    </w:p>
    <w:p w14:paraId="4ED0C34B" w14:textId="68AEE4BB" w:rsidR="00CF5664" w:rsidRPr="009A1DD2" w:rsidRDefault="00172444" w:rsidP="00342FE1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RESEARCH INTERESTS</w:t>
      </w:r>
    </w:p>
    <w:p w14:paraId="39E0E7CB" w14:textId="77777777" w:rsidR="00CF5664" w:rsidRPr="009A1DD2" w:rsidRDefault="00CF5664" w:rsidP="00867F41">
      <w:pPr>
        <w:pBdr>
          <w:top w:val="double" w:sz="4" w:space="1" w:color="auto"/>
        </w:pBdr>
        <w:rPr>
          <w:rFonts w:ascii="Garamond" w:hAnsi="Garamond" w:cs="Arial"/>
        </w:rPr>
      </w:pPr>
    </w:p>
    <w:p w14:paraId="197C0574" w14:textId="337CE530" w:rsidR="00AA081D" w:rsidRPr="009A1DD2" w:rsidRDefault="00AA081D" w:rsidP="00AA081D">
      <w:pPr>
        <w:ind w:firstLine="360"/>
        <w:rPr>
          <w:rFonts w:ascii="Garamond" w:hAnsi="Garamond" w:cs="Arial"/>
          <w:b/>
        </w:rPr>
      </w:pPr>
      <w:r w:rsidRPr="009A1DD2">
        <w:rPr>
          <w:rFonts w:ascii="Garamond" w:hAnsi="Garamond" w:cs="Arial"/>
        </w:rPr>
        <w:t xml:space="preserve">Gender </w:t>
      </w:r>
      <w:r w:rsidR="00B05C56">
        <w:rPr>
          <w:rFonts w:ascii="Garamond" w:hAnsi="Garamond" w:cs="Arial"/>
        </w:rPr>
        <w:t>and Sexuality</w:t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="00E30CB4">
        <w:rPr>
          <w:rFonts w:ascii="Garamond" w:hAnsi="Garamond" w:cs="Arial"/>
        </w:rPr>
        <w:t>Gender-Based</w:t>
      </w:r>
      <w:r>
        <w:rPr>
          <w:rFonts w:ascii="Garamond" w:hAnsi="Garamond" w:cs="Arial"/>
        </w:rPr>
        <w:t xml:space="preserve"> Violence</w:t>
      </w:r>
      <w:r w:rsidRPr="009A1DD2">
        <w:rPr>
          <w:rFonts w:ascii="Garamond" w:hAnsi="Garamond" w:cs="Arial"/>
          <w:b/>
        </w:rPr>
        <w:t xml:space="preserve"> </w:t>
      </w:r>
    </w:p>
    <w:p w14:paraId="45EA0364" w14:textId="77777777" w:rsidR="00AA081D" w:rsidRPr="009A1DD2" w:rsidRDefault="00AA081D" w:rsidP="00AA081D">
      <w:pPr>
        <w:tabs>
          <w:tab w:val="left" w:pos="3600"/>
        </w:tabs>
        <w:ind w:firstLine="360"/>
        <w:rPr>
          <w:rFonts w:ascii="Garamond" w:hAnsi="Garamond"/>
        </w:rPr>
      </w:pPr>
      <w:r w:rsidRPr="009A1DD2">
        <w:rPr>
          <w:rFonts w:ascii="Garamond" w:hAnsi="Garamond" w:cs="Arial"/>
        </w:rPr>
        <w:t xml:space="preserve">Stereotyping and </w:t>
      </w:r>
      <w:r>
        <w:rPr>
          <w:rFonts w:ascii="Garamond" w:hAnsi="Garamond" w:cs="Arial"/>
        </w:rPr>
        <w:t>P</w:t>
      </w:r>
      <w:r w:rsidRPr="009A1DD2">
        <w:rPr>
          <w:rFonts w:ascii="Garamond" w:hAnsi="Garamond" w:cs="Arial"/>
        </w:rPr>
        <w:t>rejudice</w:t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  <w:t xml:space="preserve">Power and Leadership               </w:t>
      </w:r>
      <w:r w:rsidRPr="009A1DD2">
        <w:rPr>
          <w:rFonts w:ascii="Garamond" w:hAnsi="Garamond" w:cs="Arial"/>
          <w:b/>
        </w:rPr>
        <w:t xml:space="preserve">    </w:t>
      </w:r>
    </w:p>
    <w:p w14:paraId="3D90DB69" w14:textId="77777777" w:rsidR="00AA081D" w:rsidRPr="009A1DD2" w:rsidRDefault="00AA081D" w:rsidP="00AA081D">
      <w:pPr>
        <w:tabs>
          <w:tab w:val="left" w:pos="3600"/>
        </w:tabs>
        <w:ind w:firstLine="360"/>
        <w:rPr>
          <w:rFonts w:ascii="Garamond" w:hAnsi="Garamond" w:cs="Arial"/>
          <w:b/>
        </w:rPr>
      </w:pPr>
      <w:r w:rsidRPr="009A1DD2">
        <w:rPr>
          <w:rStyle w:val="HTMLTypewriter"/>
          <w:rFonts w:ascii="Garamond" w:hAnsi="Garamond" w:cs="Arial"/>
          <w:sz w:val="24"/>
          <w:szCs w:val="24"/>
        </w:rPr>
        <w:t xml:space="preserve">Identity and Intersectionality         </w:t>
      </w:r>
      <w:r w:rsidRPr="009A1DD2">
        <w:rPr>
          <w:rStyle w:val="HTMLTypewriter"/>
          <w:rFonts w:ascii="Garamond" w:hAnsi="Garamond" w:cs="Arial"/>
          <w:sz w:val="24"/>
          <w:szCs w:val="24"/>
        </w:rPr>
        <w:tab/>
      </w:r>
      <w:r w:rsidRPr="009A1DD2">
        <w:rPr>
          <w:rStyle w:val="HTMLTypewriter"/>
          <w:rFonts w:ascii="Garamond" w:hAnsi="Garamond" w:cs="Arial"/>
          <w:sz w:val="24"/>
          <w:szCs w:val="24"/>
        </w:rPr>
        <w:tab/>
        <w:t xml:space="preserve">Intimate Partner </w:t>
      </w:r>
      <w:r>
        <w:rPr>
          <w:rStyle w:val="HTMLTypewriter"/>
          <w:rFonts w:ascii="Garamond" w:hAnsi="Garamond" w:cs="Arial"/>
          <w:sz w:val="24"/>
          <w:szCs w:val="24"/>
        </w:rPr>
        <w:t>Relationships</w:t>
      </w:r>
    </w:p>
    <w:p w14:paraId="12641B15" w14:textId="4B03F3EF" w:rsidR="008B0262" w:rsidRPr="00F45F3D" w:rsidRDefault="002615BC" w:rsidP="00F45F3D">
      <w:pPr>
        <w:tabs>
          <w:tab w:val="left" w:pos="3600"/>
        </w:tabs>
        <w:ind w:left="360" w:right="-162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79251F" w:rsidRPr="009A1DD2">
        <w:rPr>
          <w:rFonts w:ascii="Garamond" w:hAnsi="Garamond" w:cs="Arial"/>
          <w:b/>
        </w:rPr>
        <w:t xml:space="preserve"> </w:t>
      </w:r>
      <w:bookmarkStart w:id="0" w:name="_Hlk492114550"/>
    </w:p>
    <w:p w14:paraId="6BA28D8E" w14:textId="479DF8F1" w:rsidR="00CF5664" w:rsidRPr="009A1DD2" w:rsidRDefault="00CF5664" w:rsidP="00342FE1">
      <w:pPr>
        <w:rPr>
          <w:rFonts w:ascii="Garamond" w:hAnsi="Garamond" w:cs="Arial"/>
          <w:b/>
          <w:bCs/>
        </w:rPr>
      </w:pPr>
      <w:r w:rsidRPr="009A1DD2">
        <w:rPr>
          <w:rFonts w:ascii="Garamond" w:hAnsi="Garamond" w:cs="Arial"/>
          <w:b/>
          <w:bCs/>
        </w:rPr>
        <w:t>GRANTS</w:t>
      </w:r>
      <w:r w:rsidR="0062593D" w:rsidRPr="009A1DD2">
        <w:rPr>
          <w:rFonts w:ascii="Garamond" w:hAnsi="Garamond" w:cs="Arial"/>
          <w:b/>
          <w:bCs/>
        </w:rPr>
        <w:t xml:space="preserve"> AWARDED</w:t>
      </w:r>
    </w:p>
    <w:bookmarkEnd w:id="0"/>
    <w:p w14:paraId="561D7F37" w14:textId="77777777" w:rsidR="00CF5664" w:rsidRPr="009A1DD2" w:rsidRDefault="00CF5664" w:rsidP="00E704BD">
      <w:pPr>
        <w:pBdr>
          <w:top w:val="double" w:sz="4" w:space="1" w:color="auto"/>
        </w:pBdr>
        <w:ind w:left="360" w:hanging="360"/>
        <w:jc w:val="center"/>
        <w:rPr>
          <w:rFonts w:ascii="Garamond" w:hAnsi="Garamond" w:cs="Arial"/>
        </w:rPr>
      </w:pPr>
    </w:p>
    <w:p w14:paraId="3CB54988" w14:textId="04BE6AF4" w:rsidR="00172444" w:rsidRDefault="00172444" w:rsidP="00172444">
      <w:pPr>
        <w:ind w:left="360" w:hanging="360"/>
        <w:jc w:val="center"/>
        <w:rPr>
          <w:rFonts w:ascii="Garamond" w:hAnsi="Garamond"/>
          <w:b/>
        </w:rPr>
      </w:pPr>
      <w:r w:rsidRPr="009A1DD2">
        <w:rPr>
          <w:rFonts w:ascii="Garamond" w:hAnsi="Garamond"/>
          <w:b/>
        </w:rPr>
        <w:t xml:space="preserve">NATIONAL </w:t>
      </w:r>
      <w:r w:rsidR="00CA2E76">
        <w:rPr>
          <w:rFonts w:ascii="Garamond" w:hAnsi="Garamond"/>
          <w:b/>
        </w:rPr>
        <w:t xml:space="preserve">AND INTERNATIONAL </w:t>
      </w:r>
      <w:r w:rsidRPr="009A1DD2">
        <w:rPr>
          <w:rFonts w:ascii="Garamond" w:hAnsi="Garamond"/>
          <w:b/>
        </w:rPr>
        <w:t>GRANTS</w:t>
      </w:r>
    </w:p>
    <w:p w14:paraId="19CBD0D9" w14:textId="77777777" w:rsidR="00612944" w:rsidRPr="009A1DD2" w:rsidRDefault="00612944" w:rsidP="00172444">
      <w:pPr>
        <w:ind w:left="360" w:hanging="360"/>
        <w:jc w:val="center"/>
        <w:rPr>
          <w:rFonts w:ascii="Garamond" w:hAnsi="Garamond" w:cs="Calibri"/>
          <w:b/>
        </w:rPr>
      </w:pPr>
    </w:p>
    <w:p w14:paraId="740013E4" w14:textId="13FAC56C" w:rsidR="00612944" w:rsidRPr="00612944" w:rsidRDefault="00612944" w:rsidP="004B1B64">
      <w:pPr>
        <w:ind w:left="360" w:hanging="360"/>
        <w:rPr>
          <w:rFonts w:ascii="Garamond" w:hAnsi="Garamond"/>
        </w:rPr>
      </w:pPr>
      <w:r w:rsidRPr="00612944">
        <w:rPr>
          <w:rFonts w:ascii="Garamond" w:hAnsi="Garamond" w:cs="Calibri"/>
          <w:b/>
        </w:rPr>
        <w:t xml:space="preserve">SPSSI </w:t>
      </w:r>
      <w:r w:rsidRPr="00612944">
        <w:rPr>
          <w:rFonts w:ascii="Garamond" w:hAnsi="Garamond"/>
          <w:b/>
          <w:bCs/>
        </w:rPr>
        <w:t>Grants-in-Aid, Co-PI ($1,000)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</w:t>
      </w:r>
      <w:r w:rsidRPr="00612944">
        <w:rPr>
          <w:rFonts w:ascii="Garamond" w:hAnsi="Garamond"/>
        </w:rPr>
        <w:t>202</w:t>
      </w:r>
      <w:r>
        <w:rPr>
          <w:rFonts w:ascii="Garamond" w:hAnsi="Garamond"/>
        </w:rPr>
        <w:t>4</w:t>
      </w:r>
      <w:r w:rsidRPr="00612944">
        <w:rPr>
          <w:rFonts w:ascii="Garamond" w:hAnsi="Garamond"/>
        </w:rPr>
        <w:t>-present</w:t>
      </w:r>
    </w:p>
    <w:p w14:paraId="3B835B43" w14:textId="18635C7E" w:rsidR="004B1B64" w:rsidRPr="00612944" w:rsidRDefault="00612944" w:rsidP="00612944">
      <w:pPr>
        <w:ind w:left="360"/>
        <w:rPr>
          <w:rFonts w:ascii="Garamond" w:hAnsi="Garamond" w:cs="Calibri"/>
          <w:b/>
          <w:i/>
          <w:iCs/>
        </w:rPr>
      </w:pPr>
      <w:r w:rsidRPr="00612944">
        <w:rPr>
          <w:rFonts w:ascii="Garamond" w:hAnsi="Garamond"/>
          <w:i/>
          <w:iCs/>
        </w:rPr>
        <w:t>The SBW and Maternal Health: Examining the Role of the SBW Schema on Black Women’s Help-Seeking During Pregnancy</w:t>
      </w:r>
    </w:p>
    <w:p w14:paraId="5F1B3651" w14:textId="77777777" w:rsidR="00612944" w:rsidRPr="00612944" w:rsidRDefault="00612944" w:rsidP="00FB3EC1">
      <w:pPr>
        <w:ind w:left="360" w:hanging="360"/>
        <w:rPr>
          <w:rFonts w:ascii="Garamond" w:hAnsi="Garamond" w:cs="Calibri"/>
          <w:b/>
        </w:rPr>
      </w:pPr>
    </w:p>
    <w:p w14:paraId="48D15EF5" w14:textId="446483A5" w:rsidR="00FB3EC1" w:rsidRPr="00612944" w:rsidRDefault="00FB3EC1" w:rsidP="00FB3EC1">
      <w:pPr>
        <w:ind w:left="360" w:hanging="360"/>
        <w:rPr>
          <w:rFonts w:ascii="Garamond" w:hAnsi="Garamond" w:cs="Calibri"/>
        </w:rPr>
      </w:pPr>
      <w:r w:rsidRPr="00612944">
        <w:rPr>
          <w:rFonts w:ascii="Garamond" w:hAnsi="Garamond" w:cs="Calibri"/>
          <w:b/>
        </w:rPr>
        <w:t>SPSSI Local- and State-Level Policy Work Grant, Co-PI ($1,950)</w:t>
      </w:r>
      <w:r w:rsidRPr="00612944">
        <w:rPr>
          <w:rFonts w:ascii="Garamond" w:hAnsi="Garamond" w:cs="Calibri"/>
          <w:b/>
        </w:rPr>
        <w:tab/>
      </w:r>
      <w:r w:rsidRPr="00612944">
        <w:rPr>
          <w:rFonts w:ascii="Garamond" w:hAnsi="Garamond" w:cs="Calibri"/>
        </w:rPr>
        <w:tab/>
        <w:t xml:space="preserve">        </w:t>
      </w:r>
      <w:r w:rsidR="006B6698" w:rsidRPr="00612944">
        <w:rPr>
          <w:rFonts w:ascii="Garamond" w:hAnsi="Garamond" w:cs="Calibri"/>
        </w:rPr>
        <w:t xml:space="preserve">            </w:t>
      </w:r>
      <w:r w:rsidRPr="00612944">
        <w:rPr>
          <w:rFonts w:ascii="Garamond" w:hAnsi="Garamond" w:cs="Calibri"/>
        </w:rPr>
        <w:t>2023</w:t>
      </w:r>
      <w:r w:rsidR="00402D53" w:rsidRPr="00612944">
        <w:rPr>
          <w:rFonts w:ascii="Garamond" w:hAnsi="Garamond" w:cs="Calibri"/>
        </w:rPr>
        <w:t>-present</w:t>
      </w:r>
    </w:p>
    <w:p w14:paraId="09CF6EBB" w14:textId="77777777" w:rsidR="00FB3EC1" w:rsidRPr="00612944" w:rsidRDefault="00FB3EC1" w:rsidP="00FB3EC1">
      <w:pPr>
        <w:ind w:left="360"/>
        <w:rPr>
          <w:rFonts w:ascii="Garamond" w:hAnsi="Garamond" w:cs="Arial"/>
          <w:i/>
        </w:rPr>
      </w:pPr>
      <w:r w:rsidRPr="00612944">
        <w:rPr>
          <w:rFonts w:ascii="Garamond" w:hAnsi="Garamond" w:cs="Arial"/>
          <w:i/>
        </w:rPr>
        <w:t>Utilizing campus health clinics to ensure access to comprehensive reproductive healthcare in Florida:</w:t>
      </w:r>
    </w:p>
    <w:p w14:paraId="48C1CB2F" w14:textId="5B774643" w:rsidR="00FB3EC1" w:rsidRPr="00612944" w:rsidRDefault="00FB3EC1" w:rsidP="00FB3EC1">
      <w:pPr>
        <w:ind w:left="360"/>
        <w:rPr>
          <w:rFonts w:ascii="Garamond" w:hAnsi="Garamond" w:cs="Arial"/>
          <w:i/>
        </w:rPr>
      </w:pPr>
      <w:r w:rsidRPr="00612944">
        <w:rPr>
          <w:rFonts w:ascii="Garamond" w:hAnsi="Garamond" w:cs="Arial"/>
          <w:i/>
        </w:rPr>
        <w:t>A partnership between social science researchers and Equality Florida</w:t>
      </w:r>
    </w:p>
    <w:p w14:paraId="397D1FF8" w14:textId="77777777" w:rsidR="00FB3EC1" w:rsidRDefault="00FB3EC1" w:rsidP="00FB3EC1">
      <w:pPr>
        <w:ind w:left="360" w:hanging="360"/>
        <w:rPr>
          <w:rFonts w:ascii="Garamond" w:hAnsi="Garamond" w:cs="Calibri"/>
          <w:b/>
          <w:bCs/>
          <w:color w:val="000000"/>
        </w:rPr>
      </w:pPr>
    </w:p>
    <w:p w14:paraId="3A2657EB" w14:textId="253DA3CE" w:rsidR="001645FB" w:rsidRPr="00581D14" w:rsidRDefault="001645FB" w:rsidP="001645FB">
      <w:pPr>
        <w:ind w:left="360" w:hanging="360"/>
        <w:rPr>
          <w:rFonts w:ascii="Garamond" w:hAnsi="Garamond"/>
          <w:color w:val="000000"/>
        </w:rPr>
      </w:pPr>
      <w:r w:rsidRPr="00581D14">
        <w:rPr>
          <w:rFonts w:ascii="Garamond" w:hAnsi="Garamond" w:cs="Calibri"/>
          <w:b/>
          <w:bCs/>
          <w:color w:val="000000"/>
        </w:rPr>
        <w:t>A</w:t>
      </w:r>
      <w:r w:rsidRPr="00581D14">
        <w:rPr>
          <w:rFonts w:ascii="Garamond" w:hAnsi="Garamond"/>
          <w:b/>
          <w:bCs/>
          <w:color w:val="000000"/>
        </w:rPr>
        <w:t xml:space="preserve">ustralian </w:t>
      </w:r>
      <w:r w:rsidRPr="00581D14">
        <w:rPr>
          <w:rFonts w:ascii="Garamond" w:hAnsi="Garamond" w:cs="Calibri"/>
          <w:b/>
          <w:bCs/>
          <w:color w:val="000000"/>
        </w:rPr>
        <w:t>R</w:t>
      </w:r>
      <w:r w:rsidRPr="00581D14">
        <w:rPr>
          <w:rFonts w:ascii="Garamond" w:hAnsi="Garamond"/>
          <w:b/>
          <w:bCs/>
          <w:color w:val="000000"/>
        </w:rPr>
        <w:t xml:space="preserve">esearch </w:t>
      </w:r>
      <w:r w:rsidRPr="00581D14">
        <w:rPr>
          <w:rFonts w:ascii="Garamond" w:hAnsi="Garamond" w:cs="Calibri"/>
          <w:b/>
          <w:bCs/>
          <w:color w:val="000000"/>
        </w:rPr>
        <w:t>C</w:t>
      </w:r>
      <w:r w:rsidRPr="00581D14">
        <w:rPr>
          <w:rFonts w:ascii="Garamond" w:hAnsi="Garamond"/>
          <w:b/>
          <w:bCs/>
          <w:color w:val="000000"/>
        </w:rPr>
        <w:t>ouncil (ARC)</w:t>
      </w:r>
      <w:r w:rsidRPr="00581D14">
        <w:rPr>
          <w:rFonts w:ascii="Garamond" w:hAnsi="Garamond" w:cs="Calibri"/>
          <w:b/>
          <w:bCs/>
          <w:color w:val="000000"/>
        </w:rPr>
        <w:t xml:space="preserve"> Discovery Projec</w:t>
      </w:r>
      <w:r w:rsidRPr="00581D14">
        <w:rPr>
          <w:rFonts w:ascii="Garamond" w:hAnsi="Garamond"/>
          <w:b/>
          <w:bCs/>
          <w:color w:val="000000"/>
        </w:rPr>
        <w:t>t</w:t>
      </w:r>
      <w:r>
        <w:rPr>
          <w:rFonts w:ascii="Garamond" w:hAnsi="Garamond"/>
          <w:b/>
          <w:bCs/>
          <w:color w:val="000000"/>
        </w:rPr>
        <w:t xml:space="preserve">, </w:t>
      </w:r>
      <w:r w:rsidRPr="001645FB">
        <w:rPr>
          <w:rFonts w:ascii="Garamond" w:hAnsi="Garamond"/>
          <w:b/>
          <w:bCs/>
          <w:color w:val="000000"/>
        </w:rPr>
        <w:t>PI for FIU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bCs/>
          <w:color w:val="000000"/>
        </w:rPr>
        <w:t>($</w:t>
      </w:r>
      <w:r w:rsidRPr="00581D14">
        <w:rPr>
          <w:rFonts w:ascii="Garamond" w:hAnsi="Garamond"/>
          <w:b/>
          <w:bCs/>
          <w:color w:val="000000"/>
        </w:rPr>
        <w:t>188</w:t>
      </w:r>
      <w:r>
        <w:rPr>
          <w:rFonts w:ascii="Garamond" w:hAnsi="Garamond"/>
          <w:b/>
          <w:bCs/>
          <w:color w:val="000000"/>
        </w:rPr>
        <w:t>,</w:t>
      </w:r>
      <w:r w:rsidRPr="00581D14">
        <w:rPr>
          <w:rFonts w:ascii="Garamond" w:hAnsi="Garamond"/>
          <w:b/>
          <w:bCs/>
          <w:color w:val="000000"/>
        </w:rPr>
        <w:t>322</w:t>
      </w:r>
      <w:r>
        <w:rPr>
          <w:rFonts w:ascii="Garamond" w:hAnsi="Garamond"/>
          <w:b/>
          <w:bCs/>
          <w:color w:val="000000"/>
        </w:rPr>
        <w:t xml:space="preserve">)     </w:t>
      </w:r>
      <w:r>
        <w:rPr>
          <w:rFonts w:ascii="Garamond" w:hAnsi="Garamond"/>
          <w:color w:val="000000"/>
        </w:rPr>
        <w:t xml:space="preserve">       </w:t>
      </w:r>
      <w:r w:rsidRPr="00581D14">
        <w:rPr>
          <w:rFonts w:ascii="Garamond" w:hAnsi="Garamond"/>
          <w:color w:val="000000"/>
        </w:rPr>
        <w:t>2023-present</w:t>
      </w:r>
    </w:p>
    <w:p w14:paraId="7DA5A271" w14:textId="75DAE9FF" w:rsidR="001645FB" w:rsidRPr="001645FB" w:rsidRDefault="001645FB" w:rsidP="001645FB">
      <w:pPr>
        <w:ind w:left="360"/>
        <w:rPr>
          <w:rFonts w:ascii="Garamond" w:hAnsi="Garamond"/>
          <w:i/>
          <w:iCs/>
          <w:color w:val="000000"/>
        </w:rPr>
      </w:pPr>
      <w:r w:rsidRPr="00581D14">
        <w:rPr>
          <w:rFonts w:ascii="Garamond" w:hAnsi="Garamond" w:cs="Calibri"/>
          <w:i/>
          <w:iCs/>
          <w:color w:val="000000"/>
        </w:rPr>
        <w:t>Sexuali</w:t>
      </w:r>
      <w:r w:rsidR="00A16DF0">
        <w:rPr>
          <w:rFonts w:ascii="Garamond" w:hAnsi="Garamond" w:cs="Calibri"/>
          <w:i/>
          <w:iCs/>
          <w:color w:val="000000"/>
        </w:rPr>
        <w:t>z</w:t>
      </w:r>
      <w:r w:rsidRPr="00581D14">
        <w:rPr>
          <w:rFonts w:ascii="Garamond" w:hAnsi="Garamond" w:cs="Calibri"/>
          <w:i/>
          <w:iCs/>
          <w:color w:val="000000"/>
        </w:rPr>
        <w:t>ed Deepfakes: Predictors, Consequences, Responses and Prevention</w:t>
      </w:r>
      <w:r>
        <w:rPr>
          <w:rFonts w:ascii="Garamond" w:hAnsi="Garamond"/>
          <w:i/>
          <w:iCs/>
          <w:color w:val="000000"/>
        </w:rPr>
        <w:t>,</w:t>
      </w:r>
      <w:r w:rsidRPr="001645FB">
        <w:rPr>
          <w:rFonts w:ascii="Garamond" w:hAnsi="Garamond"/>
          <w:i/>
          <w:iCs/>
          <w:color w:val="000000"/>
        </w:rPr>
        <w:t xml:space="preserve"> </w:t>
      </w:r>
      <w:r w:rsidRPr="001645FB">
        <w:rPr>
          <w:rFonts w:ascii="Garamond" w:hAnsi="Garamond" w:cs="Calibri"/>
          <w:i/>
          <w:iCs/>
          <w:color w:val="000000"/>
        </w:rPr>
        <w:t>led by</w:t>
      </w:r>
      <w:r w:rsidRPr="001645FB">
        <w:rPr>
          <w:rFonts w:ascii="Garamond" w:hAnsi="Garamond"/>
          <w:i/>
          <w:iCs/>
          <w:color w:val="000000"/>
        </w:rPr>
        <w:t xml:space="preserve"> </w:t>
      </w:r>
      <w:r w:rsidRPr="001645FB">
        <w:rPr>
          <w:rFonts w:ascii="Garamond" w:hAnsi="Garamond" w:cs="Calibri"/>
          <w:i/>
          <w:iCs/>
          <w:color w:val="000000"/>
        </w:rPr>
        <w:t>Prof Asher Flynn</w:t>
      </w:r>
    </w:p>
    <w:p w14:paraId="320DAE1C" w14:textId="77777777" w:rsidR="001645FB" w:rsidRDefault="001645FB" w:rsidP="004B1B64">
      <w:pPr>
        <w:ind w:left="360" w:hanging="360"/>
        <w:rPr>
          <w:rFonts w:ascii="Garamond" w:hAnsi="Garamond" w:cs="Calibri"/>
          <w:b/>
        </w:rPr>
      </w:pPr>
    </w:p>
    <w:p w14:paraId="5B1BD24B" w14:textId="3D579347" w:rsidR="00B415C6" w:rsidRDefault="002A658B" w:rsidP="004B1B64">
      <w:pPr>
        <w:ind w:left="360" w:hanging="360"/>
        <w:rPr>
          <w:rFonts w:ascii="Garamond" w:hAnsi="Garamond" w:cs="Calibri"/>
          <w:bCs/>
        </w:rPr>
      </w:pPr>
      <w:r>
        <w:rPr>
          <w:rFonts w:ascii="Garamond" w:hAnsi="Garamond" w:cs="Calibri"/>
          <w:b/>
        </w:rPr>
        <w:t xml:space="preserve">Meta </w:t>
      </w:r>
      <w:r w:rsidR="00B415C6">
        <w:rPr>
          <w:rFonts w:ascii="Garamond" w:hAnsi="Garamond" w:cs="Calibri"/>
          <w:b/>
        </w:rPr>
        <w:t xml:space="preserve">Grant on </w:t>
      </w:r>
      <w:r w:rsidR="00B415C6" w:rsidRPr="00B415C6">
        <w:rPr>
          <w:rFonts w:ascii="Garamond" w:hAnsi="Garamond" w:cs="Calibri"/>
          <w:b/>
        </w:rPr>
        <w:t>identity-based social media communities</w:t>
      </w:r>
      <w:r w:rsidR="00B415C6">
        <w:rPr>
          <w:rFonts w:ascii="Garamond" w:hAnsi="Garamond" w:cs="Calibri"/>
          <w:b/>
        </w:rPr>
        <w:t xml:space="preserve">, PI ($150,000)             </w:t>
      </w:r>
      <w:r>
        <w:rPr>
          <w:rFonts w:ascii="Garamond" w:hAnsi="Garamond" w:cs="Calibri"/>
          <w:b/>
        </w:rPr>
        <w:t xml:space="preserve">        </w:t>
      </w:r>
      <w:r w:rsidR="00B415C6" w:rsidRPr="00B415C6">
        <w:rPr>
          <w:rFonts w:ascii="Garamond" w:hAnsi="Garamond" w:cs="Calibri"/>
          <w:bCs/>
        </w:rPr>
        <w:t>202</w:t>
      </w:r>
      <w:r w:rsidR="00F72578">
        <w:rPr>
          <w:rFonts w:ascii="Garamond" w:hAnsi="Garamond" w:cs="Calibri"/>
          <w:bCs/>
        </w:rPr>
        <w:t>2</w:t>
      </w:r>
      <w:r w:rsidR="00B415C6" w:rsidRPr="00B415C6">
        <w:rPr>
          <w:rFonts w:ascii="Garamond" w:hAnsi="Garamond" w:cs="Calibri"/>
          <w:bCs/>
        </w:rPr>
        <w:t>-present</w:t>
      </w:r>
    </w:p>
    <w:p w14:paraId="7887D884" w14:textId="77777777" w:rsidR="00B415C6" w:rsidRDefault="00B415C6" w:rsidP="00B415C6">
      <w:pPr>
        <w:ind w:left="360"/>
        <w:rPr>
          <w:rFonts w:ascii="Garamond" w:hAnsi="Garamond" w:cs="Calibri"/>
          <w:bCs/>
          <w:i/>
          <w:iCs/>
        </w:rPr>
      </w:pPr>
      <w:r w:rsidRPr="00B415C6">
        <w:rPr>
          <w:rFonts w:ascii="Garamond" w:hAnsi="Garamond" w:cs="Calibri"/>
          <w:bCs/>
          <w:i/>
          <w:iCs/>
        </w:rPr>
        <w:t xml:space="preserve">Protecting the privacy of users of identity-based social media groups: A mixed-methods investigation of </w:t>
      </w:r>
    </w:p>
    <w:p w14:paraId="02442169" w14:textId="0E8A4A46" w:rsidR="00B415C6" w:rsidRPr="00B415C6" w:rsidRDefault="00B415C6" w:rsidP="00B415C6">
      <w:pPr>
        <w:ind w:left="360"/>
        <w:rPr>
          <w:rFonts w:ascii="Garamond" w:hAnsi="Garamond" w:cs="Calibri"/>
          <w:bCs/>
          <w:i/>
          <w:iCs/>
        </w:rPr>
      </w:pPr>
      <w:r w:rsidRPr="00B415C6">
        <w:rPr>
          <w:rFonts w:ascii="Garamond" w:hAnsi="Garamond" w:cs="Calibri"/>
          <w:bCs/>
          <w:i/>
          <w:iCs/>
        </w:rPr>
        <w:t>tools on Facebook to enhance administrator and user control</w:t>
      </w:r>
    </w:p>
    <w:p w14:paraId="474A5898" w14:textId="77777777" w:rsidR="00B415C6" w:rsidRDefault="00B415C6" w:rsidP="004B1B64">
      <w:pPr>
        <w:ind w:left="360" w:hanging="360"/>
        <w:rPr>
          <w:rFonts w:ascii="Garamond" w:hAnsi="Garamond" w:cs="Calibri"/>
          <w:b/>
        </w:rPr>
      </w:pPr>
    </w:p>
    <w:p w14:paraId="4D6079EE" w14:textId="3CF2A234" w:rsidR="0043419E" w:rsidRPr="0043419E" w:rsidRDefault="0043419E" w:rsidP="004B1B64">
      <w:pPr>
        <w:ind w:left="360" w:hanging="360"/>
        <w:rPr>
          <w:rFonts w:ascii="Garamond" w:hAnsi="Garamond" w:cs="Calibri"/>
          <w:b/>
        </w:rPr>
      </w:pPr>
      <w:r w:rsidRPr="0043419E">
        <w:rPr>
          <w:rFonts w:ascii="Garamond" w:hAnsi="Garamond" w:cs="Calibri"/>
          <w:b/>
        </w:rPr>
        <w:t>SPSSI Grant</w:t>
      </w:r>
      <w:r w:rsidR="00596AAF">
        <w:rPr>
          <w:rFonts w:ascii="Garamond" w:hAnsi="Garamond" w:cs="Calibri"/>
          <w:b/>
        </w:rPr>
        <w:t>s</w:t>
      </w:r>
      <w:r w:rsidRPr="0043419E">
        <w:rPr>
          <w:rFonts w:ascii="Garamond" w:hAnsi="Garamond" w:cs="Calibri"/>
          <w:b/>
        </w:rPr>
        <w:t>-in-Aid</w:t>
      </w:r>
      <w:r>
        <w:rPr>
          <w:rFonts w:ascii="Garamond" w:hAnsi="Garamond" w:cs="Calibri"/>
          <w:b/>
        </w:rPr>
        <w:t xml:space="preserve">, </w:t>
      </w:r>
      <w:r w:rsidRPr="009A1DD2">
        <w:rPr>
          <w:rFonts w:ascii="Garamond" w:eastAsia="Calibri" w:hAnsi="Garamond"/>
          <w:b/>
          <w:bCs/>
        </w:rPr>
        <w:t>PI on Dual PI Grant</w:t>
      </w:r>
      <w:r w:rsidRPr="0043419E">
        <w:rPr>
          <w:rFonts w:ascii="Garamond" w:hAnsi="Garamond" w:cs="Calibri"/>
          <w:b/>
        </w:rPr>
        <w:t xml:space="preserve"> </w:t>
      </w:r>
      <w:r>
        <w:rPr>
          <w:rFonts w:ascii="Garamond" w:hAnsi="Garamond" w:cs="Calibri"/>
          <w:b/>
        </w:rPr>
        <w:t>($1,000)</w:t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 w:rsidRPr="0043419E">
        <w:rPr>
          <w:rFonts w:ascii="Garamond" w:hAnsi="Garamond" w:cs="Calibri"/>
        </w:rPr>
        <w:t>2020-2021</w:t>
      </w:r>
    </w:p>
    <w:p w14:paraId="37DF21A3" w14:textId="7014BCE0" w:rsidR="0043419E" w:rsidRDefault="0043419E" w:rsidP="004B1B64">
      <w:pPr>
        <w:ind w:left="360" w:hanging="360"/>
        <w:rPr>
          <w:rFonts w:ascii="Garamond" w:hAnsi="Garamond"/>
          <w:i/>
          <w:iCs/>
          <w:color w:val="000000"/>
        </w:rPr>
      </w:pPr>
      <w:r>
        <w:rPr>
          <w:rFonts w:ascii="Garamond" w:hAnsi="Garamond"/>
          <w:i/>
          <w:iCs/>
          <w:color w:val="000000"/>
        </w:rPr>
        <w:tab/>
      </w:r>
      <w:r w:rsidRPr="0043419E">
        <w:rPr>
          <w:rFonts w:ascii="Garamond" w:hAnsi="Garamond"/>
          <w:i/>
          <w:iCs/>
          <w:color w:val="000000"/>
        </w:rPr>
        <w:t xml:space="preserve">Examining the </w:t>
      </w:r>
      <w:r w:rsidR="00AD3341">
        <w:rPr>
          <w:rFonts w:ascii="Garamond" w:hAnsi="Garamond"/>
          <w:i/>
          <w:iCs/>
          <w:color w:val="000000"/>
        </w:rPr>
        <w:t>r</w:t>
      </w:r>
      <w:r w:rsidRPr="0043419E">
        <w:rPr>
          <w:rFonts w:ascii="Garamond" w:hAnsi="Garamond"/>
          <w:i/>
          <w:iCs/>
          <w:color w:val="000000"/>
        </w:rPr>
        <w:t xml:space="preserve">ole of </w:t>
      </w:r>
      <w:r w:rsidR="00AD3341">
        <w:rPr>
          <w:rFonts w:ascii="Garamond" w:hAnsi="Garamond"/>
          <w:i/>
          <w:iCs/>
          <w:color w:val="000000"/>
        </w:rPr>
        <w:t>s</w:t>
      </w:r>
      <w:r w:rsidRPr="0043419E">
        <w:rPr>
          <w:rFonts w:ascii="Garamond" w:hAnsi="Garamond"/>
          <w:i/>
          <w:iCs/>
          <w:color w:val="000000"/>
        </w:rPr>
        <w:t xml:space="preserve">ociocultural </w:t>
      </w:r>
      <w:r w:rsidR="00AD3341">
        <w:rPr>
          <w:rFonts w:ascii="Garamond" w:hAnsi="Garamond"/>
          <w:i/>
          <w:iCs/>
          <w:color w:val="000000"/>
        </w:rPr>
        <w:t>f</w:t>
      </w:r>
      <w:r w:rsidRPr="0043419E">
        <w:rPr>
          <w:rFonts w:ascii="Garamond" w:hAnsi="Garamond"/>
          <w:i/>
          <w:iCs/>
          <w:color w:val="000000"/>
        </w:rPr>
        <w:t xml:space="preserve">actors in the </w:t>
      </w:r>
      <w:r w:rsidR="00AD3341">
        <w:rPr>
          <w:rFonts w:ascii="Garamond" w:hAnsi="Garamond"/>
          <w:i/>
          <w:iCs/>
          <w:color w:val="000000"/>
        </w:rPr>
        <w:t>r</w:t>
      </w:r>
      <w:r w:rsidRPr="0043419E">
        <w:rPr>
          <w:rFonts w:ascii="Garamond" w:hAnsi="Garamond"/>
          <w:i/>
          <w:iCs/>
          <w:color w:val="000000"/>
        </w:rPr>
        <w:t xml:space="preserve">elationship between </w:t>
      </w:r>
      <w:r w:rsidR="00AD3341">
        <w:rPr>
          <w:rFonts w:ascii="Garamond" w:hAnsi="Garamond"/>
          <w:i/>
          <w:iCs/>
          <w:color w:val="000000"/>
        </w:rPr>
        <w:t>s</w:t>
      </w:r>
      <w:r w:rsidRPr="0043419E">
        <w:rPr>
          <w:rFonts w:ascii="Garamond" w:hAnsi="Garamond"/>
          <w:i/>
          <w:iCs/>
          <w:color w:val="000000"/>
        </w:rPr>
        <w:t xml:space="preserve">udden </w:t>
      </w:r>
      <w:r w:rsidR="00AD3341">
        <w:rPr>
          <w:rFonts w:ascii="Garamond" w:hAnsi="Garamond"/>
          <w:i/>
          <w:iCs/>
          <w:color w:val="000000"/>
        </w:rPr>
        <w:t>i</w:t>
      </w:r>
      <w:r w:rsidRPr="0043419E">
        <w:rPr>
          <w:rFonts w:ascii="Garamond" w:hAnsi="Garamond"/>
          <w:i/>
          <w:iCs/>
          <w:color w:val="000000"/>
        </w:rPr>
        <w:t xml:space="preserve">nvoluntary </w:t>
      </w:r>
      <w:r w:rsidR="00AD3341">
        <w:rPr>
          <w:rFonts w:ascii="Garamond" w:hAnsi="Garamond"/>
          <w:i/>
          <w:iCs/>
          <w:color w:val="000000"/>
        </w:rPr>
        <w:t>u</w:t>
      </w:r>
      <w:r w:rsidRPr="0043419E">
        <w:rPr>
          <w:rFonts w:ascii="Garamond" w:hAnsi="Garamond"/>
          <w:i/>
          <w:iCs/>
          <w:color w:val="000000"/>
        </w:rPr>
        <w:t xml:space="preserve">nemployment </w:t>
      </w:r>
    </w:p>
    <w:p w14:paraId="3165802D" w14:textId="271281BF" w:rsidR="0043419E" w:rsidRPr="0043419E" w:rsidRDefault="0043419E" w:rsidP="004B1B64">
      <w:pPr>
        <w:ind w:left="360" w:hanging="360"/>
        <w:rPr>
          <w:rFonts w:ascii="Garamond" w:hAnsi="Garamond" w:cs="Calibri"/>
          <w:b/>
        </w:rPr>
      </w:pPr>
      <w:r>
        <w:rPr>
          <w:rFonts w:ascii="Garamond" w:hAnsi="Garamond"/>
          <w:i/>
          <w:iCs/>
          <w:color w:val="000000"/>
        </w:rPr>
        <w:tab/>
      </w:r>
      <w:r w:rsidRPr="0043419E">
        <w:rPr>
          <w:rFonts w:ascii="Garamond" w:hAnsi="Garamond"/>
          <w:i/>
          <w:iCs/>
          <w:color w:val="000000"/>
        </w:rPr>
        <w:t xml:space="preserve">and </w:t>
      </w:r>
      <w:r w:rsidR="00AD3341">
        <w:rPr>
          <w:rFonts w:ascii="Garamond" w:hAnsi="Garamond"/>
          <w:i/>
          <w:iCs/>
          <w:color w:val="000000"/>
        </w:rPr>
        <w:t>p</w:t>
      </w:r>
      <w:r w:rsidRPr="0043419E">
        <w:rPr>
          <w:rFonts w:ascii="Garamond" w:hAnsi="Garamond"/>
          <w:i/>
          <w:iCs/>
          <w:color w:val="000000"/>
        </w:rPr>
        <w:t xml:space="preserve">sychological </w:t>
      </w:r>
      <w:r w:rsidR="00AD3341">
        <w:rPr>
          <w:rFonts w:ascii="Garamond" w:hAnsi="Garamond"/>
          <w:i/>
          <w:iCs/>
          <w:color w:val="000000"/>
        </w:rPr>
        <w:t>h</w:t>
      </w:r>
      <w:r w:rsidRPr="0043419E">
        <w:rPr>
          <w:rFonts w:ascii="Garamond" w:hAnsi="Garamond"/>
          <w:i/>
          <w:iCs/>
          <w:color w:val="000000"/>
        </w:rPr>
        <w:t xml:space="preserve">ealth among </w:t>
      </w:r>
      <w:proofErr w:type="spellStart"/>
      <w:r w:rsidRPr="0043419E">
        <w:rPr>
          <w:rFonts w:ascii="Garamond" w:hAnsi="Garamond"/>
          <w:i/>
          <w:iCs/>
          <w:color w:val="000000"/>
        </w:rPr>
        <w:t>LatinX</w:t>
      </w:r>
      <w:proofErr w:type="spellEnd"/>
      <w:r w:rsidRPr="0043419E">
        <w:rPr>
          <w:rFonts w:ascii="Garamond" w:hAnsi="Garamond"/>
          <w:i/>
          <w:iCs/>
          <w:color w:val="000000"/>
        </w:rPr>
        <w:t xml:space="preserve"> </w:t>
      </w:r>
      <w:r w:rsidR="00AD3341">
        <w:rPr>
          <w:rFonts w:ascii="Garamond" w:hAnsi="Garamond"/>
          <w:i/>
          <w:iCs/>
          <w:color w:val="000000"/>
        </w:rPr>
        <w:t>e</w:t>
      </w:r>
      <w:r w:rsidRPr="0043419E">
        <w:rPr>
          <w:rFonts w:ascii="Garamond" w:hAnsi="Garamond"/>
          <w:i/>
          <w:iCs/>
          <w:color w:val="000000"/>
        </w:rPr>
        <w:t xml:space="preserve">merging </w:t>
      </w:r>
      <w:r w:rsidR="00AD3341">
        <w:rPr>
          <w:rFonts w:ascii="Garamond" w:hAnsi="Garamond"/>
          <w:i/>
          <w:iCs/>
          <w:color w:val="000000"/>
        </w:rPr>
        <w:t>a</w:t>
      </w:r>
      <w:r w:rsidRPr="0043419E">
        <w:rPr>
          <w:rFonts w:ascii="Garamond" w:hAnsi="Garamond"/>
          <w:i/>
          <w:iCs/>
          <w:color w:val="000000"/>
        </w:rPr>
        <w:t>dults</w:t>
      </w:r>
    </w:p>
    <w:p w14:paraId="73F66784" w14:textId="77777777" w:rsidR="0043419E" w:rsidRPr="0043419E" w:rsidRDefault="0043419E" w:rsidP="004B1B64">
      <w:pPr>
        <w:ind w:left="360" w:hanging="360"/>
        <w:rPr>
          <w:rFonts w:ascii="Garamond" w:hAnsi="Garamond" w:cs="Calibri"/>
          <w:b/>
        </w:rPr>
      </w:pPr>
    </w:p>
    <w:p w14:paraId="6CFD9EA3" w14:textId="09329121" w:rsidR="004B1B64" w:rsidRPr="0043419E" w:rsidRDefault="004B1B64" w:rsidP="004B1B64">
      <w:pPr>
        <w:ind w:left="360" w:hanging="360"/>
        <w:rPr>
          <w:rFonts w:ascii="Garamond" w:hAnsi="Garamond" w:cs="Calibri"/>
        </w:rPr>
      </w:pPr>
      <w:r w:rsidRPr="0043419E">
        <w:rPr>
          <w:rFonts w:ascii="Garamond" w:hAnsi="Garamond" w:cs="Calibri"/>
          <w:b/>
        </w:rPr>
        <w:t xml:space="preserve">SPSSI 2020 SEAS Grant, PI </w:t>
      </w:r>
      <w:r w:rsidRPr="0043419E">
        <w:rPr>
          <w:rFonts w:ascii="Garamond" w:eastAsia="Calibri" w:hAnsi="Garamond"/>
          <w:b/>
          <w:bCs/>
        </w:rPr>
        <w:t>on Dual PI Grant</w:t>
      </w:r>
      <w:r w:rsidRPr="0043419E">
        <w:rPr>
          <w:rFonts w:ascii="Garamond" w:eastAsia="Calibri" w:hAnsi="Garamond"/>
          <w:bCs/>
        </w:rPr>
        <w:t xml:space="preserve"> </w:t>
      </w:r>
      <w:r w:rsidRPr="0043419E">
        <w:rPr>
          <w:rFonts w:ascii="Garamond" w:hAnsi="Garamond" w:cs="Calibri"/>
          <w:b/>
        </w:rPr>
        <w:t>($1,000)</w:t>
      </w:r>
      <w:r w:rsidRPr="0043419E">
        <w:rPr>
          <w:rFonts w:ascii="Garamond" w:hAnsi="Garamond" w:cs="Calibri"/>
          <w:b/>
        </w:rPr>
        <w:tab/>
      </w:r>
      <w:r w:rsidRPr="0043419E">
        <w:rPr>
          <w:rFonts w:ascii="Garamond" w:hAnsi="Garamond" w:cs="Calibri"/>
        </w:rPr>
        <w:tab/>
        <w:t xml:space="preserve">                                    2020-2021</w:t>
      </w:r>
    </w:p>
    <w:p w14:paraId="2A4FF802" w14:textId="4E1231DE" w:rsidR="004B1B64" w:rsidRPr="0043419E" w:rsidRDefault="004B1B64" w:rsidP="00CA36D6">
      <w:pPr>
        <w:ind w:left="360" w:hanging="360"/>
        <w:rPr>
          <w:rFonts w:ascii="Garamond" w:hAnsi="Garamond" w:cs="Arial"/>
          <w:i/>
        </w:rPr>
      </w:pPr>
      <w:r w:rsidRPr="0043419E">
        <w:rPr>
          <w:rFonts w:ascii="Garamond" w:hAnsi="Garamond" w:cs="Arial"/>
          <w:i/>
        </w:rPr>
        <w:tab/>
        <w:t xml:space="preserve">Mentoring </w:t>
      </w:r>
      <w:r w:rsidR="0043419E">
        <w:rPr>
          <w:rFonts w:ascii="Garamond" w:hAnsi="Garamond" w:cs="Arial"/>
          <w:i/>
        </w:rPr>
        <w:t>u</w:t>
      </w:r>
      <w:r w:rsidRPr="0043419E">
        <w:rPr>
          <w:rFonts w:ascii="Garamond" w:hAnsi="Garamond" w:cs="Arial"/>
          <w:i/>
        </w:rPr>
        <w:t xml:space="preserve">nderrepresented and </w:t>
      </w:r>
      <w:r w:rsidR="0043419E">
        <w:rPr>
          <w:rFonts w:ascii="Garamond" w:hAnsi="Garamond" w:cs="Arial"/>
          <w:i/>
        </w:rPr>
        <w:t>r</w:t>
      </w:r>
      <w:r w:rsidRPr="0043419E">
        <w:rPr>
          <w:rFonts w:ascii="Garamond" w:hAnsi="Garamond" w:cs="Arial"/>
          <w:i/>
        </w:rPr>
        <w:t>acial/</w:t>
      </w:r>
      <w:r w:rsidR="0043419E">
        <w:rPr>
          <w:rFonts w:ascii="Garamond" w:hAnsi="Garamond" w:cs="Arial"/>
          <w:i/>
        </w:rPr>
        <w:t>e</w:t>
      </w:r>
      <w:r w:rsidRPr="0043419E">
        <w:rPr>
          <w:rFonts w:ascii="Garamond" w:hAnsi="Garamond" w:cs="Arial"/>
          <w:i/>
        </w:rPr>
        <w:t xml:space="preserve">thnic </w:t>
      </w:r>
      <w:r w:rsidR="0043419E">
        <w:rPr>
          <w:rFonts w:ascii="Garamond" w:hAnsi="Garamond" w:cs="Arial"/>
          <w:i/>
        </w:rPr>
        <w:t>m</w:t>
      </w:r>
      <w:r w:rsidRPr="0043419E">
        <w:rPr>
          <w:rFonts w:ascii="Garamond" w:hAnsi="Garamond" w:cs="Arial"/>
          <w:i/>
        </w:rPr>
        <w:t xml:space="preserve">inority (UREM) </w:t>
      </w:r>
      <w:r w:rsidR="0043419E">
        <w:rPr>
          <w:rFonts w:ascii="Garamond" w:hAnsi="Garamond" w:cs="Arial"/>
          <w:i/>
        </w:rPr>
        <w:t>s</w:t>
      </w:r>
      <w:r w:rsidRPr="0043419E">
        <w:rPr>
          <w:rFonts w:ascii="Garamond" w:hAnsi="Garamond" w:cs="Arial"/>
          <w:i/>
        </w:rPr>
        <w:t xml:space="preserve">tudents and their </w:t>
      </w:r>
      <w:r w:rsidR="0043419E">
        <w:rPr>
          <w:rFonts w:ascii="Garamond" w:hAnsi="Garamond" w:cs="Arial"/>
          <w:i/>
        </w:rPr>
        <w:t>p</w:t>
      </w:r>
      <w:r w:rsidRPr="0043419E">
        <w:rPr>
          <w:rFonts w:ascii="Garamond" w:hAnsi="Garamond" w:cs="Arial"/>
          <w:i/>
        </w:rPr>
        <w:t>eers beyond “</w:t>
      </w:r>
      <w:r w:rsidR="0043419E">
        <w:rPr>
          <w:rFonts w:ascii="Garamond" w:hAnsi="Garamond" w:cs="Arial"/>
          <w:i/>
        </w:rPr>
        <w:t>c</w:t>
      </w:r>
      <w:r w:rsidRPr="0043419E">
        <w:rPr>
          <w:rFonts w:ascii="Garamond" w:hAnsi="Garamond" w:cs="Arial"/>
          <w:i/>
        </w:rPr>
        <w:t>risis”</w:t>
      </w:r>
    </w:p>
    <w:p w14:paraId="2202C20A" w14:textId="77777777" w:rsidR="004B1B64" w:rsidRPr="0043419E" w:rsidRDefault="004B1B64" w:rsidP="00CA36D6">
      <w:pPr>
        <w:ind w:left="360" w:hanging="360"/>
        <w:rPr>
          <w:rFonts w:ascii="Garamond" w:hAnsi="Garamond" w:cs="Arial"/>
          <w:b/>
          <w:bCs/>
        </w:rPr>
      </w:pPr>
    </w:p>
    <w:p w14:paraId="0D2983AB" w14:textId="020378DB" w:rsidR="00CA36D6" w:rsidRPr="00CA36D6" w:rsidRDefault="00CA36D6" w:rsidP="00CA36D6">
      <w:pPr>
        <w:ind w:left="360" w:hanging="360"/>
        <w:rPr>
          <w:rFonts w:ascii="Garamond" w:hAnsi="Garamond" w:cs="Arial"/>
          <w:b/>
          <w:bCs/>
        </w:rPr>
      </w:pPr>
      <w:r w:rsidRPr="0043419E">
        <w:rPr>
          <w:rFonts w:ascii="Garamond" w:hAnsi="Garamond" w:cs="Arial"/>
          <w:b/>
          <w:bCs/>
        </w:rPr>
        <w:t xml:space="preserve">NSF Standard Grant, PI ($194,360)                                                                                      </w:t>
      </w:r>
      <w:r w:rsidRPr="009A1DD2">
        <w:rPr>
          <w:rFonts w:ascii="Garamond" w:hAnsi="Garamond" w:cs="Arial"/>
          <w:bCs/>
        </w:rPr>
        <w:t>20</w:t>
      </w:r>
      <w:r>
        <w:rPr>
          <w:rFonts w:ascii="Garamond" w:hAnsi="Garamond" w:cs="Arial"/>
          <w:bCs/>
        </w:rPr>
        <w:t>20-202</w:t>
      </w:r>
      <w:r w:rsidR="00F72578">
        <w:rPr>
          <w:rFonts w:ascii="Garamond" w:hAnsi="Garamond" w:cs="Arial"/>
          <w:bCs/>
        </w:rPr>
        <w:t>2</w:t>
      </w:r>
    </w:p>
    <w:p w14:paraId="78E914CB" w14:textId="77777777" w:rsidR="00CA36D6" w:rsidRPr="00CA36D6" w:rsidRDefault="00CA36D6" w:rsidP="00CA36D6">
      <w:pPr>
        <w:ind w:left="360" w:hanging="360"/>
        <w:rPr>
          <w:rFonts w:ascii="Garamond" w:hAnsi="Garamond" w:cs="Arial"/>
          <w:bCs/>
          <w:i/>
        </w:rPr>
      </w:pPr>
      <w:r w:rsidRPr="009A1DD2">
        <w:rPr>
          <w:rFonts w:ascii="Garamond" w:hAnsi="Garamond" w:cs="Arial"/>
          <w:bCs/>
        </w:rPr>
        <w:t xml:space="preserve">   </w:t>
      </w:r>
      <w:r w:rsidRPr="009A1DD2">
        <w:rPr>
          <w:rFonts w:ascii="Garamond" w:hAnsi="Garamond" w:cs="Arial"/>
          <w:bCs/>
        </w:rPr>
        <w:tab/>
      </w:r>
      <w:r w:rsidRPr="00CA36D6">
        <w:rPr>
          <w:rFonts w:ascii="Garamond" w:hAnsi="Garamond" w:cs="Arial"/>
          <w:bCs/>
          <w:i/>
        </w:rPr>
        <w:t>RAPID: SaTC: COVID-19 and sexual cyberviolence: Impact on general users and vulnerable populations</w:t>
      </w:r>
    </w:p>
    <w:p w14:paraId="051D42A4" w14:textId="77777777" w:rsidR="00CA36D6" w:rsidRDefault="00CA36D6" w:rsidP="00CA36D6">
      <w:pPr>
        <w:autoSpaceDE w:val="0"/>
        <w:autoSpaceDN w:val="0"/>
        <w:adjustRightInd w:val="0"/>
        <w:rPr>
          <w:rFonts w:ascii="Garamond" w:hAnsi="Garamond" w:cs="Times-Roman"/>
          <w:b/>
        </w:rPr>
      </w:pPr>
    </w:p>
    <w:p w14:paraId="09D393B8" w14:textId="67215741" w:rsidR="00407123" w:rsidRPr="009A1DD2" w:rsidRDefault="00407123" w:rsidP="00FD37D8">
      <w:pPr>
        <w:autoSpaceDE w:val="0"/>
        <w:autoSpaceDN w:val="0"/>
        <w:adjustRightInd w:val="0"/>
        <w:ind w:left="360" w:hanging="360"/>
        <w:rPr>
          <w:rFonts w:ascii="Garamond" w:hAnsi="Garamond" w:cs="Times-Roman"/>
        </w:rPr>
      </w:pPr>
      <w:r w:rsidRPr="009A1DD2">
        <w:rPr>
          <w:rFonts w:ascii="Garamond" w:hAnsi="Garamond" w:cs="Times-Roman"/>
          <w:b/>
        </w:rPr>
        <w:t>Multi-College Bystander Efficacy Evaluation, Campus PI at FIU</w:t>
      </w:r>
      <w:r w:rsidRPr="009A1DD2">
        <w:rPr>
          <w:rFonts w:ascii="Garamond" w:hAnsi="Garamond" w:cs="Times-Roman"/>
        </w:rPr>
        <w:tab/>
        <w:t xml:space="preserve">          </w:t>
      </w:r>
      <w:r w:rsidR="00C6087D" w:rsidRPr="009A1DD2">
        <w:rPr>
          <w:rFonts w:ascii="Garamond" w:hAnsi="Garamond" w:cs="Times-Roman"/>
        </w:rPr>
        <w:t xml:space="preserve">          </w:t>
      </w:r>
      <w:r w:rsidR="005347B7">
        <w:rPr>
          <w:rFonts w:ascii="Garamond" w:hAnsi="Garamond" w:cs="Times-Roman"/>
        </w:rPr>
        <w:t xml:space="preserve">    </w:t>
      </w:r>
      <w:r w:rsidRPr="009A1DD2">
        <w:rPr>
          <w:rFonts w:ascii="Garamond" w:hAnsi="Garamond" w:cs="Times-Roman"/>
        </w:rPr>
        <w:t>2017-</w:t>
      </w:r>
      <w:r w:rsidR="005347B7">
        <w:rPr>
          <w:rFonts w:ascii="Garamond" w:hAnsi="Garamond" w:cs="Times-Roman"/>
        </w:rPr>
        <w:t>2019</w:t>
      </w:r>
    </w:p>
    <w:p w14:paraId="1E812D61" w14:textId="5F355665" w:rsidR="00D8450E" w:rsidRDefault="00CC44E5" w:rsidP="005347B7">
      <w:pPr>
        <w:ind w:left="360"/>
        <w:rPr>
          <w:rFonts w:ascii="Garamond" w:hAnsi="Garamond" w:cs="Calibri"/>
          <w:i/>
        </w:rPr>
      </w:pPr>
      <w:r w:rsidRPr="009A1DD2">
        <w:rPr>
          <w:rFonts w:ascii="Garamond" w:hAnsi="Garamond" w:cs="Calibri"/>
          <w:i/>
        </w:rPr>
        <w:t>Growing researcher and college communities supporting violence prevention r</w:t>
      </w:r>
      <w:r w:rsidR="00D8450E" w:rsidRPr="009A1DD2">
        <w:rPr>
          <w:rFonts w:ascii="Garamond" w:hAnsi="Garamond" w:cs="Calibri"/>
          <w:i/>
        </w:rPr>
        <w:t>esearch</w:t>
      </w:r>
    </w:p>
    <w:p w14:paraId="5C49F18B" w14:textId="77777777" w:rsidR="005347B7" w:rsidRPr="009A1DD2" w:rsidRDefault="005347B7" w:rsidP="005347B7">
      <w:pPr>
        <w:ind w:left="360" w:hanging="360"/>
        <w:rPr>
          <w:rFonts w:ascii="Garamond" w:hAnsi="Garamond" w:cs="Calibri"/>
          <w:b/>
          <w:u w:val="single"/>
        </w:rPr>
      </w:pPr>
    </w:p>
    <w:p w14:paraId="1BC448D3" w14:textId="3B82A90F" w:rsidR="005347B7" w:rsidRPr="009A1DD2" w:rsidRDefault="005347B7" w:rsidP="005347B7">
      <w:pPr>
        <w:ind w:left="360" w:hanging="360"/>
        <w:rPr>
          <w:rFonts w:ascii="Garamond" w:hAnsi="Garamond" w:cs="Calibri"/>
        </w:rPr>
      </w:pPr>
      <w:r w:rsidRPr="009A1DD2">
        <w:rPr>
          <w:rFonts w:ascii="Garamond" w:hAnsi="Garamond" w:cs="Calibri"/>
          <w:b/>
        </w:rPr>
        <w:t>SPSSI Local- and State-Level Policy Work Grant, PI ($2,000)</w:t>
      </w:r>
      <w:r w:rsidRPr="009A1DD2">
        <w:rPr>
          <w:rFonts w:ascii="Garamond" w:hAnsi="Garamond" w:cs="Calibri"/>
          <w:b/>
        </w:rPr>
        <w:tab/>
      </w:r>
      <w:r w:rsidRPr="009A1DD2">
        <w:rPr>
          <w:rFonts w:ascii="Garamond" w:hAnsi="Garamond" w:cs="Calibri"/>
        </w:rPr>
        <w:tab/>
        <w:t xml:space="preserve">        </w:t>
      </w:r>
      <w:r w:rsidR="00D20B41">
        <w:rPr>
          <w:rFonts w:ascii="Garamond" w:hAnsi="Garamond" w:cs="Calibri"/>
        </w:rPr>
        <w:t xml:space="preserve">    </w:t>
      </w:r>
      <w:r w:rsidR="006B6698">
        <w:rPr>
          <w:rFonts w:ascii="Garamond" w:hAnsi="Garamond" w:cs="Calibri"/>
        </w:rPr>
        <w:t xml:space="preserve">            </w:t>
      </w:r>
      <w:r w:rsidRPr="009A1DD2">
        <w:rPr>
          <w:rFonts w:ascii="Garamond" w:hAnsi="Garamond" w:cs="Calibri"/>
        </w:rPr>
        <w:t>2017-</w:t>
      </w:r>
      <w:r>
        <w:rPr>
          <w:rFonts w:ascii="Garamond" w:hAnsi="Garamond" w:cs="Calibri"/>
        </w:rPr>
        <w:t>2018</w:t>
      </w:r>
    </w:p>
    <w:p w14:paraId="542A8CA2" w14:textId="77777777" w:rsidR="005347B7" w:rsidRPr="009A1DD2" w:rsidRDefault="005347B7" w:rsidP="005347B7">
      <w:pPr>
        <w:ind w:left="360"/>
        <w:rPr>
          <w:rFonts w:ascii="Garamond" w:hAnsi="Garamond" w:cs="Arial"/>
          <w:i/>
        </w:rPr>
      </w:pPr>
      <w:r w:rsidRPr="009A1DD2">
        <w:rPr>
          <w:rFonts w:ascii="Garamond" w:hAnsi="Garamond" w:cs="Arial"/>
          <w:i/>
        </w:rPr>
        <w:t>Amending Florida law to increase justice for victims of nonconsensual porn: A partnership with the CCRI</w:t>
      </w:r>
    </w:p>
    <w:p w14:paraId="160EF415" w14:textId="77777777" w:rsidR="005347B7" w:rsidRPr="009A1DD2" w:rsidRDefault="005347B7" w:rsidP="00C41223">
      <w:pPr>
        <w:ind w:left="360"/>
        <w:rPr>
          <w:rFonts w:ascii="Garamond" w:hAnsi="Garamond" w:cs="Calibri"/>
          <w:i/>
        </w:rPr>
      </w:pPr>
    </w:p>
    <w:p w14:paraId="18D8BCF0" w14:textId="6730077D" w:rsidR="00CA2583" w:rsidRPr="009A1DD2" w:rsidRDefault="00CA2583" w:rsidP="00C41223">
      <w:pPr>
        <w:ind w:left="360" w:hanging="360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 xml:space="preserve">STP Early Career Travel Grant ($250)                                                                        </w:t>
      </w:r>
      <w:r w:rsidR="00C6087D" w:rsidRPr="009A1DD2">
        <w:rPr>
          <w:rFonts w:ascii="Garamond" w:hAnsi="Garamond" w:cs="Arial"/>
          <w:b/>
        </w:rPr>
        <w:tab/>
        <w:t xml:space="preserve">         </w:t>
      </w:r>
      <w:r w:rsidRPr="009A1DD2">
        <w:rPr>
          <w:rFonts w:ascii="Garamond" w:hAnsi="Garamond" w:cs="Arial"/>
        </w:rPr>
        <w:t>2016</w:t>
      </w:r>
    </w:p>
    <w:p w14:paraId="2D49ABB5" w14:textId="77777777" w:rsidR="00CA2583" w:rsidRPr="009A1DD2" w:rsidRDefault="00CA2583" w:rsidP="00CA2583">
      <w:pPr>
        <w:ind w:left="360" w:hanging="360"/>
        <w:rPr>
          <w:rFonts w:ascii="Garamond" w:hAnsi="Garamond" w:cs="Arial"/>
        </w:rPr>
      </w:pPr>
    </w:p>
    <w:p w14:paraId="7305CEE3" w14:textId="5F881FDD" w:rsidR="00DB35D1" w:rsidRPr="009A1DD2" w:rsidRDefault="00DB35D1" w:rsidP="00DB35D1">
      <w:pPr>
        <w:ind w:left="360" w:hanging="360"/>
        <w:rPr>
          <w:rFonts w:ascii="Garamond" w:hAnsi="Garamond" w:cs="Arial"/>
          <w:bCs/>
        </w:rPr>
      </w:pPr>
      <w:r w:rsidRPr="009A1DD2">
        <w:rPr>
          <w:rFonts w:ascii="Garamond" w:hAnsi="Garamond" w:cs="Arial"/>
          <w:b/>
          <w:bCs/>
        </w:rPr>
        <w:t xml:space="preserve">NSF ADVANCE IT Grant, Key Personnel ($3.2M)        </w:t>
      </w:r>
      <w:r w:rsidR="000B0EEC" w:rsidRPr="009A1DD2">
        <w:rPr>
          <w:rFonts w:ascii="Garamond" w:hAnsi="Garamond" w:cs="Arial"/>
          <w:b/>
          <w:bCs/>
        </w:rPr>
        <w:t xml:space="preserve">                       </w:t>
      </w:r>
      <w:r w:rsidR="00C6087D" w:rsidRPr="009A1DD2">
        <w:rPr>
          <w:rFonts w:ascii="Garamond" w:hAnsi="Garamond" w:cs="Arial"/>
          <w:b/>
          <w:bCs/>
        </w:rPr>
        <w:t xml:space="preserve"> </w:t>
      </w:r>
      <w:r w:rsidR="000B0EEC" w:rsidRPr="009A1DD2">
        <w:rPr>
          <w:rFonts w:ascii="Garamond" w:hAnsi="Garamond" w:cs="Arial"/>
          <w:b/>
          <w:bCs/>
        </w:rPr>
        <w:t xml:space="preserve"> </w:t>
      </w:r>
      <w:r w:rsidR="00C6087D" w:rsidRPr="009A1DD2">
        <w:rPr>
          <w:rFonts w:ascii="Garamond" w:hAnsi="Garamond" w:cs="Arial"/>
          <w:b/>
          <w:bCs/>
        </w:rPr>
        <w:t xml:space="preserve">                          </w:t>
      </w:r>
      <w:r w:rsidRPr="009A1DD2">
        <w:rPr>
          <w:rFonts w:ascii="Garamond" w:hAnsi="Garamond" w:cs="Arial"/>
          <w:bCs/>
        </w:rPr>
        <w:t>2016-</w:t>
      </w:r>
      <w:r w:rsidR="009954E5" w:rsidRPr="009A1DD2">
        <w:rPr>
          <w:rFonts w:ascii="Garamond" w:hAnsi="Garamond" w:cs="Arial"/>
          <w:bCs/>
        </w:rPr>
        <w:t>2017</w:t>
      </w:r>
    </w:p>
    <w:p w14:paraId="4CB88C5F" w14:textId="145BF16F" w:rsidR="00E704BD" w:rsidRPr="009A1DD2" w:rsidRDefault="00DB35D1" w:rsidP="00FD37D8">
      <w:pPr>
        <w:ind w:left="360" w:hanging="360"/>
        <w:rPr>
          <w:rFonts w:ascii="Garamond" w:hAnsi="Garamond" w:cs="Arial"/>
          <w:bCs/>
          <w:i/>
        </w:rPr>
      </w:pPr>
      <w:r w:rsidRPr="009A1DD2">
        <w:rPr>
          <w:rFonts w:ascii="Garamond" w:hAnsi="Garamond" w:cs="Arial"/>
          <w:bCs/>
        </w:rPr>
        <w:t xml:space="preserve">   </w:t>
      </w:r>
      <w:r w:rsidRPr="009A1DD2">
        <w:rPr>
          <w:rFonts w:ascii="Garamond" w:hAnsi="Garamond" w:cs="Arial"/>
          <w:bCs/>
        </w:rPr>
        <w:tab/>
      </w:r>
      <w:r w:rsidR="00FD37D8" w:rsidRPr="009A1DD2">
        <w:rPr>
          <w:rFonts w:ascii="Garamond" w:hAnsi="Garamond" w:cs="Arial"/>
          <w:bCs/>
          <w:i/>
        </w:rPr>
        <w:t>Advancing Women, Equity, and Diversity at FIU</w:t>
      </w:r>
    </w:p>
    <w:p w14:paraId="2649F862" w14:textId="77777777" w:rsidR="00FD37D8" w:rsidRPr="009A1DD2" w:rsidRDefault="00FD37D8" w:rsidP="00FD37D8">
      <w:pPr>
        <w:ind w:left="360" w:hanging="360"/>
      </w:pPr>
    </w:p>
    <w:p w14:paraId="44A639EC" w14:textId="6EF7BCD8" w:rsidR="00240E93" w:rsidRPr="009A1DD2" w:rsidRDefault="00240E93" w:rsidP="0097190F">
      <w:pPr>
        <w:pStyle w:val="NoSpacing"/>
        <w:ind w:left="360" w:hanging="360"/>
        <w:rPr>
          <w:rFonts w:ascii="Garamond" w:eastAsia="Calibri" w:hAnsi="Garamond"/>
          <w:bCs/>
          <w:sz w:val="24"/>
          <w:szCs w:val="24"/>
          <w:u w:val="single"/>
        </w:rPr>
      </w:pPr>
      <w:r w:rsidRPr="009A1DD2">
        <w:rPr>
          <w:rFonts w:ascii="Garamond" w:eastAsia="Calibri" w:hAnsi="Garamond"/>
          <w:b/>
          <w:bCs/>
          <w:sz w:val="24"/>
          <w:szCs w:val="24"/>
        </w:rPr>
        <w:t xml:space="preserve">APA </w:t>
      </w:r>
      <w:proofErr w:type="spellStart"/>
      <w:r w:rsidRPr="009A1DD2">
        <w:rPr>
          <w:rFonts w:ascii="Garamond" w:eastAsia="Calibri" w:hAnsi="Garamond"/>
          <w:b/>
          <w:bCs/>
          <w:sz w:val="24"/>
          <w:szCs w:val="24"/>
        </w:rPr>
        <w:t>ProDIGs</w:t>
      </w:r>
      <w:proofErr w:type="spellEnd"/>
      <w:r w:rsidRPr="009A1DD2">
        <w:rPr>
          <w:rFonts w:ascii="Garamond" w:eastAsia="Calibri" w:hAnsi="Garamond"/>
          <w:b/>
          <w:bCs/>
          <w:sz w:val="24"/>
          <w:szCs w:val="24"/>
        </w:rPr>
        <w:t xml:space="preserve"> Grant, PI on Dual PI Grant</w:t>
      </w:r>
      <w:r w:rsidRPr="009A1DD2">
        <w:rPr>
          <w:rFonts w:ascii="Garamond" w:eastAsia="Calibri" w:hAnsi="Garamond"/>
          <w:bCs/>
          <w:sz w:val="24"/>
          <w:szCs w:val="24"/>
        </w:rPr>
        <w:t xml:space="preserve"> </w:t>
      </w:r>
      <w:r w:rsidRPr="009A1DD2">
        <w:rPr>
          <w:rFonts w:ascii="Garamond" w:eastAsia="Calibri" w:hAnsi="Garamond"/>
          <w:b/>
          <w:bCs/>
          <w:sz w:val="24"/>
          <w:szCs w:val="24"/>
        </w:rPr>
        <w:t>($6,500)</w:t>
      </w:r>
      <w:r w:rsidRPr="009A1DD2">
        <w:rPr>
          <w:rFonts w:ascii="Garamond" w:eastAsia="Calibri" w:hAnsi="Garamond"/>
          <w:bCs/>
          <w:sz w:val="24"/>
          <w:szCs w:val="24"/>
        </w:rPr>
        <w:tab/>
      </w:r>
      <w:r w:rsidRPr="009A1DD2">
        <w:rPr>
          <w:rFonts w:ascii="Garamond" w:eastAsia="Calibri" w:hAnsi="Garamond"/>
          <w:bCs/>
          <w:sz w:val="24"/>
          <w:szCs w:val="24"/>
        </w:rPr>
        <w:tab/>
      </w:r>
      <w:r w:rsidRPr="009A1DD2">
        <w:rPr>
          <w:rFonts w:ascii="Garamond" w:eastAsia="Calibri" w:hAnsi="Garamond"/>
          <w:bCs/>
          <w:sz w:val="24"/>
          <w:szCs w:val="24"/>
        </w:rPr>
        <w:tab/>
        <w:t xml:space="preserve">         </w:t>
      </w:r>
      <w:r w:rsidR="00C6087D" w:rsidRPr="009A1DD2">
        <w:rPr>
          <w:rFonts w:ascii="Garamond" w:eastAsia="Calibri" w:hAnsi="Garamond"/>
          <w:bCs/>
          <w:sz w:val="24"/>
          <w:szCs w:val="24"/>
        </w:rPr>
        <w:t xml:space="preserve">               </w:t>
      </w:r>
      <w:r w:rsidRPr="009A1DD2">
        <w:rPr>
          <w:rFonts w:ascii="Garamond" w:eastAsia="Calibri" w:hAnsi="Garamond"/>
          <w:sz w:val="24"/>
          <w:szCs w:val="24"/>
        </w:rPr>
        <w:t>2013-2014</w:t>
      </w:r>
      <w:r w:rsidRPr="009A1DD2">
        <w:rPr>
          <w:rFonts w:ascii="Garamond" w:eastAsia="Calibri" w:hAnsi="Garamond"/>
          <w:bCs/>
          <w:sz w:val="24"/>
          <w:szCs w:val="24"/>
        </w:rPr>
        <w:t xml:space="preserve"> </w:t>
      </w:r>
    </w:p>
    <w:p w14:paraId="4726CF12" w14:textId="34A704BE" w:rsidR="00240E93" w:rsidRPr="009A1DD2" w:rsidRDefault="00FD37D8" w:rsidP="0097190F">
      <w:pPr>
        <w:ind w:left="360" w:hanging="360"/>
        <w:rPr>
          <w:rFonts w:ascii="Garamond" w:eastAsiaTheme="minorHAnsi" w:hAnsi="Garamond" w:cstheme="minorBidi"/>
          <w:i/>
          <w:lang w:val="en-GB"/>
        </w:rPr>
      </w:pPr>
      <w:r w:rsidRPr="009A1DD2">
        <w:rPr>
          <w:rFonts w:ascii="Garamond" w:eastAsiaTheme="minorHAnsi" w:hAnsi="Garamond" w:cstheme="minorBidi"/>
          <w:i/>
          <w:lang w:val="en-GB"/>
        </w:rPr>
        <w:tab/>
        <w:t>Identifying intimate partner relationship scripts to reduce verbal sexual coercion</w:t>
      </w:r>
    </w:p>
    <w:p w14:paraId="79AD7A8D" w14:textId="77777777" w:rsidR="00FD37D8" w:rsidRPr="009A1DD2" w:rsidRDefault="00FD37D8" w:rsidP="0097190F">
      <w:pPr>
        <w:ind w:left="360" w:hanging="360"/>
        <w:rPr>
          <w:rFonts w:ascii="Garamond" w:hAnsi="Garamond" w:cs="Arial"/>
          <w:b/>
          <w:bCs/>
        </w:rPr>
      </w:pPr>
    </w:p>
    <w:p w14:paraId="36E2AF45" w14:textId="01FC7E0C" w:rsidR="00AE037F" w:rsidRPr="009A1DD2" w:rsidRDefault="003C4BCC" w:rsidP="0097190F">
      <w:pPr>
        <w:ind w:left="360" w:hanging="360"/>
        <w:rPr>
          <w:rFonts w:ascii="Garamond" w:hAnsi="Garamond" w:cs="Arial"/>
          <w:bCs/>
        </w:rPr>
      </w:pPr>
      <w:r w:rsidRPr="009A1DD2">
        <w:rPr>
          <w:rFonts w:ascii="Garamond" w:hAnsi="Garamond" w:cs="Arial"/>
          <w:b/>
          <w:bCs/>
        </w:rPr>
        <w:t xml:space="preserve">NSF </w:t>
      </w:r>
      <w:r w:rsidR="005C1775" w:rsidRPr="009A1DD2">
        <w:rPr>
          <w:rFonts w:ascii="Garamond" w:hAnsi="Garamond" w:cs="Arial"/>
          <w:b/>
          <w:bCs/>
        </w:rPr>
        <w:t xml:space="preserve">ADVANCE PAID </w:t>
      </w:r>
      <w:r w:rsidRPr="009A1DD2">
        <w:rPr>
          <w:rFonts w:ascii="Garamond" w:hAnsi="Garamond" w:cs="Arial"/>
          <w:b/>
          <w:bCs/>
        </w:rPr>
        <w:t>Grant,</w:t>
      </w:r>
      <w:r w:rsidR="00DF53D4" w:rsidRPr="009A1DD2">
        <w:rPr>
          <w:rFonts w:ascii="Garamond" w:hAnsi="Garamond" w:cs="Arial"/>
          <w:b/>
          <w:bCs/>
        </w:rPr>
        <w:t xml:space="preserve"> </w:t>
      </w:r>
      <w:r w:rsidR="00FF34C3" w:rsidRPr="009A1DD2">
        <w:rPr>
          <w:rFonts w:ascii="Garamond" w:hAnsi="Garamond" w:cs="Arial"/>
          <w:b/>
          <w:bCs/>
        </w:rPr>
        <w:t>Co-PI (</w:t>
      </w:r>
      <w:r w:rsidR="00DF53D4" w:rsidRPr="009A1DD2">
        <w:rPr>
          <w:rFonts w:ascii="Garamond" w:hAnsi="Garamond" w:cs="Arial"/>
          <w:b/>
          <w:bCs/>
        </w:rPr>
        <w:t>$573,419</w:t>
      </w:r>
      <w:r w:rsidR="005C1775" w:rsidRPr="009A1DD2">
        <w:rPr>
          <w:rFonts w:ascii="Garamond" w:hAnsi="Garamond" w:cs="Arial"/>
          <w:b/>
          <w:bCs/>
        </w:rPr>
        <w:t xml:space="preserve">) </w:t>
      </w:r>
      <w:r w:rsidR="00FF34C3" w:rsidRPr="009A1DD2">
        <w:rPr>
          <w:rFonts w:ascii="Garamond" w:hAnsi="Garamond" w:cs="Arial"/>
          <w:b/>
          <w:bCs/>
        </w:rPr>
        <w:tab/>
      </w:r>
      <w:r w:rsidR="00FF34C3" w:rsidRPr="009A1DD2">
        <w:rPr>
          <w:rFonts w:ascii="Garamond" w:hAnsi="Garamond" w:cs="Arial"/>
          <w:b/>
          <w:bCs/>
        </w:rPr>
        <w:tab/>
        <w:t xml:space="preserve"> </w:t>
      </w:r>
      <w:r w:rsidRPr="009A1DD2">
        <w:rPr>
          <w:rFonts w:ascii="Garamond" w:hAnsi="Garamond" w:cs="Arial"/>
          <w:b/>
          <w:bCs/>
        </w:rPr>
        <w:t xml:space="preserve">   </w:t>
      </w:r>
      <w:r w:rsidR="00AE037F" w:rsidRPr="009A1DD2">
        <w:rPr>
          <w:rFonts w:ascii="Garamond" w:hAnsi="Garamond" w:cs="Arial"/>
          <w:b/>
          <w:bCs/>
        </w:rPr>
        <w:t xml:space="preserve"> </w:t>
      </w:r>
      <w:r w:rsidR="00DF4369" w:rsidRPr="009A1DD2">
        <w:rPr>
          <w:rFonts w:ascii="Garamond" w:hAnsi="Garamond" w:cs="Arial"/>
          <w:b/>
          <w:bCs/>
        </w:rPr>
        <w:t xml:space="preserve">                        </w:t>
      </w:r>
      <w:r w:rsidR="00C6087D" w:rsidRPr="009A1DD2">
        <w:rPr>
          <w:rFonts w:ascii="Garamond" w:hAnsi="Garamond" w:cs="Arial"/>
          <w:b/>
          <w:bCs/>
        </w:rPr>
        <w:tab/>
        <w:t xml:space="preserve">          </w:t>
      </w:r>
      <w:r w:rsidR="00287BAE" w:rsidRPr="009A1DD2">
        <w:rPr>
          <w:rFonts w:ascii="Garamond" w:hAnsi="Garamond" w:cs="Arial"/>
          <w:b/>
          <w:bCs/>
        </w:rPr>
        <w:t xml:space="preserve"> </w:t>
      </w:r>
      <w:r w:rsidR="00C6087D" w:rsidRPr="009A1DD2">
        <w:rPr>
          <w:rFonts w:ascii="Garamond" w:hAnsi="Garamond" w:cs="Arial"/>
          <w:b/>
          <w:bCs/>
        </w:rPr>
        <w:t xml:space="preserve"> </w:t>
      </w:r>
      <w:r w:rsidR="00C25ADF" w:rsidRPr="009A1DD2">
        <w:rPr>
          <w:rFonts w:ascii="Garamond" w:hAnsi="Garamond" w:cs="Arial"/>
          <w:bCs/>
        </w:rPr>
        <w:t>2011</w:t>
      </w:r>
      <w:r w:rsidR="00287BAE" w:rsidRPr="009A1DD2">
        <w:rPr>
          <w:rFonts w:ascii="Garamond" w:hAnsi="Garamond" w:cs="Arial"/>
          <w:bCs/>
        </w:rPr>
        <w:t>-</w:t>
      </w:r>
      <w:r w:rsidR="00AE037F" w:rsidRPr="009A1DD2">
        <w:rPr>
          <w:rFonts w:ascii="Garamond" w:hAnsi="Garamond" w:cs="Arial"/>
          <w:bCs/>
        </w:rPr>
        <w:t>2014</w:t>
      </w:r>
    </w:p>
    <w:p w14:paraId="316AB9B7" w14:textId="2C0483A2" w:rsidR="00DF53D4" w:rsidRPr="009A1DD2" w:rsidRDefault="0097190F" w:rsidP="0097190F">
      <w:pPr>
        <w:ind w:left="360" w:hanging="360"/>
        <w:rPr>
          <w:rFonts w:ascii="Garamond" w:hAnsi="Garamond" w:cs="Arial"/>
          <w:bCs/>
          <w:i/>
        </w:rPr>
      </w:pPr>
      <w:r w:rsidRPr="009A1DD2">
        <w:rPr>
          <w:rFonts w:ascii="Garamond" w:hAnsi="Garamond" w:cs="Arial"/>
          <w:bCs/>
          <w:i/>
        </w:rPr>
        <w:t xml:space="preserve">   </w:t>
      </w:r>
      <w:r w:rsidRPr="009A1DD2">
        <w:rPr>
          <w:rFonts w:ascii="Garamond" w:hAnsi="Garamond" w:cs="Arial"/>
          <w:bCs/>
          <w:i/>
        </w:rPr>
        <w:tab/>
      </w:r>
      <w:r w:rsidR="00DF53D4" w:rsidRPr="009A1DD2">
        <w:rPr>
          <w:rFonts w:ascii="Garamond" w:hAnsi="Garamond" w:cs="Arial"/>
          <w:bCs/>
          <w:i/>
        </w:rPr>
        <w:t>Awareness of, Commitment to, and Empowe</w:t>
      </w:r>
      <w:r w:rsidR="003C4BCC" w:rsidRPr="009A1DD2">
        <w:rPr>
          <w:rFonts w:ascii="Garamond" w:hAnsi="Garamond" w:cs="Arial"/>
          <w:bCs/>
          <w:i/>
        </w:rPr>
        <w:t xml:space="preserve">rment of women scientists at </w:t>
      </w:r>
      <w:r w:rsidR="00FD37D8" w:rsidRPr="009A1DD2">
        <w:rPr>
          <w:rFonts w:ascii="Garamond" w:hAnsi="Garamond" w:cs="Arial"/>
          <w:bCs/>
          <w:i/>
        </w:rPr>
        <w:t>FIU</w:t>
      </w:r>
    </w:p>
    <w:p w14:paraId="5CFE4FBD" w14:textId="105A5741" w:rsidR="00172444" w:rsidRPr="009A1DD2" w:rsidRDefault="00172444" w:rsidP="0097190F">
      <w:pPr>
        <w:ind w:left="360" w:hanging="360"/>
        <w:rPr>
          <w:rFonts w:ascii="Garamond" w:hAnsi="Garamond" w:cs="Arial"/>
          <w:bCs/>
        </w:rPr>
      </w:pPr>
    </w:p>
    <w:p w14:paraId="1A63AC29" w14:textId="29957293" w:rsidR="00172444" w:rsidRPr="009A1DD2" w:rsidRDefault="00172444" w:rsidP="00172444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TESS Grant, PI</w:t>
      </w:r>
      <w:proofErr w:type="gramStart"/>
      <w:r w:rsidRPr="009A1DD2">
        <w:rPr>
          <w:rFonts w:ascii="Garamond" w:hAnsi="Garamond" w:cs="Arial"/>
        </w:rPr>
        <w:tab/>
        <w:t xml:space="preserve">  </w:t>
      </w:r>
      <w:r w:rsidRPr="009A1DD2">
        <w:rPr>
          <w:rFonts w:ascii="Garamond" w:hAnsi="Garamond" w:cs="Arial"/>
        </w:rPr>
        <w:tab/>
      </w:r>
      <w:proofErr w:type="gramEnd"/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  <w:t xml:space="preserve">                                 </w:t>
      </w:r>
      <w:r w:rsidR="00C6087D" w:rsidRPr="009A1DD2">
        <w:rPr>
          <w:rFonts w:ascii="Garamond" w:hAnsi="Garamond" w:cs="Arial"/>
        </w:rPr>
        <w:t xml:space="preserve"> </w:t>
      </w:r>
      <w:r w:rsidR="00C6087D" w:rsidRPr="009A1DD2">
        <w:rPr>
          <w:rFonts w:ascii="Garamond" w:hAnsi="Garamond" w:cs="Arial"/>
        </w:rPr>
        <w:tab/>
        <w:t xml:space="preserve">         </w:t>
      </w:r>
      <w:r w:rsidRPr="009A1DD2">
        <w:rPr>
          <w:rFonts w:ascii="Garamond" w:hAnsi="Garamond" w:cs="Arial"/>
        </w:rPr>
        <w:t>2006</w:t>
      </w:r>
    </w:p>
    <w:p w14:paraId="23502ADB" w14:textId="5644BCAC" w:rsidR="00B711E9" w:rsidRPr="003D1172" w:rsidRDefault="00FD37D8" w:rsidP="003D1172">
      <w:pPr>
        <w:ind w:left="360" w:hanging="360"/>
        <w:rPr>
          <w:rFonts w:ascii="Garamond" w:hAnsi="Garamond" w:cs="Arial"/>
          <w:i/>
          <w:color w:val="000000"/>
        </w:rPr>
      </w:pPr>
      <w:r w:rsidRPr="009A1DD2">
        <w:rPr>
          <w:rFonts w:ascii="Garamond" w:hAnsi="Garamond" w:cs="Arial"/>
          <w:i/>
          <w:color w:val="000000"/>
        </w:rPr>
        <w:tab/>
        <w:t>The effects of gender and power on persuasion</w:t>
      </w:r>
    </w:p>
    <w:p w14:paraId="6BB492DB" w14:textId="77777777" w:rsidR="009D0282" w:rsidRPr="009A1DD2" w:rsidRDefault="009D0282" w:rsidP="0097190F">
      <w:pPr>
        <w:ind w:left="360" w:hanging="360"/>
        <w:rPr>
          <w:rFonts w:ascii="Garamond" w:hAnsi="Garamond" w:cs="Arial"/>
          <w:color w:val="000000"/>
        </w:rPr>
      </w:pPr>
    </w:p>
    <w:p w14:paraId="2007025E" w14:textId="652824A4" w:rsidR="00172444" w:rsidRPr="009A1DD2" w:rsidRDefault="00172444" w:rsidP="00172444">
      <w:pPr>
        <w:ind w:left="360" w:hanging="360"/>
        <w:jc w:val="center"/>
        <w:rPr>
          <w:rFonts w:ascii="Garamond" w:hAnsi="Garamond" w:cs="Arial"/>
          <w:b/>
          <w:color w:val="000000"/>
        </w:rPr>
      </w:pPr>
      <w:r w:rsidRPr="009A1DD2">
        <w:rPr>
          <w:rFonts w:ascii="Garamond" w:hAnsi="Garamond" w:cs="Arial"/>
          <w:b/>
          <w:color w:val="000000"/>
        </w:rPr>
        <w:t>COMPETITIVE INTRA</w:t>
      </w:r>
      <w:r w:rsidR="00FB59B6" w:rsidRPr="009A1DD2">
        <w:rPr>
          <w:rFonts w:ascii="Garamond" w:hAnsi="Garamond" w:cs="Arial"/>
          <w:b/>
          <w:color w:val="000000"/>
        </w:rPr>
        <w:t>MURAL GRANTS</w:t>
      </w:r>
    </w:p>
    <w:p w14:paraId="30A67C83" w14:textId="77777777" w:rsidR="00172444" w:rsidRPr="009A1DD2" w:rsidRDefault="00172444" w:rsidP="0097190F">
      <w:pPr>
        <w:ind w:left="360" w:hanging="360"/>
        <w:rPr>
          <w:rFonts w:ascii="Garamond" w:hAnsi="Garamond" w:cs="Arial"/>
          <w:b/>
          <w:color w:val="000000"/>
        </w:rPr>
      </w:pPr>
    </w:p>
    <w:p w14:paraId="295D4710" w14:textId="04BBE201" w:rsidR="00172444" w:rsidRPr="009A1DD2" w:rsidRDefault="00172444" w:rsidP="00172444">
      <w:pPr>
        <w:pStyle w:val="NoSpacing"/>
        <w:ind w:left="360" w:hanging="360"/>
        <w:rPr>
          <w:rFonts w:ascii="Garamond" w:hAnsi="Garamond"/>
          <w:sz w:val="24"/>
          <w:szCs w:val="24"/>
        </w:rPr>
      </w:pPr>
      <w:r w:rsidRPr="009A1DD2">
        <w:rPr>
          <w:rFonts w:ascii="Garamond" w:hAnsi="Garamond"/>
          <w:b/>
          <w:sz w:val="24"/>
          <w:szCs w:val="24"/>
        </w:rPr>
        <w:t xml:space="preserve">FIU Cross-College Faculty Collaboration Grant, </w:t>
      </w:r>
      <w:r w:rsidRPr="009A1DD2">
        <w:rPr>
          <w:rFonts w:ascii="Garamond" w:eastAsia="Calibri" w:hAnsi="Garamond"/>
          <w:b/>
          <w:sz w:val="24"/>
          <w:szCs w:val="24"/>
        </w:rPr>
        <w:t>PI on Dual PI Grant</w:t>
      </w:r>
      <w:r w:rsidRPr="009A1DD2">
        <w:rPr>
          <w:rFonts w:ascii="Garamond" w:hAnsi="Garamond"/>
          <w:b/>
          <w:sz w:val="24"/>
          <w:szCs w:val="24"/>
        </w:rPr>
        <w:t xml:space="preserve"> ($2,000)      </w:t>
      </w:r>
      <w:r w:rsidR="00C6087D" w:rsidRPr="009A1DD2">
        <w:rPr>
          <w:rFonts w:ascii="Garamond" w:hAnsi="Garamond"/>
          <w:sz w:val="24"/>
          <w:szCs w:val="24"/>
        </w:rPr>
        <w:t xml:space="preserve">       </w:t>
      </w:r>
      <w:r w:rsidRPr="009A1DD2">
        <w:rPr>
          <w:rFonts w:ascii="Garamond" w:hAnsi="Garamond"/>
          <w:sz w:val="24"/>
          <w:szCs w:val="24"/>
        </w:rPr>
        <w:t xml:space="preserve">2015-2016 </w:t>
      </w:r>
    </w:p>
    <w:p w14:paraId="413F07B2" w14:textId="5EA881FE" w:rsidR="00172444" w:rsidRPr="009A1DD2" w:rsidRDefault="009A6F1B" w:rsidP="0097190F">
      <w:pPr>
        <w:ind w:left="360" w:hanging="360"/>
        <w:rPr>
          <w:rFonts w:ascii="Garamond" w:hAnsi="Garamond"/>
          <w:i/>
        </w:rPr>
      </w:pPr>
      <w:r w:rsidRPr="009A1DD2">
        <w:rPr>
          <w:rFonts w:ascii="Garamond" w:hAnsi="Garamond"/>
          <w:i/>
        </w:rPr>
        <w:tab/>
        <w:t>Investigating pregnancy disclosures at work: Comparing men and women’s experiences</w:t>
      </w:r>
    </w:p>
    <w:p w14:paraId="018FD906" w14:textId="77777777" w:rsidR="009A6F1B" w:rsidRPr="009A1DD2" w:rsidRDefault="009A6F1B" w:rsidP="0097190F">
      <w:pPr>
        <w:ind w:left="360" w:hanging="360"/>
        <w:rPr>
          <w:rFonts w:ascii="Garamond" w:hAnsi="Garamond" w:cs="Arial"/>
          <w:b/>
          <w:color w:val="000000"/>
        </w:rPr>
      </w:pPr>
    </w:p>
    <w:p w14:paraId="11FA64E7" w14:textId="297E07D3" w:rsidR="00DF53D4" w:rsidRPr="009A1DD2" w:rsidRDefault="00DF53D4" w:rsidP="0097190F">
      <w:pPr>
        <w:ind w:left="360" w:hanging="360"/>
        <w:rPr>
          <w:rFonts w:ascii="Garamond" w:hAnsi="Garamond" w:cs="Arial"/>
          <w:color w:val="000000"/>
        </w:rPr>
      </w:pPr>
      <w:r w:rsidRPr="009A1DD2">
        <w:rPr>
          <w:rFonts w:ascii="Garamond" w:hAnsi="Garamond" w:cs="Arial"/>
          <w:b/>
          <w:color w:val="000000"/>
        </w:rPr>
        <w:t>Kauffman Professorship</w:t>
      </w:r>
      <w:r w:rsidR="00AE037F" w:rsidRPr="009A1DD2">
        <w:rPr>
          <w:rFonts w:ascii="Garamond" w:hAnsi="Garamond" w:cs="Arial"/>
          <w:b/>
          <w:color w:val="000000"/>
        </w:rPr>
        <w:t xml:space="preserve"> G</w:t>
      </w:r>
      <w:r w:rsidR="00FF34C3" w:rsidRPr="009A1DD2">
        <w:rPr>
          <w:rFonts w:ascii="Garamond" w:hAnsi="Garamond" w:cs="Arial"/>
          <w:b/>
          <w:color w:val="000000"/>
        </w:rPr>
        <w:t>rant, PI (</w:t>
      </w:r>
      <w:r w:rsidRPr="009A1DD2">
        <w:rPr>
          <w:rFonts w:ascii="Garamond" w:hAnsi="Garamond" w:cs="Arial"/>
          <w:b/>
          <w:color w:val="000000"/>
        </w:rPr>
        <w:t>$15,000</w:t>
      </w:r>
      <w:r w:rsidR="00FF34C3" w:rsidRPr="009A1DD2">
        <w:rPr>
          <w:rFonts w:ascii="Garamond" w:hAnsi="Garamond" w:cs="Arial"/>
          <w:b/>
          <w:color w:val="000000"/>
        </w:rPr>
        <w:t>)</w:t>
      </w:r>
      <w:r w:rsidRPr="009A1DD2">
        <w:rPr>
          <w:rFonts w:ascii="Garamond" w:hAnsi="Garamond" w:cs="Arial"/>
          <w:color w:val="000000"/>
        </w:rPr>
        <w:t xml:space="preserve">       </w:t>
      </w:r>
      <w:r w:rsidRPr="009A1DD2">
        <w:rPr>
          <w:rFonts w:ascii="Garamond" w:hAnsi="Garamond" w:cs="Arial"/>
          <w:color w:val="000000"/>
        </w:rPr>
        <w:tab/>
      </w:r>
      <w:r w:rsidRPr="009A1DD2">
        <w:rPr>
          <w:rFonts w:ascii="Garamond" w:hAnsi="Garamond" w:cs="Arial"/>
          <w:color w:val="000000"/>
        </w:rPr>
        <w:tab/>
      </w:r>
      <w:r w:rsidRPr="009A1DD2">
        <w:rPr>
          <w:rFonts w:ascii="Garamond" w:hAnsi="Garamond" w:cs="Arial"/>
          <w:color w:val="000000"/>
        </w:rPr>
        <w:tab/>
      </w:r>
      <w:r w:rsidR="003C4BCC" w:rsidRPr="009A1DD2">
        <w:rPr>
          <w:rFonts w:ascii="Garamond" w:hAnsi="Garamond" w:cs="Arial"/>
          <w:color w:val="000000"/>
        </w:rPr>
        <w:tab/>
      </w:r>
      <w:r w:rsidR="00AE037F" w:rsidRPr="009A1DD2">
        <w:rPr>
          <w:rFonts w:ascii="Garamond" w:hAnsi="Garamond" w:cs="Arial"/>
          <w:color w:val="000000"/>
        </w:rPr>
        <w:t xml:space="preserve">  </w:t>
      </w:r>
      <w:r w:rsidRPr="009A1DD2">
        <w:rPr>
          <w:rFonts w:ascii="Garamond" w:hAnsi="Garamond" w:cs="Arial"/>
          <w:color w:val="000000"/>
        </w:rPr>
        <w:t xml:space="preserve">  </w:t>
      </w:r>
      <w:r w:rsidR="00AF128A" w:rsidRPr="009A1DD2">
        <w:rPr>
          <w:rFonts w:ascii="Garamond" w:hAnsi="Garamond" w:cs="Arial"/>
          <w:color w:val="000000"/>
        </w:rPr>
        <w:t xml:space="preserve">    </w:t>
      </w:r>
      <w:r w:rsidRPr="009A1DD2">
        <w:rPr>
          <w:rFonts w:ascii="Garamond" w:hAnsi="Garamond" w:cs="Arial"/>
          <w:color w:val="000000"/>
        </w:rPr>
        <w:t xml:space="preserve"> </w:t>
      </w:r>
      <w:r w:rsidR="00C6087D" w:rsidRPr="009A1DD2">
        <w:rPr>
          <w:rFonts w:ascii="Garamond" w:hAnsi="Garamond" w:cs="Arial"/>
          <w:color w:val="000000"/>
        </w:rPr>
        <w:t xml:space="preserve">               </w:t>
      </w:r>
      <w:r w:rsidR="00AF128A" w:rsidRPr="009A1DD2">
        <w:rPr>
          <w:rFonts w:ascii="Garamond" w:hAnsi="Garamond" w:cs="Arial"/>
          <w:color w:val="000000"/>
        </w:rPr>
        <w:t>2011-2012</w:t>
      </w:r>
    </w:p>
    <w:p w14:paraId="7A76032A" w14:textId="0C92EB02" w:rsidR="009A6F1B" w:rsidRPr="009A1DD2" w:rsidRDefault="009A6F1B" w:rsidP="009A6F1B">
      <w:pPr>
        <w:ind w:left="360"/>
        <w:rPr>
          <w:rFonts w:ascii="Garamond" w:hAnsi="Garamond" w:cs="Arial"/>
          <w:i/>
          <w:color w:val="000000"/>
        </w:rPr>
      </w:pPr>
      <w:r w:rsidRPr="009A1DD2">
        <w:rPr>
          <w:rFonts w:ascii="Garamond" w:hAnsi="Garamond" w:cs="Arial"/>
          <w:i/>
          <w:color w:val="000000"/>
        </w:rPr>
        <w:t xml:space="preserve">The significance of entrepreneur gender in business size and growth: How men and women entrepreneurs </w:t>
      </w:r>
      <w:r w:rsidR="00803E02" w:rsidRPr="009A1DD2">
        <w:rPr>
          <w:rFonts w:ascii="Garamond" w:hAnsi="Garamond" w:cs="Arial"/>
          <w:i/>
          <w:color w:val="000000"/>
        </w:rPr>
        <w:t xml:space="preserve">         </w:t>
      </w:r>
      <w:r w:rsidRPr="009A1DD2">
        <w:rPr>
          <w:rFonts w:ascii="Garamond" w:hAnsi="Garamond" w:cs="Arial"/>
          <w:i/>
          <w:color w:val="000000"/>
        </w:rPr>
        <w:t>navigate business growth in the modern world</w:t>
      </w:r>
    </w:p>
    <w:p w14:paraId="15D2F9E6" w14:textId="32D5AC15" w:rsidR="00A4093F" w:rsidRPr="009A1DD2" w:rsidRDefault="00A4093F" w:rsidP="00B63D61">
      <w:pPr>
        <w:rPr>
          <w:rFonts w:ascii="Garamond" w:hAnsi="Garamond" w:cs="Arial"/>
          <w:color w:val="000000"/>
        </w:rPr>
      </w:pPr>
    </w:p>
    <w:p w14:paraId="59C9A4D4" w14:textId="066DE4F1" w:rsidR="00A4093F" w:rsidRPr="009A1DD2" w:rsidRDefault="00A4093F" w:rsidP="0097190F">
      <w:pPr>
        <w:ind w:left="360" w:hanging="360"/>
        <w:rPr>
          <w:rFonts w:ascii="Garamond" w:hAnsi="Garamond" w:cs="Arial"/>
          <w:bCs/>
        </w:rPr>
      </w:pPr>
      <w:r w:rsidRPr="009A1DD2">
        <w:rPr>
          <w:rFonts w:ascii="Garamond" w:hAnsi="Garamond" w:cs="Arial"/>
          <w:b/>
          <w:bCs/>
        </w:rPr>
        <w:t>Psychology Graduate Student Research Grant, PI ($1,000)</w:t>
      </w:r>
      <w:r w:rsidRPr="009A1DD2">
        <w:rPr>
          <w:rFonts w:ascii="Garamond" w:hAnsi="Garamond" w:cs="Arial"/>
          <w:b/>
          <w:bCs/>
        </w:rPr>
        <w:tab/>
      </w:r>
      <w:r w:rsidRPr="009A1DD2">
        <w:rPr>
          <w:rFonts w:ascii="Garamond" w:hAnsi="Garamond" w:cs="Arial"/>
          <w:b/>
          <w:bCs/>
        </w:rPr>
        <w:tab/>
      </w:r>
      <w:r w:rsidRPr="009A1DD2">
        <w:rPr>
          <w:rFonts w:ascii="Garamond" w:hAnsi="Garamond" w:cs="Arial"/>
          <w:b/>
          <w:bCs/>
        </w:rPr>
        <w:tab/>
      </w:r>
      <w:r w:rsidRPr="009A1DD2">
        <w:rPr>
          <w:rFonts w:ascii="Garamond" w:hAnsi="Garamond" w:cs="Arial"/>
          <w:b/>
          <w:bCs/>
        </w:rPr>
        <w:tab/>
        <w:t xml:space="preserve"> </w:t>
      </w:r>
      <w:r w:rsidR="00C6087D" w:rsidRPr="009A1DD2">
        <w:rPr>
          <w:rFonts w:ascii="Garamond" w:hAnsi="Garamond" w:cs="Arial"/>
          <w:bCs/>
        </w:rPr>
        <w:t xml:space="preserve">        </w:t>
      </w:r>
      <w:r w:rsidRPr="009A1DD2">
        <w:rPr>
          <w:rFonts w:ascii="Garamond" w:hAnsi="Garamond" w:cs="Arial"/>
          <w:bCs/>
        </w:rPr>
        <w:t>2007</w:t>
      </w:r>
    </w:p>
    <w:p w14:paraId="686DFCDA" w14:textId="55A68A9F" w:rsidR="006A0B3F" w:rsidRPr="009A1DD2" w:rsidRDefault="006A0B3F" w:rsidP="00172444">
      <w:pPr>
        <w:rPr>
          <w:rFonts w:ascii="Garamond" w:hAnsi="Garamond" w:cs="Arial"/>
          <w:b/>
          <w:bCs/>
        </w:rPr>
      </w:pPr>
    </w:p>
    <w:p w14:paraId="5E8A2F01" w14:textId="5D92EAD4" w:rsidR="00CF5664" w:rsidRPr="009A1DD2" w:rsidRDefault="00CF5664" w:rsidP="0097190F">
      <w:pPr>
        <w:ind w:left="360" w:hanging="360"/>
        <w:rPr>
          <w:rFonts w:ascii="Garamond" w:hAnsi="Garamond" w:cs="Arial"/>
          <w:bCs/>
        </w:rPr>
      </w:pPr>
      <w:r w:rsidRPr="009A1DD2">
        <w:rPr>
          <w:rFonts w:ascii="Garamond" w:hAnsi="Garamond" w:cs="Arial"/>
          <w:b/>
          <w:bCs/>
        </w:rPr>
        <w:t>Doolittle-Harrison Fellowship</w:t>
      </w:r>
      <w:r w:rsidR="00FF34C3" w:rsidRPr="009A1DD2">
        <w:rPr>
          <w:rFonts w:ascii="Garamond" w:hAnsi="Garamond" w:cs="Arial"/>
          <w:b/>
          <w:bCs/>
        </w:rPr>
        <w:t xml:space="preserve"> (</w:t>
      </w:r>
      <w:r w:rsidR="00AE037F" w:rsidRPr="009A1DD2">
        <w:rPr>
          <w:rFonts w:ascii="Garamond" w:hAnsi="Garamond" w:cs="Arial"/>
          <w:b/>
          <w:bCs/>
        </w:rPr>
        <w:t>$500</w:t>
      </w:r>
      <w:r w:rsidR="00FF34C3" w:rsidRPr="009A1DD2">
        <w:rPr>
          <w:rFonts w:ascii="Garamond" w:hAnsi="Garamond" w:cs="Arial"/>
          <w:b/>
          <w:bCs/>
        </w:rPr>
        <w:t>)</w:t>
      </w:r>
      <w:r w:rsidR="00AE037F" w:rsidRPr="009A1DD2">
        <w:rPr>
          <w:rFonts w:ascii="Garamond" w:hAnsi="Garamond" w:cs="Arial"/>
          <w:bCs/>
        </w:rPr>
        <w:tab/>
      </w:r>
      <w:proofErr w:type="gramStart"/>
      <w:r w:rsidRPr="009A1DD2">
        <w:rPr>
          <w:rFonts w:ascii="Garamond" w:hAnsi="Garamond" w:cs="Arial"/>
          <w:bCs/>
        </w:rPr>
        <w:tab/>
      </w:r>
      <w:r w:rsidR="00AE037F" w:rsidRPr="009A1DD2">
        <w:rPr>
          <w:rFonts w:ascii="Garamond" w:hAnsi="Garamond" w:cs="Arial"/>
          <w:bCs/>
        </w:rPr>
        <w:t xml:space="preserve">  </w:t>
      </w:r>
      <w:r w:rsidRPr="009A1DD2">
        <w:rPr>
          <w:rFonts w:ascii="Garamond" w:hAnsi="Garamond" w:cs="Arial"/>
          <w:bCs/>
        </w:rPr>
        <w:tab/>
      </w:r>
      <w:proofErr w:type="gramEnd"/>
      <w:r w:rsidRPr="009A1DD2">
        <w:rPr>
          <w:rFonts w:ascii="Garamond" w:hAnsi="Garamond" w:cs="Arial"/>
          <w:bCs/>
        </w:rPr>
        <w:tab/>
        <w:t xml:space="preserve">                       </w:t>
      </w:r>
      <w:r w:rsidR="00C6087D" w:rsidRPr="009A1DD2">
        <w:rPr>
          <w:rFonts w:ascii="Garamond" w:hAnsi="Garamond" w:cs="Arial"/>
          <w:bCs/>
        </w:rPr>
        <w:t xml:space="preserve">                      </w:t>
      </w:r>
      <w:r w:rsidR="00784F7A" w:rsidRPr="009A1DD2">
        <w:rPr>
          <w:rFonts w:ascii="Garamond" w:hAnsi="Garamond" w:cs="Arial"/>
          <w:bCs/>
        </w:rPr>
        <w:t>2006</w:t>
      </w:r>
    </w:p>
    <w:p w14:paraId="2F8C0635" w14:textId="77777777" w:rsidR="00CF5664" w:rsidRPr="009A1DD2" w:rsidRDefault="00CF5664" w:rsidP="0097190F">
      <w:pPr>
        <w:ind w:left="360" w:hanging="360"/>
        <w:rPr>
          <w:rFonts w:ascii="Garamond" w:hAnsi="Garamond" w:cs="Arial"/>
          <w:b/>
          <w:bCs/>
        </w:rPr>
      </w:pPr>
    </w:p>
    <w:p w14:paraId="4B91F113" w14:textId="58EDB5B4" w:rsidR="009D0282" w:rsidRPr="000E045B" w:rsidRDefault="00CF5664" w:rsidP="000E045B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University Fellowship at the University of Chicago</w:t>
      </w:r>
      <w:r w:rsidR="000029DE" w:rsidRPr="009A1DD2">
        <w:rPr>
          <w:rFonts w:ascii="Garamond" w:hAnsi="Garamond" w:cs="Arial"/>
          <w:b/>
        </w:rPr>
        <w:t xml:space="preserve"> ($18,000 x 4 years)</w:t>
      </w:r>
      <w:r w:rsidR="002321E2" w:rsidRPr="009A1DD2">
        <w:rPr>
          <w:rFonts w:ascii="Garamond" w:hAnsi="Garamond" w:cs="Arial"/>
        </w:rPr>
        <w:tab/>
        <w:t xml:space="preserve">            </w:t>
      </w:r>
      <w:r w:rsidR="00C6087D" w:rsidRPr="009A1DD2">
        <w:rPr>
          <w:rFonts w:ascii="Garamond" w:hAnsi="Garamond" w:cs="Arial"/>
        </w:rPr>
        <w:t xml:space="preserve">            </w:t>
      </w:r>
      <w:r w:rsidRPr="009A1DD2">
        <w:rPr>
          <w:rFonts w:ascii="Garamond" w:hAnsi="Garamond" w:cs="Arial"/>
        </w:rPr>
        <w:t>2003-2007</w:t>
      </w:r>
    </w:p>
    <w:p w14:paraId="5A4CBA59" w14:textId="77777777" w:rsidR="0089639D" w:rsidRDefault="0089639D" w:rsidP="004D1D7C">
      <w:pPr>
        <w:rPr>
          <w:rFonts w:ascii="Garamond" w:hAnsi="Garamond" w:cs="Arial"/>
          <w:b/>
          <w:bCs/>
        </w:rPr>
      </w:pPr>
    </w:p>
    <w:p w14:paraId="6AB34E20" w14:textId="77777777" w:rsidR="001B1A6F" w:rsidRDefault="001B1A6F" w:rsidP="004D1D7C">
      <w:pPr>
        <w:rPr>
          <w:rFonts w:ascii="Garamond" w:hAnsi="Garamond" w:cs="Arial"/>
          <w:b/>
          <w:bCs/>
        </w:rPr>
      </w:pPr>
    </w:p>
    <w:p w14:paraId="32C1C6AE" w14:textId="3EEB79FA" w:rsidR="004D1D7C" w:rsidRPr="009A1DD2" w:rsidRDefault="00CF5664" w:rsidP="004D1D7C">
      <w:pPr>
        <w:rPr>
          <w:rFonts w:ascii="Garamond" w:hAnsi="Garamond" w:cs="Arial"/>
          <w:b/>
          <w:bCs/>
        </w:rPr>
      </w:pPr>
      <w:r w:rsidRPr="009A1DD2">
        <w:rPr>
          <w:rFonts w:ascii="Garamond" w:hAnsi="Garamond" w:cs="Arial"/>
          <w:b/>
          <w:bCs/>
        </w:rPr>
        <w:t>HONORS AND AWARDS</w:t>
      </w:r>
    </w:p>
    <w:p w14:paraId="4EEFC878" w14:textId="73D4057E" w:rsidR="004D1D7C" w:rsidRPr="009A1DD2" w:rsidRDefault="004D1D7C" w:rsidP="004D1D7C">
      <w:pPr>
        <w:pBdr>
          <w:top w:val="double" w:sz="4" w:space="1" w:color="auto"/>
        </w:pBdr>
        <w:ind w:left="360" w:hanging="360"/>
        <w:jc w:val="center"/>
        <w:rPr>
          <w:rFonts w:ascii="Garamond" w:hAnsi="Garamond" w:cs="Arial"/>
        </w:rPr>
      </w:pPr>
    </w:p>
    <w:p w14:paraId="20476116" w14:textId="51D139DF" w:rsidR="00143988" w:rsidRDefault="00FB59B6" w:rsidP="001E2D4D">
      <w:pPr>
        <w:pBdr>
          <w:top w:val="double" w:sz="4" w:space="1" w:color="auto"/>
        </w:pBdr>
        <w:ind w:left="360" w:hanging="360"/>
        <w:jc w:val="center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 xml:space="preserve">NATIONAL </w:t>
      </w:r>
      <w:r w:rsidR="00FD4678">
        <w:rPr>
          <w:rFonts w:ascii="Garamond" w:hAnsi="Garamond" w:cs="Arial"/>
          <w:b/>
        </w:rPr>
        <w:t xml:space="preserve">AND INTERNAITONAL </w:t>
      </w:r>
      <w:r w:rsidRPr="009A1DD2">
        <w:rPr>
          <w:rFonts w:ascii="Garamond" w:hAnsi="Garamond" w:cs="Arial"/>
          <w:b/>
        </w:rPr>
        <w:t>AWARDS</w:t>
      </w:r>
    </w:p>
    <w:p w14:paraId="54B2874A" w14:textId="77777777" w:rsidR="00FD4678" w:rsidRDefault="00FD4678" w:rsidP="001E2D4D">
      <w:pPr>
        <w:pBdr>
          <w:top w:val="double" w:sz="4" w:space="1" w:color="auto"/>
        </w:pBdr>
        <w:ind w:left="360" w:hanging="360"/>
        <w:jc w:val="center"/>
        <w:rPr>
          <w:rFonts w:ascii="Garamond" w:hAnsi="Garamond" w:cs="Arial"/>
          <w:b/>
        </w:rPr>
      </w:pPr>
    </w:p>
    <w:p w14:paraId="7507AFF7" w14:textId="50C99A7C" w:rsidR="004C4470" w:rsidRDefault="00FD4678" w:rsidP="00FD4678">
      <w:pPr>
        <w:rPr>
          <w:rFonts w:ascii="Garamond" w:hAnsi="Garamond"/>
          <w:bCs/>
        </w:rPr>
      </w:pPr>
      <w:bookmarkStart w:id="1" w:name="_Hlk13080907"/>
      <w:r>
        <w:rPr>
          <w:rFonts w:ascii="Garamond" w:hAnsi="Garamond"/>
          <w:b/>
        </w:rPr>
        <w:t>International Visiting Fellowship, Centre for Protecting Women Online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       </w:t>
      </w:r>
      <w:r w:rsidRPr="00FD4678">
        <w:rPr>
          <w:rFonts w:ascii="Garamond" w:hAnsi="Garamond"/>
          <w:bCs/>
        </w:rPr>
        <w:t>2025</w:t>
      </w:r>
    </w:p>
    <w:p w14:paraId="065A8501" w14:textId="1AB45F75" w:rsidR="00FD4678" w:rsidRPr="00FD4678" w:rsidRDefault="00FD4678" w:rsidP="00FD4678">
      <w:pPr>
        <w:ind w:left="360" w:hanging="360"/>
        <w:rPr>
          <w:rFonts w:ascii="Garamond" w:hAnsi="Garamond"/>
          <w:b/>
        </w:rPr>
      </w:pPr>
      <w:r>
        <w:rPr>
          <w:rFonts w:ascii="Garamond" w:hAnsi="Garamond"/>
          <w:bCs/>
        </w:rPr>
        <w:tab/>
      </w:r>
      <w:r w:rsidR="004428E8">
        <w:rPr>
          <w:rFonts w:ascii="Garamond" w:hAnsi="Garamond"/>
          <w:bCs/>
        </w:rPr>
        <w:t>Year-long</w:t>
      </w:r>
      <w:r>
        <w:rPr>
          <w:rFonts w:ascii="Garamond" w:hAnsi="Garamond"/>
          <w:bCs/>
        </w:rPr>
        <w:t xml:space="preserve"> international visiting fellowship at Open University in the UK with the Centre for Protecting Women Online</w:t>
      </w:r>
    </w:p>
    <w:p w14:paraId="7B939AA0" w14:textId="77777777" w:rsidR="00FD4678" w:rsidRDefault="00FD4678" w:rsidP="00DE6BFD">
      <w:pPr>
        <w:pStyle w:val="ListParagraph"/>
        <w:ind w:left="0"/>
        <w:rPr>
          <w:rFonts w:ascii="Garamond" w:hAnsi="Garamond"/>
          <w:b/>
          <w:bCs/>
          <w:color w:val="000000"/>
          <w:shd w:val="clear" w:color="auto" w:fill="FFFFFF"/>
        </w:rPr>
      </w:pPr>
    </w:p>
    <w:p w14:paraId="4A437CDE" w14:textId="24EEE353" w:rsidR="00D94F8D" w:rsidRPr="00D94F8D" w:rsidRDefault="00D94F8D" w:rsidP="00DE6BFD">
      <w:pPr>
        <w:pStyle w:val="ListParagraph"/>
        <w:ind w:left="0"/>
        <w:rPr>
          <w:rFonts w:ascii="Garamond" w:hAnsi="Garamond"/>
          <w:b/>
          <w:bCs/>
        </w:rPr>
      </w:pPr>
      <w:r w:rsidRPr="00D94F8D">
        <w:rPr>
          <w:rFonts w:ascii="Garamond" w:hAnsi="Garamond"/>
          <w:b/>
          <w:bCs/>
          <w:color w:val="000000"/>
          <w:shd w:val="clear" w:color="auto" w:fill="FFFFFF"/>
        </w:rPr>
        <w:t>Distinguished Service to SPSSI Award</w:t>
      </w:r>
      <w:r w:rsidRPr="00D94F8D">
        <w:rPr>
          <w:rFonts w:ascii="Garamond" w:hAnsi="Garamond"/>
          <w:b/>
          <w:bCs/>
          <w:color w:val="000000"/>
          <w:shd w:val="clear" w:color="auto" w:fill="FFFFFF"/>
        </w:rPr>
        <w:tab/>
      </w:r>
      <w:r>
        <w:rPr>
          <w:rFonts w:ascii="Garamond" w:hAnsi="Garamond"/>
          <w:color w:val="000000"/>
          <w:shd w:val="clear" w:color="auto" w:fill="FFFFFF"/>
        </w:rPr>
        <w:tab/>
      </w:r>
      <w:r>
        <w:rPr>
          <w:rFonts w:ascii="Garamond" w:hAnsi="Garamond"/>
          <w:color w:val="000000"/>
          <w:shd w:val="clear" w:color="auto" w:fill="FFFFFF"/>
        </w:rPr>
        <w:tab/>
      </w:r>
      <w:r>
        <w:rPr>
          <w:rFonts w:ascii="Garamond" w:hAnsi="Garamond"/>
          <w:color w:val="000000"/>
          <w:shd w:val="clear" w:color="auto" w:fill="FFFFFF"/>
        </w:rPr>
        <w:tab/>
      </w:r>
      <w:r>
        <w:rPr>
          <w:rFonts w:ascii="Garamond" w:hAnsi="Garamond"/>
          <w:color w:val="000000"/>
          <w:shd w:val="clear" w:color="auto" w:fill="FFFFFF"/>
        </w:rPr>
        <w:tab/>
      </w:r>
      <w:r>
        <w:rPr>
          <w:rFonts w:ascii="Garamond" w:hAnsi="Garamond"/>
          <w:color w:val="000000"/>
          <w:shd w:val="clear" w:color="auto" w:fill="FFFFFF"/>
        </w:rPr>
        <w:tab/>
      </w:r>
      <w:r>
        <w:rPr>
          <w:rFonts w:ascii="Garamond" w:hAnsi="Garamond"/>
          <w:color w:val="000000"/>
          <w:shd w:val="clear" w:color="auto" w:fill="FFFFFF"/>
        </w:rPr>
        <w:tab/>
        <w:t xml:space="preserve">         2024</w:t>
      </w:r>
    </w:p>
    <w:p w14:paraId="78F0EE2C" w14:textId="0A627AF7" w:rsidR="00D94F8D" w:rsidRDefault="00D94F8D" w:rsidP="00D94F8D">
      <w:pPr>
        <w:ind w:left="360"/>
        <w:rPr>
          <w:rFonts w:ascii="Garamond" w:hAnsi="Garamond"/>
        </w:rPr>
      </w:pPr>
      <w:r w:rsidRPr="00D94F8D">
        <w:rPr>
          <w:rFonts w:ascii="Garamond" w:hAnsi="Garamond"/>
        </w:rPr>
        <w:t>For enthusiastic,</w:t>
      </w:r>
      <w:r>
        <w:rPr>
          <w:rFonts w:ascii="Garamond" w:hAnsi="Garamond"/>
        </w:rPr>
        <w:t xml:space="preserve"> </w:t>
      </w:r>
      <w:r w:rsidRPr="00D94F8D">
        <w:rPr>
          <w:rFonts w:ascii="Garamond" w:hAnsi="Garamond"/>
        </w:rPr>
        <w:t>dedicated, enduring commitment and noteworthy contributions to SPSSI</w:t>
      </w:r>
    </w:p>
    <w:p w14:paraId="0F6FF345" w14:textId="77777777" w:rsidR="00D94F8D" w:rsidRPr="00D94F8D" w:rsidRDefault="00D94F8D" w:rsidP="00D94F8D">
      <w:pPr>
        <w:ind w:left="360"/>
        <w:rPr>
          <w:rFonts w:ascii="Garamond" w:hAnsi="Garamond"/>
        </w:rPr>
      </w:pPr>
    </w:p>
    <w:p w14:paraId="26471768" w14:textId="1A1A2B04" w:rsidR="00DE6BFD" w:rsidRPr="00D94F8D" w:rsidRDefault="00DE6BFD" w:rsidP="00DE6BFD">
      <w:pPr>
        <w:pStyle w:val="ListParagraph"/>
        <w:ind w:left="0"/>
        <w:rPr>
          <w:rFonts w:ascii="Garamond" w:hAnsi="Garamond"/>
          <w:b/>
          <w:bCs/>
        </w:rPr>
      </w:pPr>
      <w:r w:rsidRPr="00D94F8D">
        <w:rPr>
          <w:rFonts w:ascii="Garamond" w:hAnsi="Garamond"/>
          <w:b/>
          <w:bCs/>
        </w:rPr>
        <w:t xml:space="preserve">Scholar Strategy Network </w:t>
      </w:r>
      <w:r w:rsidR="004B125C" w:rsidRPr="00D94F8D">
        <w:rPr>
          <w:rFonts w:ascii="Garamond" w:hAnsi="Garamond"/>
          <w:b/>
          <w:bCs/>
        </w:rPr>
        <w:t xml:space="preserve">(SSN) </w:t>
      </w:r>
      <w:r w:rsidRPr="00D94F8D">
        <w:rPr>
          <w:rFonts w:ascii="Garamond" w:hAnsi="Garamond"/>
          <w:b/>
          <w:bCs/>
        </w:rPr>
        <w:t>Media Fellow</w:t>
      </w:r>
      <w:r w:rsidRPr="00D94F8D">
        <w:rPr>
          <w:rFonts w:ascii="Garamond" w:hAnsi="Garamond"/>
          <w:b/>
          <w:bCs/>
        </w:rPr>
        <w:tab/>
      </w:r>
      <w:r w:rsidRPr="00D94F8D">
        <w:rPr>
          <w:rFonts w:ascii="Garamond" w:hAnsi="Garamond"/>
          <w:b/>
          <w:bCs/>
        </w:rPr>
        <w:tab/>
      </w:r>
      <w:r w:rsidRPr="00D94F8D">
        <w:rPr>
          <w:rFonts w:ascii="Garamond" w:hAnsi="Garamond"/>
          <w:b/>
          <w:bCs/>
        </w:rPr>
        <w:tab/>
      </w:r>
      <w:r w:rsidRPr="00D94F8D">
        <w:rPr>
          <w:rFonts w:ascii="Garamond" w:hAnsi="Garamond"/>
          <w:b/>
          <w:bCs/>
        </w:rPr>
        <w:tab/>
        <w:t xml:space="preserve">                                 </w:t>
      </w:r>
      <w:r w:rsidRPr="00D94F8D">
        <w:rPr>
          <w:rFonts w:ascii="Garamond" w:hAnsi="Garamond"/>
        </w:rPr>
        <w:t>2023</w:t>
      </w:r>
    </w:p>
    <w:p w14:paraId="1059C707" w14:textId="77777777" w:rsidR="00DE6BFD" w:rsidRPr="00D94F8D" w:rsidRDefault="00DE6BFD" w:rsidP="00DE6BFD">
      <w:pPr>
        <w:pStyle w:val="ListParagraph"/>
        <w:ind w:left="360"/>
        <w:rPr>
          <w:rFonts w:ascii="Garamond" w:hAnsi="Garamond"/>
        </w:rPr>
      </w:pPr>
      <w:r w:rsidRPr="00D94F8D">
        <w:rPr>
          <w:rFonts w:ascii="Garamond" w:hAnsi="Garamond"/>
        </w:rPr>
        <w:t xml:space="preserve">This year-long national fellowship supports scholars in strengthening and expanding </w:t>
      </w:r>
      <w:proofErr w:type="gramStart"/>
      <w:r w:rsidRPr="00D94F8D">
        <w:rPr>
          <w:rFonts w:ascii="Garamond" w:hAnsi="Garamond"/>
        </w:rPr>
        <w:t>their</w:t>
      </w:r>
      <w:proofErr w:type="gramEnd"/>
    </w:p>
    <w:p w14:paraId="5F350DA4" w14:textId="6B34DDEA" w:rsidR="00DE6BFD" w:rsidRPr="00D94F8D" w:rsidRDefault="00DE6BFD" w:rsidP="00DE6BFD">
      <w:pPr>
        <w:pStyle w:val="ListParagraph"/>
        <w:ind w:left="360"/>
        <w:rPr>
          <w:rFonts w:ascii="Garamond" w:hAnsi="Garamond"/>
        </w:rPr>
      </w:pPr>
      <w:r w:rsidRPr="00D94F8D">
        <w:rPr>
          <w:rFonts w:ascii="Garamond" w:hAnsi="Garamond"/>
        </w:rPr>
        <w:t>media engagement.</w:t>
      </w:r>
    </w:p>
    <w:p w14:paraId="3A068C38" w14:textId="77777777" w:rsidR="00DE6BFD" w:rsidRPr="004B125C" w:rsidRDefault="00DE6BFD" w:rsidP="00DE6BFD">
      <w:pPr>
        <w:pStyle w:val="ListParagraph"/>
        <w:ind w:left="360"/>
        <w:rPr>
          <w:rFonts w:ascii="Garamond" w:hAnsi="Garamond"/>
        </w:rPr>
      </w:pPr>
    </w:p>
    <w:p w14:paraId="1317F459" w14:textId="0DCF9996" w:rsidR="00660837" w:rsidRPr="009742E9" w:rsidRDefault="00660837" w:rsidP="00660837">
      <w:pPr>
        <w:pStyle w:val="ListParagraph"/>
        <w:ind w:left="0"/>
        <w:rPr>
          <w:rFonts w:ascii="Garamond" w:hAnsi="Garamond"/>
        </w:rPr>
      </w:pPr>
      <w:r w:rsidRPr="009742E9">
        <w:rPr>
          <w:rFonts w:ascii="Garamond" w:hAnsi="Garamond"/>
          <w:b/>
          <w:bCs/>
        </w:rPr>
        <w:t>Distinguished Publication Award from the Association for Women in Psychology (</w:t>
      </w:r>
      <w:proofErr w:type="gramStart"/>
      <w:r w:rsidRPr="009742E9">
        <w:rPr>
          <w:rFonts w:ascii="Garamond" w:hAnsi="Garamond"/>
          <w:b/>
          <w:bCs/>
        </w:rPr>
        <w:t xml:space="preserve">AWP) </w:t>
      </w:r>
      <w:r w:rsidRPr="009742E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proofErr w:type="gramEnd"/>
      <w:r w:rsidRPr="009742E9">
        <w:rPr>
          <w:rFonts w:ascii="Garamond" w:hAnsi="Garamond"/>
        </w:rPr>
        <w:t>2022</w:t>
      </w:r>
    </w:p>
    <w:p w14:paraId="0B9B9C42" w14:textId="77777777" w:rsidR="00801C72" w:rsidRDefault="00660837" w:rsidP="00660837">
      <w:pPr>
        <w:ind w:left="360"/>
        <w:rPr>
          <w:rFonts w:ascii="Garamond" w:hAnsi="Garamond"/>
          <w:color w:val="000000"/>
        </w:rPr>
      </w:pPr>
      <w:r w:rsidRPr="009742E9">
        <w:rPr>
          <w:rFonts w:ascii="Garamond" w:hAnsi="Garamond"/>
          <w:color w:val="000000"/>
        </w:rPr>
        <w:t xml:space="preserve">The award is given in recognition of significant and substantial contributions of research and </w:t>
      </w:r>
    </w:p>
    <w:p w14:paraId="307286AD" w14:textId="77777777" w:rsidR="00801C72" w:rsidRDefault="00660837" w:rsidP="00660837">
      <w:pPr>
        <w:ind w:left="360"/>
        <w:rPr>
          <w:rFonts w:ascii="Garamond" w:hAnsi="Garamond"/>
          <w:color w:val="000000"/>
        </w:rPr>
      </w:pPr>
      <w:r w:rsidRPr="009742E9">
        <w:rPr>
          <w:rFonts w:ascii="Garamond" w:hAnsi="Garamond"/>
          <w:color w:val="000000"/>
        </w:rPr>
        <w:t xml:space="preserve">theory that </w:t>
      </w:r>
      <w:proofErr w:type="gramStart"/>
      <w:r w:rsidRPr="009742E9">
        <w:rPr>
          <w:rFonts w:ascii="Garamond" w:hAnsi="Garamond"/>
          <w:color w:val="000000"/>
        </w:rPr>
        <w:t>advance</w:t>
      </w:r>
      <w:proofErr w:type="gramEnd"/>
      <w:r w:rsidRPr="009742E9">
        <w:rPr>
          <w:rFonts w:ascii="Garamond" w:hAnsi="Garamond"/>
          <w:color w:val="000000"/>
        </w:rPr>
        <w:t xml:space="preserve"> our understanding of the psychology of women and promote achievement </w:t>
      </w:r>
    </w:p>
    <w:p w14:paraId="1905B3BB" w14:textId="6BC645D9" w:rsidR="00660837" w:rsidRDefault="00660837" w:rsidP="00660837">
      <w:pPr>
        <w:ind w:left="360"/>
        <w:rPr>
          <w:rFonts w:ascii="Garamond" w:hAnsi="Garamond"/>
          <w:color w:val="000000"/>
        </w:rPr>
      </w:pPr>
      <w:r w:rsidRPr="009742E9">
        <w:rPr>
          <w:rFonts w:ascii="Garamond" w:hAnsi="Garamond"/>
          <w:color w:val="000000"/>
        </w:rPr>
        <w:t>of the goals of the Association. Given for Siegel, Cal</w:t>
      </w:r>
      <w:r>
        <w:rPr>
          <w:rFonts w:ascii="Garamond" w:hAnsi="Garamond"/>
          <w:color w:val="000000"/>
        </w:rPr>
        <w:t>o</w:t>
      </w:r>
      <w:r w:rsidRPr="009742E9">
        <w:rPr>
          <w:rFonts w:ascii="Garamond" w:hAnsi="Garamond"/>
          <w:color w:val="000000"/>
        </w:rPr>
        <w:t xml:space="preserve">gero, Eaton, &amp; </w:t>
      </w:r>
      <w:r>
        <w:rPr>
          <w:rFonts w:ascii="Garamond" w:hAnsi="Garamond"/>
          <w:color w:val="000000"/>
        </w:rPr>
        <w:t xml:space="preserve">Roberts </w:t>
      </w:r>
      <w:r w:rsidRPr="009742E9">
        <w:rPr>
          <w:rFonts w:ascii="Garamond" w:hAnsi="Garamond"/>
          <w:color w:val="000000"/>
        </w:rPr>
        <w:t>(2021).</w:t>
      </w:r>
    </w:p>
    <w:p w14:paraId="2F23A84C" w14:textId="77777777" w:rsidR="00660837" w:rsidRPr="009742E9" w:rsidRDefault="00660837" w:rsidP="00660837">
      <w:pPr>
        <w:ind w:left="360"/>
        <w:rPr>
          <w:rFonts w:ascii="Garamond" w:hAnsi="Garamond"/>
        </w:rPr>
      </w:pPr>
    </w:p>
    <w:p w14:paraId="73142610" w14:textId="11953BAC" w:rsidR="0081217C" w:rsidRDefault="0081217C" w:rsidP="0081217C">
      <w:pPr>
        <w:pStyle w:val="ListParagraph"/>
        <w:ind w:left="0"/>
        <w:rPr>
          <w:rFonts w:ascii="Garamond" w:hAnsi="Garamond"/>
          <w:b/>
        </w:rPr>
      </w:pPr>
      <w:r w:rsidRPr="00035945">
        <w:rPr>
          <w:rFonts w:ascii="Garamond" w:hAnsi="Garamond"/>
          <w:b/>
        </w:rPr>
        <w:t>Strickland</w:t>
      </w:r>
      <w:r>
        <w:rPr>
          <w:rFonts w:ascii="Garamond" w:hAnsi="Garamond"/>
          <w:b/>
        </w:rPr>
        <w:t>-</w:t>
      </w:r>
      <w:r w:rsidRPr="00035945">
        <w:rPr>
          <w:rFonts w:ascii="Garamond" w:hAnsi="Garamond"/>
          <w:b/>
        </w:rPr>
        <w:t>Daniel Award for Distinguished Mentoring</w:t>
      </w:r>
      <w:r>
        <w:rPr>
          <w:rFonts w:ascii="Garamond" w:hAnsi="Garamond"/>
          <w:b/>
        </w:rPr>
        <w:t>, APA Div. 35 (</w:t>
      </w:r>
      <w:proofErr w:type="gramStart"/>
      <w:r>
        <w:rPr>
          <w:rFonts w:ascii="Garamond" w:hAnsi="Garamond"/>
          <w:b/>
        </w:rPr>
        <w:t xml:space="preserve">SPW)   </w:t>
      </w:r>
      <w:proofErr w:type="gramEnd"/>
      <w:r>
        <w:rPr>
          <w:rFonts w:ascii="Garamond" w:hAnsi="Garamond"/>
          <w:b/>
        </w:rPr>
        <w:t xml:space="preserve">                   </w:t>
      </w:r>
      <w:r>
        <w:rPr>
          <w:rFonts w:ascii="Garamond" w:hAnsi="Garamond"/>
          <w:bCs/>
        </w:rPr>
        <w:t xml:space="preserve"> </w:t>
      </w:r>
      <w:r w:rsidRPr="0003594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</w:t>
      </w:r>
      <w:r w:rsidRPr="00035945">
        <w:rPr>
          <w:rFonts w:ascii="Garamond" w:hAnsi="Garamond"/>
          <w:bCs/>
        </w:rPr>
        <w:t>2022</w:t>
      </w:r>
    </w:p>
    <w:p w14:paraId="670538E2" w14:textId="77777777" w:rsidR="0081217C" w:rsidRPr="00035945" w:rsidRDefault="0081217C" w:rsidP="0081217C">
      <w:pPr>
        <w:pStyle w:val="ListParagraph"/>
        <w:ind w:left="360"/>
        <w:rPr>
          <w:rFonts w:ascii="Garamond" w:hAnsi="Garamond"/>
          <w:bCs/>
        </w:rPr>
      </w:pPr>
      <w:r w:rsidRPr="00035945">
        <w:rPr>
          <w:rFonts w:ascii="Garamond" w:hAnsi="Garamond"/>
          <w:bCs/>
        </w:rPr>
        <w:t>The award recognizes the</w:t>
      </w:r>
      <w:r>
        <w:rPr>
          <w:rFonts w:ascii="Garamond" w:hAnsi="Garamond"/>
          <w:bCs/>
        </w:rPr>
        <w:t xml:space="preserve"> distinguished</w:t>
      </w:r>
      <w:r w:rsidRPr="00035945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and senior </w:t>
      </w:r>
      <w:r w:rsidRPr="00035945">
        <w:rPr>
          <w:rFonts w:ascii="Garamond" w:hAnsi="Garamond"/>
          <w:bCs/>
        </w:rPr>
        <w:t>feminist mentoring of the award winner</w:t>
      </w:r>
      <w:r>
        <w:rPr>
          <w:rFonts w:ascii="Garamond" w:hAnsi="Garamond"/>
          <w:bCs/>
        </w:rPr>
        <w:t>.</w:t>
      </w:r>
    </w:p>
    <w:p w14:paraId="7106EFFE" w14:textId="77777777" w:rsidR="0081217C" w:rsidRDefault="0081217C" w:rsidP="008A1EDB">
      <w:pPr>
        <w:pStyle w:val="ListParagraph"/>
        <w:ind w:left="450" w:hanging="450"/>
        <w:rPr>
          <w:rFonts w:ascii="Garamond" w:hAnsi="Garamond"/>
          <w:b/>
        </w:rPr>
      </w:pPr>
    </w:p>
    <w:p w14:paraId="4D80055B" w14:textId="326BEA44" w:rsidR="002560F8" w:rsidRDefault="002560F8" w:rsidP="008A1EDB">
      <w:pPr>
        <w:pStyle w:val="ListParagraph"/>
        <w:ind w:left="450" w:hanging="450"/>
        <w:rPr>
          <w:rFonts w:ascii="Garamond" w:hAnsi="Garamond"/>
          <w:b/>
        </w:rPr>
      </w:pPr>
      <w:r>
        <w:rPr>
          <w:rFonts w:ascii="Garamond" w:hAnsi="Garamond"/>
          <w:b/>
        </w:rPr>
        <w:t>Fellow in APA, the American Psychological Association (</w:t>
      </w:r>
      <w:proofErr w:type="gramStart"/>
      <w:r>
        <w:rPr>
          <w:rFonts w:ascii="Garamond" w:hAnsi="Garamond"/>
          <w:b/>
        </w:rPr>
        <w:t xml:space="preserve">APA)   </w:t>
      </w:r>
      <w:proofErr w:type="gramEnd"/>
      <w:r>
        <w:rPr>
          <w:rFonts w:ascii="Garamond" w:hAnsi="Garamond"/>
          <w:b/>
        </w:rPr>
        <w:t xml:space="preserve">         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  <w:t xml:space="preserve">                     </w:t>
      </w:r>
      <w:r w:rsidR="00835DDE">
        <w:rPr>
          <w:rFonts w:ascii="Garamond" w:hAnsi="Garamond"/>
          <w:bCs/>
        </w:rPr>
        <w:tab/>
        <w:t xml:space="preserve">         </w:t>
      </w:r>
      <w:r>
        <w:rPr>
          <w:rFonts w:ascii="Garamond" w:hAnsi="Garamond"/>
          <w:bCs/>
        </w:rPr>
        <w:t>2021</w:t>
      </w:r>
    </w:p>
    <w:p w14:paraId="3C896CBE" w14:textId="77777777" w:rsidR="0081217C" w:rsidRDefault="002560F8" w:rsidP="008A1EDB">
      <w:pPr>
        <w:pStyle w:val="ListParagraph"/>
        <w:ind w:left="45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APA Fellow status is </w:t>
      </w:r>
      <w:r w:rsidRPr="00D92922">
        <w:rPr>
          <w:rFonts w:ascii="Garamond" w:hAnsi="Garamond"/>
          <w:bCs/>
        </w:rPr>
        <w:t xml:space="preserve">evidence of unusual and outstanding contributions in the field of </w:t>
      </w:r>
    </w:p>
    <w:p w14:paraId="435A5E02" w14:textId="3231D371" w:rsidR="002560F8" w:rsidRDefault="002560F8" w:rsidP="008A1EDB">
      <w:pPr>
        <w:pStyle w:val="ListParagraph"/>
        <w:ind w:left="450"/>
        <w:rPr>
          <w:rFonts w:ascii="Garamond" w:hAnsi="Garamond"/>
          <w:bCs/>
        </w:rPr>
      </w:pPr>
      <w:r w:rsidRPr="00D92922">
        <w:rPr>
          <w:rFonts w:ascii="Garamond" w:hAnsi="Garamond"/>
          <w:bCs/>
        </w:rPr>
        <w:t>psychology</w:t>
      </w:r>
      <w:r>
        <w:rPr>
          <w:rFonts w:ascii="Garamond" w:hAnsi="Garamond"/>
          <w:bCs/>
        </w:rPr>
        <w:t>, with</w:t>
      </w:r>
      <w:r w:rsidRPr="00D92922">
        <w:rPr>
          <w:rFonts w:ascii="Garamond" w:hAnsi="Garamond"/>
          <w:bCs/>
        </w:rPr>
        <w:t xml:space="preserve"> “a national impact on the discipline beyond a local, state or regional level.”</w:t>
      </w:r>
    </w:p>
    <w:p w14:paraId="7CD5466B" w14:textId="77777777" w:rsidR="002560F8" w:rsidRDefault="002560F8" w:rsidP="008A1EDB">
      <w:pPr>
        <w:pStyle w:val="ListParagraph"/>
        <w:ind w:left="450" w:hanging="450"/>
        <w:rPr>
          <w:rFonts w:ascii="Garamond" w:hAnsi="Garamond"/>
          <w:b/>
        </w:rPr>
      </w:pPr>
    </w:p>
    <w:p w14:paraId="1CFB72F4" w14:textId="77777777" w:rsidR="002560F8" w:rsidRDefault="002560F8" w:rsidP="008A1EDB">
      <w:pPr>
        <w:pStyle w:val="ListParagraph"/>
        <w:ind w:left="450" w:hanging="450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Fellow in APA Div. 35, the Society for the Psychology of Women                      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 xml:space="preserve">         2021</w:t>
      </w:r>
    </w:p>
    <w:p w14:paraId="7575CCAF" w14:textId="77777777" w:rsidR="002560F8" w:rsidRDefault="002560F8" w:rsidP="008A1EDB">
      <w:pPr>
        <w:pStyle w:val="ListParagraph"/>
        <w:ind w:left="45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SPW Fellow status demonstrates </w:t>
      </w:r>
      <w:r w:rsidRPr="00D92922">
        <w:rPr>
          <w:rFonts w:ascii="Garamond" w:hAnsi="Garamond"/>
          <w:bCs/>
        </w:rPr>
        <w:t>unusual and outstanding contributions</w:t>
      </w:r>
      <w:r>
        <w:rPr>
          <w:rFonts w:ascii="Garamond" w:hAnsi="Garamond"/>
          <w:bCs/>
        </w:rPr>
        <w:t xml:space="preserve"> made</w:t>
      </w:r>
      <w:r w:rsidRPr="00D92922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towards the</w:t>
      </w:r>
      <w:r w:rsidRPr="00D92922">
        <w:rPr>
          <w:rFonts w:ascii="Garamond" w:hAnsi="Garamond"/>
          <w:bCs/>
        </w:rPr>
        <w:t xml:space="preserve"> understanding, well-being</w:t>
      </w:r>
      <w:r>
        <w:rPr>
          <w:rFonts w:ascii="Garamond" w:hAnsi="Garamond"/>
          <w:bCs/>
        </w:rPr>
        <w:t>,</w:t>
      </w:r>
      <w:r w:rsidRPr="00D92922">
        <w:rPr>
          <w:rFonts w:ascii="Garamond" w:hAnsi="Garamond"/>
          <w:bCs/>
        </w:rPr>
        <w:t xml:space="preserve"> and rights of girls and women from a feminist perspectiv</w:t>
      </w:r>
      <w:r>
        <w:rPr>
          <w:rFonts w:ascii="Garamond" w:hAnsi="Garamond"/>
          <w:bCs/>
        </w:rPr>
        <w:t>e.</w:t>
      </w:r>
    </w:p>
    <w:p w14:paraId="28DA2F5C" w14:textId="77777777" w:rsidR="002560F8" w:rsidRDefault="002560F8" w:rsidP="008A1EDB">
      <w:pPr>
        <w:pStyle w:val="ListParagraph"/>
        <w:ind w:left="450" w:hanging="450"/>
        <w:rPr>
          <w:rFonts w:ascii="Garamond" w:hAnsi="Garamond"/>
          <w:b/>
        </w:rPr>
      </w:pPr>
    </w:p>
    <w:p w14:paraId="1D87400E" w14:textId="37789ADF" w:rsidR="004C4470" w:rsidRPr="004C4470" w:rsidRDefault="004C4470" w:rsidP="008A1EDB">
      <w:pPr>
        <w:pStyle w:val="ListParagraph"/>
        <w:ind w:left="450" w:hanging="450"/>
        <w:rPr>
          <w:rFonts w:ascii="Garamond" w:hAnsi="Garamond"/>
          <w:b/>
        </w:rPr>
      </w:pPr>
      <w:r w:rsidRPr="004C4470">
        <w:rPr>
          <w:rFonts w:ascii="Garamond" w:hAnsi="Garamond"/>
          <w:b/>
        </w:rPr>
        <w:t xml:space="preserve">Fellow in APA Div. 9, the Society for the Psychological Study of Social Issues             </w:t>
      </w:r>
      <w:r>
        <w:rPr>
          <w:rFonts w:ascii="Garamond" w:hAnsi="Garamond"/>
          <w:b/>
        </w:rPr>
        <w:t xml:space="preserve">        </w:t>
      </w:r>
      <w:r w:rsidRPr="004C4470">
        <w:rPr>
          <w:rFonts w:ascii="Garamond" w:hAnsi="Garamond"/>
          <w:b/>
        </w:rPr>
        <w:t xml:space="preserve"> </w:t>
      </w:r>
      <w:r w:rsidRPr="004C4470">
        <w:rPr>
          <w:rFonts w:ascii="Garamond" w:hAnsi="Garamond"/>
          <w:bCs/>
        </w:rPr>
        <w:t xml:space="preserve"> 2020</w:t>
      </w:r>
    </w:p>
    <w:p w14:paraId="7C4F5D53" w14:textId="3A4429FC" w:rsidR="004C4470" w:rsidRPr="004C4470" w:rsidRDefault="004C4470" w:rsidP="008A1EDB">
      <w:pPr>
        <w:pStyle w:val="ListParagraph"/>
        <w:ind w:left="450"/>
        <w:rPr>
          <w:rFonts w:ascii="Garamond" w:hAnsi="Garamond"/>
          <w:bCs/>
        </w:rPr>
      </w:pPr>
      <w:r w:rsidRPr="004C4470">
        <w:rPr>
          <w:rFonts w:ascii="Garamond" w:hAnsi="Garamond"/>
          <w:bCs/>
        </w:rPr>
        <w:t>SPSSI Fellow status formally recognizes that you have made outstanding contributions to psychology and to the study of social issues</w:t>
      </w:r>
    </w:p>
    <w:p w14:paraId="4C3F48D8" w14:textId="77777777" w:rsidR="004C4470" w:rsidRDefault="004C4470" w:rsidP="008A1EDB">
      <w:pPr>
        <w:pStyle w:val="ListParagraph"/>
        <w:ind w:left="450" w:hanging="450"/>
        <w:rPr>
          <w:rFonts w:ascii="Garamond" w:hAnsi="Garamond"/>
          <w:b/>
        </w:rPr>
      </w:pPr>
    </w:p>
    <w:p w14:paraId="42DEB11C" w14:textId="0BBC2760" w:rsidR="007B7136" w:rsidRDefault="007B7136" w:rsidP="008A1EDB">
      <w:pPr>
        <w:pStyle w:val="ListParagraph"/>
        <w:ind w:left="450" w:hanging="450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Selected Member, APA Leadership Institute for Women in Psychology                                  </w:t>
      </w:r>
      <w:r>
        <w:rPr>
          <w:rFonts w:ascii="Garamond" w:hAnsi="Garamond"/>
          <w:bCs/>
        </w:rPr>
        <w:t>2019</w:t>
      </w:r>
    </w:p>
    <w:p w14:paraId="583AE7D1" w14:textId="77777777" w:rsidR="008A1EDB" w:rsidRDefault="007B7136" w:rsidP="008A1EDB">
      <w:pPr>
        <w:pStyle w:val="ListParagraph"/>
        <w:ind w:left="450" w:hanging="450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Selected in recognition of outstanding career achievements and demonstrated leadership </w:t>
      </w:r>
    </w:p>
    <w:p w14:paraId="743D5C3B" w14:textId="4BBE2269" w:rsidR="007B7136" w:rsidRDefault="007B7136" w:rsidP="008A1EDB">
      <w:pPr>
        <w:pStyle w:val="ListParagraph"/>
        <w:ind w:left="450"/>
        <w:rPr>
          <w:rFonts w:ascii="Garamond" w:hAnsi="Garamond"/>
          <w:bCs/>
        </w:rPr>
      </w:pPr>
      <w:r>
        <w:rPr>
          <w:rFonts w:ascii="Garamond" w:hAnsi="Garamond"/>
          <w:bCs/>
        </w:rPr>
        <w:t>potential</w:t>
      </w:r>
    </w:p>
    <w:p w14:paraId="3A908C13" w14:textId="77777777" w:rsidR="007B7136" w:rsidRDefault="007B7136" w:rsidP="008A1EDB">
      <w:pPr>
        <w:pStyle w:val="ListParagraph"/>
        <w:ind w:left="450" w:hanging="450"/>
        <w:rPr>
          <w:rFonts w:ascii="Garamond" w:hAnsi="Garamond"/>
          <w:b/>
        </w:rPr>
      </w:pPr>
    </w:p>
    <w:p w14:paraId="775D1EC4" w14:textId="1203E5B8" w:rsidR="00FD46E0" w:rsidRDefault="00FD46E0" w:rsidP="008A1EDB">
      <w:pPr>
        <w:pStyle w:val="ListParagraph"/>
        <w:ind w:left="450" w:hanging="450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Leadership Award (emerging), APA’s Committee on Women in Psychology                         </w:t>
      </w:r>
      <w:r>
        <w:rPr>
          <w:rFonts w:ascii="Garamond" w:hAnsi="Garamond"/>
          <w:bCs/>
        </w:rPr>
        <w:t>2019</w:t>
      </w:r>
    </w:p>
    <w:p w14:paraId="4A723D03" w14:textId="568544BB" w:rsidR="00FD46E0" w:rsidRDefault="00D72701" w:rsidP="008A1EDB">
      <w:pPr>
        <w:pStyle w:val="ListParagraph"/>
        <w:ind w:left="450"/>
        <w:rPr>
          <w:rFonts w:ascii="Garamond" w:hAnsi="Garamond"/>
          <w:b/>
        </w:rPr>
      </w:pPr>
      <w:r>
        <w:rPr>
          <w:rFonts w:ascii="Garamond" w:hAnsi="Garamond"/>
          <w:bCs/>
        </w:rPr>
        <w:t>Awarded for</w:t>
      </w:r>
      <w:r w:rsidR="00FD46E0">
        <w:rPr>
          <w:rFonts w:ascii="Garamond" w:hAnsi="Garamond"/>
          <w:bCs/>
        </w:rPr>
        <w:t xml:space="preserve"> leadership in ensuring women receive equity within psychology, and that issues pertaining to women are kept at the forefront of psychological research, education, and practice.</w:t>
      </w:r>
    </w:p>
    <w:p w14:paraId="3A36BBF6" w14:textId="77777777" w:rsidR="0002178B" w:rsidRDefault="0002178B" w:rsidP="00610281">
      <w:pPr>
        <w:pStyle w:val="ListParagraph"/>
        <w:ind w:left="0"/>
        <w:contextualSpacing w:val="0"/>
        <w:rPr>
          <w:rFonts w:ascii="Garamond" w:hAnsi="Garamond"/>
          <w:b/>
        </w:rPr>
      </w:pPr>
    </w:p>
    <w:p w14:paraId="187E88FD" w14:textId="527508B4" w:rsidR="00873B43" w:rsidRDefault="00873B43" w:rsidP="00610281">
      <w:pPr>
        <w:pStyle w:val="ListParagraph"/>
        <w:ind w:left="0"/>
        <w:contextualSpacing w:val="0"/>
        <w:rPr>
          <w:rFonts w:ascii="Garamond" w:hAnsi="Garamond"/>
          <w:b/>
        </w:rPr>
      </w:pPr>
      <w:r w:rsidRPr="00873B43">
        <w:rPr>
          <w:rFonts w:ascii="Garamond" w:hAnsi="Garamond"/>
          <w:b/>
        </w:rPr>
        <w:t>Outstanding Teaching and Mentoring Award</w:t>
      </w:r>
      <w:r>
        <w:rPr>
          <w:rFonts w:ascii="Garamond" w:hAnsi="Garamond"/>
          <w:b/>
        </w:rPr>
        <w:t xml:space="preserve"> (SPSSI</w:t>
      </w:r>
      <w:r w:rsidR="00D3049F">
        <w:rPr>
          <w:rFonts w:ascii="Garamond" w:hAnsi="Garamond"/>
          <w:b/>
        </w:rPr>
        <w:t>, APA Div. 9</w:t>
      </w:r>
      <w:r>
        <w:rPr>
          <w:rFonts w:ascii="Garamond" w:hAnsi="Garamond"/>
          <w:b/>
        </w:rPr>
        <w:t xml:space="preserve">)                  </w:t>
      </w:r>
      <w:r w:rsidR="00D3049F">
        <w:rPr>
          <w:rFonts w:ascii="Garamond" w:hAnsi="Garamond"/>
          <w:b/>
        </w:rPr>
        <w:t xml:space="preserve">   </w:t>
      </w:r>
      <w:r>
        <w:rPr>
          <w:rFonts w:ascii="Garamond" w:hAnsi="Garamond"/>
          <w:b/>
        </w:rPr>
        <w:t xml:space="preserve">                    </w:t>
      </w:r>
      <w:r w:rsidRPr="00873B43">
        <w:rPr>
          <w:rFonts w:ascii="Garamond" w:hAnsi="Garamond"/>
        </w:rPr>
        <w:t>2019</w:t>
      </w:r>
    </w:p>
    <w:p w14:paraId="16DAE823" w14:textId="066EB6F8" w:rsidR="00873B43" w:rsidRDefault="00873B43" w:rsidP="00873B43">
      <w:pPr>
        <w:pStyle w:val="ListParagraph"/>
        <w:ind w:left="450"/>
        <w:contextualSpacing w:val="0"/>
        <w:rPr>
          <w:rFonts w:ascii="Garamond" w:hAnsi="Garamond"/>
        </w:rPr>
      </w:pPr>
      <w:r w:rsidRPr="00873B43">
        <w:rPr>
          <w:rFonts w:ascii="Garamond" w:hAnsi="Garamond"/>
        </w:rPr>
        <w:t xml:space="preserve">Recipient of the annual award for outstanding teaching and mentoring in areas related to </w:t>
      </w:r>
      <w:r>
        <w:rPr>
          <w:rFonts w:ascii="Garamond" w:hAnsi="Garamond"/>
        </w:rPr>
        <w:t xml:space="preserve">             </w:t>
      </w:r>
      <w:r w:rsidRPr="00873B43">
        <w:rPr>
          <w:rFonts w:ascii="Garamond" w:hAnsi="Garamond"/>
        </w:rPr>
        <w:t xml:space="preserve">the psychological study of social issues; </w:t>
      </w:r>
      <w:r>
        <w:rPr>
          <w:rFonts w:ascii="Garamond" w:hAnsi="Garamond"/>
        </w:rPr>
        <w:t xml:space="preserve">this award was the product of student </w:t>
      </w:r>
      <w:r w:rsidRPr="00873B43">
        <w:rPr>
          <w:rFonts w:ascii="Garamond" w:hAnsi="Garamond"/>
        </w:rPr>
        <w:t>nominat</w:t>
      </w:r>
      <w:r>
        <w:rPr>
          <w:rFonts w:ascii="Garamond" w:hAnsi="Garamond"/>
        </w:rPr>
        <w:t>ions.</w:t>
      </w:r>
    </w:p>
    <w:p w14:paraId="06C1D8D5" w14:textId="77777777" w:rsidR="00873B43" w:rsidRPr="00873B43" w:rsidRDefault="00873B43" w:rsidP="00873B43">
      <w:pPr>
        <w:pStyle w:val="ListParagraph"/>
        <w:ind w:left="450"/>
        <w:contextualSpacing w:val="0"/>
        <w:rPr>
          <w:rFonts w:ascii="Garamond" w:hAnsi="Garamond"/>
          <w:b/>
        </w:rPr>
      </w:pPr>
    </w:p>
    <w:p w14:paraId="132DE876" w14:textId="21B77A48" w:rsidR="00610281" w:rsidRPr="00610281" w:rsidRDefault="00610281" w:rsidP="00610281">
      <w:pPr>
        <w:pStyle w:val="ListParagraph"/>
        <w:ind w:left="0"/>
        <w:contextualSpacing w:val="0"/>
        <w:rPr>
          <w:rFonts w:ascii="Garamond" w:hAnsi="Garamond"/>
        </w:rPr>
      </w:pPr>
      <w:r w:rsidRPr="00610281">
        <w:rPr>
          <w:rFonts w:ascii="Garamond" w:hAnsi="Garamond"/>
          <w:b/>
        </w:rPr>
        <w:t xml:space="preserve">Best Overall Conference Paper, </w:t>
      </w:r>
      <w:r>
        <w:rPr>
          <w:rFonts w:ascii="Garamond" w:hAnsi="Garamond"/>
          <w:b/>
        </w:rPr>
        <w:t>Southern Management Association (SMA)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2018</w:t>
      </w:r>
    </w:p>
    <w:p w14:paraId="38C2C856" w14:textId="11FE90B5" w:rsidR="00610281" w:rsidRPr="0022616F" w:rsidRDefault="00610281" w:rsidP="00610281">
      <w:pPr>
        <w:pStyle w:val="ListParagraph"/>
        <w:spacing w:before="120"/>
        <w:ind w:left="360"/>
        <w:rPr>
          <w:rFonts w:ascii="Garamond" w:hAnsi="Garamond" w:cs="Arial"/>
          <w:iCs/>
          <w:position w:val="6"/>
        </w:rPr>
      </w:pPr>
      <w:r>
        <w:rPr>
          <w:rFonts w:ascii="Garamond" w:hAnsi="Garamond" w:cs="Arial"/>
          <w:iCs/>
          <w:position w:val="6"/>
        </w:rPr>
        <w:t>Awarded best overall conference paper for co-authored paper “</w:t>
      </w:r>
      <w:r w:rsidRPr="0058032E">
        <w:rPr>
          <w:rFonts w:ascii="Garamond" w:hAnsi="Garamond" w:cs="Arial"/>
          <w:i/>
          <w:iCs/>
          <w:position w:val="6"/>
        </w:rPr>
        <w:t>Examining the effects of perceived pregnancy discrimination on mother and baby health</w:t>
      </w:r>
      <w:r>
        <w:rPr>
          <w:rFonts w:ascii="Garamond" w:hAnsi="Garamond" w:cs="Arial"/>
          <w:i/>
          <w:iCs/>
          <w:position w:val="6"/>
        </w:rPr>
        <w:t xml:space="preserve">” </w:t>
      </w:r>
      <w:r>
        <w:rPr>
          <w:rFonts w:ascii="Garamond" w:hAnsi="Garamond" w:cs="Arial"/>
          <w:iCs/>
          <w:position w:val="6"/>
        </w:rPr>
        <w:t>at the 2018 annual meeting of the SMA.</w:t>
      </w:r>
    </w:p>
    <w:p w14:paraId="1AACD05D" w14:textId="77777777" w:rsidR="00610281" w:rsidRPr="00610281" w:rsidRDefault="00610281" w:rsidP="004F2365">
      <w:pPr>
        <w:ind w:left="360" w:hanging="360"/>
        <w:rPr>
          <w:rFonts w:ascii="Garamond" w:hAnsi="Garamond" w:cs="Arial"/>
          <w:b/>
        </w:rPr>
      </w:pPr>
    </w:p>
    <w:p w14:paraId="0D741C27" w14:textId="52B8E818" w:rsidR="004F2365" w:rsidRPr="00610281" w:rsidRDefault="004F2365" w:rsidP="004F2365">
      <w:pPr>
        <w:ind w:left="360" w:hanging="360"/>
        <w:rPr>
          <w:rFonts w:ascii="Garamond" w:hAnsi="Garamond"/>
        </w:rPr>
      </w:pPr>
      <w:r w:rsidRPr="00610281">
        <w:rPr>
          <w:rFonts w:ascii="Garamond" w:hAnsi="Garamond" w:cs="Arial"/>
          <w:b/>
        </w:rPr>
        <w:t>Finalist</w:t>
      </w:r>
      <w:r w:rsidRPr="00610281">
        <w:rPr>
          <w:rFonts w:ascii="Garamond" w:hAnsi="Garamond"/>
        </w:rPr>
        <w:t>,</w:t>
      </w:r>
      <w:r w:rsidRPr="00610281">
        <w:rPr>
          <w:rFonts w:ascii="Garamond" w:hAnsi="Garamond"/>
          <w:b/>
        </w:rPr>
        <w:t xml:space="preserve"> Nancy Weiss Malkiel Scholars Award </w:t>
      </w:r>
      <w:r w:rsidRPr="00610281">
        <w:rPr>
          <w:rFonts w:ascii="Garamond" w:hAnsi="Garamond"/>
          <w:b/>
        </w:rPr>
        <w:tab/>
      </w:r>
      <w:r w:rsidRPr="00610281">
        <w:rPr>
          <w:rFonts w:ascii="Garamond" w:hAnsi="Garamond"/>
          <w:b/>
        </w:rPr>
        <w:tab/>
      </w:r>
      <w:r w:rsidRPr="00610281">
        <w:rPr>
          <w:rFonts w:ascii="Garamond" w:hAnsi="Garamond"/>
          <w:b/>
        </w:rPr>
        <w:tab/>
      </w:r>
      <w:r w:rsidRPr="00610281">
        <w:rPr>
          <w:rFonts w:ascii="Garamond" w:hAnsi="Garamond"/>
          <w:b/>
        </w:rPr>
        <w:tab/>
      </w:r>
      <w:r w:rsidRPr="00610281">
        <w:rPr>
          <w:rFonts w:ascii="Garamond" w:hAnsi="Garamond"/>
          <w:b/>
        </w:rPr>
        <w:tab/>
      </w:r>
      <w:r w:rsidR="00F326CF" w:rsidRPr="00610281">
        <w:rPr>
          <w:rFonts w:ascii="Garamond" w:hAnsi="Garamond"/>
          <w:b/>
        </w:rPr>
        <w:t xml:space="preserve">          </w:t>
      </w:r>
      <w:r w:rsidR="00C6087D" w:rsidRPr="00610281">
        <w:rPr>
          <w:rFonts w:ascii="Garamond" w:hAnsi="Garamond"/>
        </w:rPr>
        <w:t xml:space="preserve">           </w:t>
      </w:r>
      <w:r w:rsidRPr="00610281">
        <w:rPr>
          <w:rFonts w:ascii="Garamond" w:hAnsi="Garamond"/>
        </w:rPr>
        <w:t>2017</w:t>
      </w:r>
    </w:p>
    <w:p w14:paraId="415D5BCD" w14:textId="460108F2" w:rsidR="0080469A" w:rsidRPr="00B73ADA" w:rsidRDefault="004F2365" w:rsidP="00B73ADA">
      <w:pPr>
        <w:ind w:left="360"/>
        <w:rPr>
          <w:rFonts w:ascii="Garamond" w:hAnsi="Garamond"/>
        </w:rPr>
      </w:pPr>
      <w:r w:rsidRPr="00610281">
        <w:rPr>
          <w:rFonts w:ascii="Garamond" w:hAnsi="Garamond" w:cs="Arial"/>
        </w:rPr>
        <w:t xml:space="preserve">This </w:t>
      </w:r>
      <w:r w:rsidR="0084532D" w:rsidRPr="00610281">
        <w:rPr>
          <w:rFonts w:ascii="Garamond" w:hAnsi="Garamond" w:cs="Arial"/>
        </w:rPr>
        <w:t xml:space="preserve">Woodrow Wilson National Fellowship Foundation </w:t>
      </w:r>
      <w:r w:rsidRPr="00610281">
        <w:rPr>
          <w:rFonts w:ascii="Garamond" w:hAnsi="Garamond" w:cs="Arial"/>
        </w:rPr>
        <w:t>award</w:t>
      </w:r>
      <w:r w:rsidRPr="00610281">
        <w:rPr>
          <w:rFonts w:ascii="Garamond" w:hAnsi="Garamond"/>
        </w:rPr>
        <w:t xml:space="preserve"> recognizes junior faculty who balance research, teaching, and</w:t>
      </w:r>
      <w:r w:rsidRPr="009A1DD2">
        <w:rPr>
          <w:rFonts w:ascii="Garamond" w:hAnsi="Garamond"/>
        </w:rPr>
        <w:t xml:space="preserve"> service and are creating an inclusive campus community</w:t>
      </w:r>
      <w:r w:rsidR="0084532D" w:rsidRPr="009A1DD2">
        <w:rPr>
          <w:rFonts w:ascii="Garamond" w:hAnsi="Garamond"/>
        </w:rPr>
        <w:t>.</w:t>
      </w:r>
    </w:p>
    <w:p w14:paraId="3936B68B" w14:textId="77777777" w:rsidR="00BA2F76" w:rsidRDefault="00BA2F76" w:rsidP="00534EE6">
      <w:pPr>
        <w:ind w:left="360" w:hanging="360"/>
        <w:rPr>
          <w:rFonts w:ascii="Garamond" w:hAnsi="Garamond" w:cs="Arial"/>
          <w:b/>
        </w:rPr>
      </w:pPr>
    </w:p>
    <w:p w14:paraId="70E62CEF" w14:textId="3B3B77BD" w:rsidR="00534EE6" w:rsidRDefault="00534EE6" w:rsidP="00534EE6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Michele Alexander Early Career Award</w:t>
      </w:r>
      <w:r w:rsidR="006058FD" w:rsidRPr="009A1DD2">
        <w:rPr>
          <w:rFonts w:ascii="Garamond" w:hAnsi="Garamond" w:cs="Arial"/>
          <w:b/>
        </w:rPr>
        <w:t xml:space="preserve"> for Scholarship and Service</w:t>
      </w:r>
      <w:r w:rsidRPr="009A1DD2">
        <w:rPr>
          <w:rFonts w:ascii="Garamond" w:hAnsi="Garamond" w:cs="Arial"/>
          <w:b/>
        </w:rPr>
        <w:t xml:space="preserve"> </w:t>
      </w:r>
      <w:r w:rsidR="00873B43">
        <w:rPr>
          <w:rFonts w:ascii="Garamond" w:hAnsi="Garamond" w:cs="Arial"/>
          <w:b/>
        </w:rPr>
        <w:t>(SPSSI</w:t>
      </w:r>
      <w:r w:rsidR="00D3049F">
        <w:rPr>
          <w:rFonts w:ascii="Garamond" w:hAnsi="Garamond" w:cs="Arial"/>
          <w:b/>
        </w:rPr>
        <w:t>, APA Div. 9</w:t>
      </w:r>
      <w:r w:rsidR="00873B43">
        <w:rPr>
          <w:rFonts w:ascii="Garamond" w:hAnsi="Garamond" w:cs="Arial"/>
          <w:b/>
        </w:rPr>
        <w:t>)</w:t>
      </w:r>
      <w:r w:rsidRPr="009A1DD2">
        <w:rPr>
          <w:rFonts w:ascii="Garamond" w:hAnsi="Garamond" w:cs="Arial"/>
          <w:b/>
        </w:rPr>
        <w:t xml:space="preserve"> </w:t>
      </w:r>
      <w:r w:rsidR="006058FD" w:rsidRPr="009A1DD2">
        <w:rPr>
          <w:rFonts w:ascii="Garamond" w:hAnsi="Garamond" w:cs="Arial"/>
          <w:b/>
        </w:rPr>
        <w:t xml:space="preserve">  </w:t>
      </w:r>
      <w:r w:rsidR="00D3049F">
        <w:rPr>
          <w:rFonts w:ascii="Garamond" w:hAnsi="Garamond" w:cs="Arial"/>
          <w:b/>
        </w:rPr>
        <w:t xml:space="preserve">  </w:t>
      </w:r>
      <w:r w:rsidRPr="009A1DD2">
        <w:rPr>
          <w:rFonts w:ascii="Garamond" w:hAnsi="Garamond" w:cs="Arial"/>
        </w:rPr>
        <w:t xml:space="preserve">2016 </w:t>
      </w:r>
      <w:r w:rsidR="00FD37D8" w:rsidRPr="009A1DD2">
        <w:rPr>
          <w:rFonts w:ascii="Garamond" w:hAnsi="Garamond" w:cs="Arial"/>
        </w:rPr>
        <w:t>This</w:t>
      </w:r>
      <w:r w:rsidR="006058FD" w:rsidRPr="009A1DD2">
        <w:rPr>
          <w:rFonts w:ascii="Garamond" w:hAnsi="Garamond" w:cs="Arial"/>
        </w:rPr>
        <w:t xml:space="preserve"> </w:t>
      </w:r>
      <w:r w:rsidR="00FD37D8" w:rsidRPr="009A1DD2">
        <w:rPr>
          <w:rFonts w:ascii="Garamond" w:hAnsi="Garamond" w:cs="Arial"/>
        </w:rPr>
        <w:t xml:space="preserve">award </w:t>
      </w:r>
      <w:r w:rsidRPr="009A1DD2">
        <w:rPr>
          <w:rFonts w:ascii="Garamond" w:hAnsi="Garamond" w:cs="Arial"/>
        </w:rPr>
        <w:t>recognize</w:t>
      </w:r>
      <w:r w:rsidR="006058FD" w:rsidRPr="009A1DD2">
        <w:rPr>
          <w:rFonts w:ascii="Garamond" w:hAnsi="Garamond" w:cs="Arial"/>
        </w:rPr>
        <w:t>s</w:t>
      </w:r>
      <w:r w:rsidRPr="009A1DD2">
        <w:rPr>
          <w:rFonts w:ascii="Garamond" w:hAnsi="Garamond" w:cs="Arial"/>
        </w:rPr>
        <w:t xml:space="preserve"> early career excellence in social issues scholarship and service.</w:t>
      </w:r>
    </w:p>
    <w:p w14:paraId="736D6E51" w14:textId="482DFF67" w:rsidR="003C6933" w:rsidRDefault="003C6933" w:rsidP="00534EE6">
      <w:pPr>
        <w:ind w:left="360" w:hanging="360"/>
        <w:rPr>
          <w:rFonts w:ascii="Garamond" w:hAnsi="Garamond" w:cs="Arial"/>
        </w:rPr>
      </w:pPr>
    </w:p>
    <w:p w14:paraId="14257CF1" w14:textId="77777777" w:rsidR="003C6933" w:rsidRDefault="003C6933" w:rsidP="003C6933">
      <w:pPr>
        <w:ind w:left="360" w:hanging="360"/>
        <w:rPr>
          <w:rFonts w:ascii="Garamond" w:hAnsi="Garamond" w:cs="TimesNewRomanPS-BoldMT"/>
          <w:b/>
          <w:bCs/>
        </w:rPr>
      </w:pPr>
      <w:r>
        <w:rPr>
          <w:rFonts w:ascii="Garamond" w:hAnsi="Garamond" w:cs="Arial"/>
          <w:b/>
          <w:bCs/>
        </w:rPr>
        <w:t xml:space="preserve">Fellow, </w:t>
      </w:r>
      <w:r>
        <w:rPr>
          <w:rFonts w:ascii="Garamond" w:hAnsi="Garamond" w:cs="TimesNewRomanPS-BoldMT"/>
          <w:b/>
          <w:bCs/>
        </w:rPr>
        <w:t xml:space="preserve">Institute for Academic Feminist Psychologists </w:t>
      </w:r>
      <w:r>
        <w:rPr>
          <w:rFonts w:ascii="Garamond" w:hAnsi="Garamond" w:cs="TimesNewRomanPS-BoldMT"/>
          <w:b/>
          <w:bCs/>
        </w:rPr>
        <w:tab/>
      </w:r>
      <w:r>
        <w:rPr>
          <w:rFonts w:ascii="Garamond" w:hAnsi="Garamond" w:cs="TimesNewRomanPS-BoldMT"/>
          <w:b/>
          <w:bCs/>
        </w:rPr>
        <w:tab/>
      </w:r>
      <w:r>
        <w:rPr>
          <w:rFonts w:ascii="Garamond" w:hAnsi="Garamond" w:cs="TimesNewRomanPS-BoldMT"/>
          <w:b/>
          <w:bCs/>
        </w:rPr>
        <w:tab/>
      </w:r>
      <w:r>
        <w:rPr>
          <w:rFonts w:ascii="Garamond" w:hAnsi="Garamond" w:cs="TimesNewRomanPS-BoldMT"/>
          <w:b/>
          <w:bCs/>
        </w:rPr>
        <w:tab/>
      </w:r>
      <w:r>
        <w:rPr>
          <w:rFonts w:ascii="Garamond" w:hAnsi="Garamond" w:cs="TimesNewRomanPS-BoldMT"/>
          <w:b/>
          <w:bCs/>
        </w:rPr>
        <w:tab/>
        <w:t xml:space="preserve">         </w:t>
      </w:r>
      <w:r>
        <w:rPr>
          <w:rFonts w:ascii="Garamond" w:hAnsi="Garamond" w:cs="TimesNewRomanPS-BoldMT"/>
        </w:rPr>
        <w:t>2016</w:t>
      </w:r>
    </w:p>
    <w:p w14:paraId="27ABF480" w14:textId="7D36EA5C" w:rsidR="003C6933" w:rsidRPr="009A1DD2" w:rsidRDefault="003C6933" w:rsidP="003C6933">
      <w:pPr>
        <w:ind w:left="360" w:hanging="360"/>
        <w:rPr>
          <w:rFonts w:ascii="Garamond" w:hAnsi="Garamond" w:cs="Arial"/>
        </w:rPr>
      </w:pPr>
      <w:r>
        <w:rPr>
          <w:rFonts w:ascii="Garamond" w:hAnsi="Garamond" w:cs="TimesNewRomanPS-BoldMT"/>
        </w:rPr>
        <w:tab/>
        <w:t>Competitively selected to participate in the Institute for Academic Feminist Psychologists</w:t>
      </w:r>
    </w:p>
    <w:p w14:paraId="13462D2A" w14:textId="7F323445" w:rsidR="00FB59B6" w:rsidRDefault="00FB59B6" w:rsidP="002A4A25">
      <w:pPr>
        <w:rPr>
          <w:rFonts w:ascii="Garamond" w:hAnsi="Garamond" w:cs="Arial"/>
        </w:rPr>
      </w:pPr>
    </w:p>
    <w:p w14:paraId="487C6BD9" w14:textId="558794A7" w:rsidR="00CE07A6" w:rsidRPr="00553D4C" w:rsidRDefault="00CE07A6" w:rsidP="00CE07A6">
      <w:pPr>
        <w:rPr>
          <w:rFonts w:ascii="Garamond" w:hAnsi="Garamond" w:cs="Arial"/>
          <w:color w:val="000000"/>
        </w:rPr>
      </w:pPr>
      <w:r w:rsidRPr="00553D4C">
        <w:rPr>
          <w:rFonts w:ascii="Garamond" w:hAnsi="Garamond" w:cs="Arial"/>
          <w:b/>
          <w:color w:val="000000"/>
        </w:rPr>
        <w:t xml:space="preserve">Finalist, </w:t>
      </w:r>
      <w:r w:rsidRPr="00553D4C">
        <w:rPr>
          <w:rFonts w:ascii="Garamond" w:hAnsi="Garamond" w:cs="Arial"/>
          <w:b/>
        </w:rPr>
        <w:t>Outstanding Research Award</w:t>
      </w:r>
      <w:r w:rsidR="00D3049F">
        <w:rPr>
          <w:rFonts w:ascii="Garamond" w:hAnsi="Garamond" w:cs="Arial"/>
          <w:b/>
        </w:rPr>
        <w:t xml:space="preserve"> (SPSP, APA Div. 8)</w:t>
      </w:r>
      <w:r w:rsidRPr="00553D4C">
        <w:rPr>
          <w:rFonts w:ascii="Garamond" w:hAnsi="Garamond" w:cs="Arial"/>
        </w:rPr>
        <w:tab/>
      </w:r>
      <w:r w:rsidR="00F52030">
        <w:rPr>
          <w:rFonts w:ascii="Garamond" w:hAnsi="Garamond" w:cs="Arial"/>
        </w:rPr>
        <w:tab/>
        <w:t xml:space="preserve">                                 </w:t>
      </w:r>
      <w:r w:rsidRPr="00553D4C">
        <w:rPr>
          <w:rFonts w:ascii="Garamond" w:hAnsi="Garamond" w:cs="Arial"/>
        </w:rPr>
        <w:t>2008</w:t>
      </w:r>
    </w:p>
    <w:p w14:paraId="68424251" w14:textId="0825486D" w:rsidR="00CE07A6" w:rsidRPr="00553D4C" w:rsidRDefault="00CE07A6" w:rsidP="00CE07A6">
      <w:pPr>
        <w:ind w:firstLine="360"/>
        <w:rPr>
          <w:rFonts w:ascii="Garamond" w:hAnsi="Garamond" w:cs="Arial"/>
          <w:color w:val="000000"/>
        </w:rPr>
      </w:pPr>
      <w:r w:rsidRPr="00553D4C">
        <w:rPr>
          <w:rFonts w:ascii="Garamond" w:hAnsi="Garamond" w:cs="Arial"/>
          <w:color w:val="000000"/>
        </w:rPr>
        <w:t>Award finalist for graduate student research from the Society for Pe</w:t>
      </w:r>
      <w:r>
        <w:rPr>
          <w:rFonts w:ascii="Garamond" w:hAnsi="Garamond" w:cs="Arial"/>
          <w:color w:val="000000"/>
        </w:rPr>
        <w:t>rsonality and Social Psychology</w:t>
      </w:r>
    </w:p>
    <w:bookmarkEnd w:id="1"/>
    <w:p w14:paraId="440C2624" w14:textId="77777777" w:rsidR="00B711E9" w:rsidRPr="009A1DD2" w:rsidRDefault="00B711E9" w:rsidP="002A4A25">
      <w:pPr>
        <w:rPr>
          <w:rFonts w:ascii="Garamond" w:hAnsi="Garamond" w:cs="Arial"/>
        </w:rPr>
      </w:pPr>
    </w:p>
    <w:p w14:paraId="3F8ECC6C" w14:textId="293E9B1E" w:rsidR="00F61462" w:rsidRDefault="00FB59B6" w:rsidP="00F61462">
      <w:pPr>
        <w:ind w:left="360" w:hanging="360"/>
        <w:jc w:val="center"/>
        <w:rPr>
          <w:rFonts w:ascii="Garamond" w:hAnsi="Garamond" w:cs="Arial"/>
          <w:b/>
          <w:color w:val="000000"/>
        </w:rPr>
      </w:pPr>
      <w:r w:rsidRPr="009A1DD2">
        <w:rPr>
          <w:rFonts w:ascii="Garamond" w:hAnsi="Garamond" w:cs="Arial"/>
          <w:b/>
          <w:color w:val="000000"/>
        </w:rPr>
        <w:t>COMPETITIVE INTRAMURAL AWARDS</w:t>
      </w:r>
    </w:p>
    <w:p w14:paraId="61D1A44A" w14:textId="77777777" w:rsidR="00F61462" w:rsidRPr="00F61462" w:rsidRDefault="00F61462" w:rsidP="00F61462">
      <w:pPr>
        <w:ind w:left="360" w:hanging="360"/>
        <w:jc w:val="center"/>
        <w:rPr>
          <w:rFonts w:ascii="Garamond" w:hAnsi="Garamond" w:cs="Arial"/>
          <w:b/>
          <w:color w:val="000000"/>
        </w:rPr>
      </w:pPr>
    </w:p>
    <w:p w14:paraId="480E19FA" w14:textId="7828CF5C" w:rsidR="00AD1418" w:rsidRPr="004102C0" w:rsidRDefault="00AD1418" w:rsidP="00AD1418">
      <w:pPr>
        <w:rPr>
          <w:rFonts w:ascii="Garamond" w:hAnsi="Garamond" w:cs="Arial"/>
          <w:b/>
        </w:rPr>
      </w:pPr>
      <w:r w:rsidRPr="004102C0">
        <w:rPr>
          <w:rFonts w:ascii="Garamond" w:hAnsi="Garamond" w:cs="Arial"/>
          <w:b/>
        </w:rPr>
        <w:t xml:space="preserve">College of Arts, Sciences, and Education </w:t>
      </w:r>
      <w:r>
        <w:rPr>
          <w:rFonts w:ascii="Garamond" w:hAnsi="Garamond" w:cs="Arial"/>
          <w:b/>
        </w:rPr>
        <w:t xml:space="preserve">Dean’s Impact Award at FIU </w:t>
      </w:r>
      <w:r>
        <w:rPr>
          <w:rFonts w:ascii="Garamond" w:hAnsi="Garamond" w:cs="Arial"/>
          <w:b/>
        </w:rPr>
        <w:tab/>
        <w:t>($2,500)</w:t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Cs/>
        </w:rPr>
        <w:t xml:space="preserve">         </w:t>
      </w:r>
      <w:r w:rsidRPr="004B16A6">
        <w:rPr>
          <w:rFonts w:ascii="Garamond" w:hAnsi="Garamond" w:cs="Arial"/>
          <w:bCs/>
        </w:rPr>
        <w:t>202</w:t>
      </w:r>
      <w:r>
        <w:rPr>
          <w:rFonts w:ascii="Garamond" w:hAnsi="Garamond" w:cs="Arial"/>
          <w:bCs/>
        </w:rPr>
        <w:t>4</w:t>
      </w:r>
    </w:p>
    <w:p w14:paraId="6007753E" w14:textId="77777777" w:rsidR="00AD1418" w:rsidRDefault="00AD1418" w:rsidP="00AD1418">
      <w:pPr>
        <w:ind w:left="360"/>
        <w:rPr>
          <w:rFonts w:ascii="Garamond" w:hAnsi="Garamond" w:cs="Arial"/>
          <w:bCs/>
        </w:rPr>
      </w:pPr>
      <w:r w:rsidRPr="004B16A6">
        <w:rPr>
          <w:rFonts w:ascii="Garamond" w:hAnsi="Garamond" w:cs="Arial"/>
          <w:bCs/>
        </w:rPr>
        <w:t xml:space="preserve">Received in its inaugural year, this award recognizes faculty whose work has </w:t>
      </w:r>
      <w:r>
        <w:rPr>
          <w:rFonts w:ascii="Garamond" w:hAnsi="Garamond" w:cs="Arial"/>
          <w:bCs/>
        </w:rPr>
        <w:t>had</w:t>
      </w:r>
    </w:p>
    <w:p w14:paraId="1929BB2B" w14:textId="77777777" w:rsidR="00AD1418" w:rsidRDefault="00AD1418" w:rsidP="00AD1418">
      <w:pPr>
        <w:ind w:left="36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substantial and lasting public impact</w:t>
      </w:r>
    </w:p>
    <w:p w14:paraId="5E7C2419" w14:textId="77777777" w:rsidR="00AD1418" w:rsidRDefault="00AD1418" w:rsidP="00F46945">
      <w:pPr>
        <w:rPr>
          <w:rFonts w:ascii="Garamond" w:hAnsi="Garamond" w:cs="Arial"/>
          <w:b/>
        </w:rPr>
      </w:pPr>
    </w:p>
    <w:p w14:paraId="772805F3" w14:textId="1ED7F91A" w:rsidR="00F46945" w:rsidRPr="009A1DD2" w:rsidRDefault="00F46945" w:rsidP="00F46945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 xml:space="preserve">College of Arts, Sciences, and Education Faculty </w:t>
      </w:r>
      <w:r>
        <w:rPr>
          <w:rFonts w:ascii="Garamond" w:hAnsi="Garamond" w:cs="Arial"/>
          <w:b/>
        </w:rPr>
        <w:t xml:space="preserve">Research Award at FIU              </w:t>
      </w:r>
      <w:r w:rsidRPr="009A1DD2">
        <w:rPr>
          <w:rFonts w:ascii="Garamond" w:hAnsi="Garamond" w:cs="Arial"/>
        </w:rPr>
        <w:t xml:space="preserve">         </w:t>
      </w:r>
      <w:r>
        <w:rPr>
          <w:rFonts w:ascii="Garamond" w:hAnsi="Garamond" w:cs="Arial"/>
        </w:rPr>
        <w:t xml:space="preserve">       </w:t>
      </w:r>
      <w:r w:rsidRPr="009A1DD2">
        <w:rPr>
          <w:rFonts w:ascii="Garamond" w:hAnsi="Garamond" w:cs="Arial"/>
        </w:rPr>
        <w:t>20</w:t>
      </w:r>
      <w:r>
        <w:rPr>
          <w:rFonts w:ascii="Garamond" w:hAnsi="Garamond" w:cs="Arial"/>
        </w:rPr>
        <w:t>23</w:t>
      </w:r>
    </w:p>
    <w:p w14:paraId="5579279F" w14:textId="77777777" w:rsidR="00F46945" w:rsidRPr="009A1DD2" w:rsidRDefault="00F46945" w:rsidP="00F46945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 xml:space="preserve">     This a</w:t>
      </w:r>
      <w:r>
        <w:rPr>
          <w:rFonts w:ascii="Garamond" w:hAnsi="Garamond" w:cs="Arial"/>
        </w:rPr>
        <w:t>ward</w:t>
      </w:r>
      <w:r w:rsidRPr="009A1DD2">
        <w:rPr>
          <w:rFonts w:ascii="Garamond" w:hAnsi="Garamond" w:cs="Arial"/>
        </w:rPr>
        <w:t xml:space="preserve"> recognizes outstanding faculty who have distinguished themselves in </w:t>
      </w:r>
      <w:r>
        <w:rPr>
          <w:rFonts w:ascii="Garamond" w:hAnsi="Garamond" w:cs="Arial"/>
        </w:rPr>
        <w:t>research</w:t>
      </w:r>
    </w:p>
    <w:p w14:paraId="10AB969C" w14:textId="77777777" w:rsidR="00F46945" w:rsidRDefault="00F46945" w:rsidP="00F61462">
      <w:pPr>
        <w:ind w:left="360" w:hanging="360"/>
        <w:rPr>
          <w:rFonts w:ascii="Garamond" w:hAnsi="Garamond" w:cs="Arial"/>
          <w:b/>
        </w:rPr>
      </w:pPr>
    </w:p>
    <w:p w14:paraId="64452106" w14:textId="4EDD08E8" w:rsidR="00F61462" w:rsidRPr="004310C1" w:rsidRDefault="00F61462" w:rsidP="00F61462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  <w:b/>
        </w:rPr>
        <w:t>Top Scholar at FIU,</w:t>
      </w:r>
      <w:r w:rsidRPr="00643AB6">
        <w:rPr>
          <w:rFonts w:ascii="Garamond" w:hAnsi="Garamond" w:cs="Arial"/>
          <w:b/>
        </w:rPr>
        <w:t xml:space="preserve"> Dedicated Mentoring</w:t>
      </w:r>
      <w:r>
        <w:rPr>
          <w:rFonts w:ascii="Garamond" w:hAnsi="Garamond" w:cs="Arial"/>
          <w:b/>
        </w:rPr>
        <w:t xml:space="preserve"> Category                     </w:t>
      </w:r>
      <w:r w:rsidRPr="004310C1">
        <w:rPr>
          <w:rFonts w:ascii="Garamond" w:hAnsi="Garamond" w:cs="Arial"/>
          <w:b/>
        </w:rPr>
        <w:t xml:space="preserve">                        </w:t>
      </w:r>
      <w:r>
        <w:rPr>
          <w:rFonts w:ascii="Garamond" w:hAnsi="Garamond" w:cs="Arial"/>
          <w:b/>
        </w:rPr>
        <w:t xml:space="preserve">            </w:t>
      </w:r>
      <w:r>
        <w:rPr>
          <w:rFonts w:ascii="Garamond" w:hAnsi="Garamond" w:cs="Arial"/>
        </w:rPr>
        <w:t xml:space="preserve">        2022</w:t>
      </w:r>
    </w:p>
    <w:p w14:paraId="4B10E28F" w14:textId="77777777" w:rsidR="00F61462" w:rsidRPr="004310C1" w:rsidRDefault="00F61462" w:rsidP="00F61462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  <w:t>This annual award is given by FIU to outstanding faculty members across the university.</w:t>
      </w:r>
    </w:p>
    <w:p w14:paraId="38F11EA6" w14:textId="77777777" w:rsidR="00F61462" w:rsidRDefault="00F61462" w:rsidP="00D718CE">
      <w:pPr>
        <w:rPr>
          <w:rFonts w:ascii="Garamond" w:hAnsi="Garamond" w:cs="Arial"/>
          <w:b/>
        </w:rPr>
      </w:pPr>
    </w:p>
    <w:p w14:paraId="449A9BD0" w14:textId="5CA4CA48" w:rsidR="00D718CE" w:rsidRPr="009A1DD2" w:rsidRDefault="00D718CE" w:rsidP="00D718CE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 xml:space="preserve">College of Arts, Sciences, and Education Faculty </w:t>
      </w:r>
      <w:r>
        <w:rPr>
          <w:rFonts w:ascii="Garamond" w:hAnsi="Garamond" w:cs="Arial"/>
          <w:b/>
        </w:rPr>
        <w:t xml:space="preserve">Research Award at FIU              </w:t>
      </w:r>
      <w:r w:rsidRPr="009A1DD2">
        <w:rPr>
          <w:rFonts w:ascii="Garamond" w:hAnsi="Garamond" w:cs="Arial"/>
        </w:rPr>
        <w:t xml:space="preserve">         </w:t>
      </w:r>
      <w:r>
        <w:rPr>
          <w:rFonts w:ascii="Garamond" w:hAnsi="Garamond" w:cs="Arial"/>
        </w:rPr>
        <w:t xml:space="preserve">       </w:t>
      </w:r>
      <w:r w:rsidRPr="009A1DD2">
        <w:rPr>
          <w:rFonts w:ascii="Garamond" w:hAnsi="Garamond" w:cs="Arial"/>
        </w:rPr>
        <w:t>20</w:t>
      </w:r>
      <w:r>
        <w:rPr>
          <w:rFonts w:ascii="Garamond" w:hAnsi="Garamond" w:cs="Arial"/>
        </w:rPr>
        <w:t>20</w:t>
      </w:r>
    </w:p>
    <w:p w14:paraId="7A58444A" w14:textId="77777777" w:rsidR="00D718CE" w:rsidRPr="009A1DD2" w:rsidRDefault="00D718CE" w:rsidP="00D718CE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lastRenderedPageBreak/>
        <w:t xml:space="preserve">     This a</w:t>
      </w:r>
      <w:r>
        <w:rPr>
          <w:rFonts w:ascii="Garamond" w:hAnsi="Garamond" w:cs="Arial"/>
        </w:rPr>
        <w:t>ward</w:t>
      </w:r>
      <w:r w:rsidRPr="009A1DD2">
        <w:rPr>
          <w:rFonts w:ascii="Garamond" w:hAnsi="Garamond" w:cs="Arial"/>
        </w:rPr>
        <w:t xml:space="preserve"> recognizes outstanding faculty who have distinguished themselves in </w:t>
      </w:r>
      <w:r>
        <w:rPr>
          <w:rFonts w:ascii="Garamond" w:hAnsi="Garamond" w:cs="Arial"/>
        </w:rPr>
        <w:t>research</w:t>
      </w:r>
    </w:p>
    <w:p w14:paraId="7A34EE53" w14:textId="77777777" w:rsidR="00D718CE" w:rsidRDefault="00D718CE" w:rsidP="009317B3">
      <w:pPr>
        <w:rPr>
          <w:rFonts w:ascii="Garamond" w:hAnsi="Garamond" w:cs="Arial"/>
          <w:b/>
        </w:rPr>
      </w:pPr>
    </w:p>
    <w:p w14:paraId="7C092BE2" w14:textId="2740C0E6" w:rsidR="009317B3" w:rsidRPr="00CA316D" w:rsidRDefault="009317B3" w:rsidP="009317B3">
      <w:pPr>
        <w:rPr>
          <w:rFonts w:ascii="Garamond" w:hAnsi="Garamond" w:cs="Arial"/>
          <w:b/>
        </w:rPr>
      </w:pPr>
      <w:r w:rsidRPr="00CA316D">
        <w:rPr>
          <w:rFonts w:ascii="Garamond" w:hAnsi="Garamond" w:cs="Arial"/>
          <w:b/>
        </w:rPr>
        <w:t>College of Arts, Sciences, and Education Faculty</w:t>
      </w:r>
      <w:r w:rsidRPr="00553D4C">
        <w:rPr>
          <w:rFonts w:ascii="Garamond" w:hAnsi="Garamond" w:cs="Arial"/>
          <w:b/>
        </w:rPr>
        <w:t xml:space="preserve"> Teaching Award at FIU               </w:t>
      </w:r>
      <w:r w:rsidRPr="00CA316D">
        <w:rPr>
          <w:rFonts w:ascii="Garamond" w:hAnsi="Garamond" w:cs="Arial"/>
          <w:b/>
        </w:rPr>
        <w:t xml:space="preserve">      </w:t>
      </w:r>
      <w:r>
        <w:rPr>
          <w:rFonts w:ascii="Garamond" w:hAnsi="Garamond" w:cs="Arial"/>
        </w:rPr>
        <w:t xml:space="preserve">        </w:t>
      </w:r>
      <w:r w:rsidRPr="00CA316D">
        <w:rPr>
          <w:rFonts w:ascii="Garamond" w:hAnsi="Garamond" w:cs="Arial"/>
        </w:rPr>
        <w:t>201</w:t>
      </w:r>
      <w:r>
        <w:rPr>
          <w:rFonts w:ascii="Garamond" w:hAnsi="Garamond" w:cs="Arial"/>
        </w:rPr>
        <w:t>9</w:t>
      </w:r>
    </w:p>
    <w:p w14:paraId="06E56CC0" w14:textId="5990F91D" w:rsidR="009317B3" w:rsidRPr="00CA316D" w:rsidRDefault="009317B3" w:rsidP="009317B3">
      <w:pPr>
        <w:ind w:left="360" w:hanging="360"/>
        <w:rPr>
          <w:rFonts w:ascii="Garamond" w:hAnsi="Garamond" w:cs="Arial"/>
        </w:rPr>
      </w:pPr>
      <w:r w:rsidRPr="00CA316D">
        <w:rPr>
          <w:rFonts w:ascii="Garamond" w:hAnsi="Garamond" w:cs="Arial"/>
        </w:rPr>
        <w:t xml:space="preserve">      This award recognizes outstanding faculty who have distinguished themselves in </w:t>
      </w:r>
      <w:r>
        <w:rPr>
          <w:rFonts w:ascii="Garamond" w:hAnsi="Garamond" w:cs="Arial"/>
        </w:rPr>
        <w:t>teaching</w:t>
      </w:r>
    </w:p>
    <w:p w14:paraId="0598B150" w14:textId="77777777" w:rsidR="009317B3" w:rsidRDefault="009317B3" w:rsidP="009A497A">
      <w:pPr>
        <w:rPr>
          <w:rFonts w:ascii="Garamond" w:hAnsi="Garamond" w:cs="Arial"/>
          <w:b/>
        </w:rPr>
      </w:pPr>
    </w:p>
    <w:p w14:paraId="165C3A26" w14:textId="35833518" w:rsidR="009A497A" w:rsidRPr="009A1DD2" w:rsidRDefault="009A497A" w:rsidP="009A497A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 xml:space="preserve">College of Arts, Sciences, and Education Faculty </w:t>
      </w:r>
      <w:r>
        <w:rPr>
          <w:rFonts w:ascii="Garamond" w:hAnsi="Garamond" w:cs="Arial"/>
          <w:b/>
        </w:rPr>
        <w:t xml:space="preserve">Engagement Award at FIU              </w:t>
      </w:r>
      <w:r w:rsidRPr="009A1DD2">
        <w:rPr>
          <w:rFonts w:ascii="Garamond" w:hAnsi="Garamond" w:cs="Arial"/>
        </w:rPr>
        <w:t xml:space="preserve">         201</w:t>
      </w:r>
      <w:r>
        <w:rPr>
          <w:rFonts w:ascii="Garamond" w:hAnsi="Garamond" w:cs="Arial"/>
        </w:rPr>
        <w:t>8</w:t>
      </w:r>
    </w:p>
    <w:p w14:paraId="6B2F86A3" w14:textId="2B7F5CDD" w:rsidR="009A497A" w:rsidRDefault="009A497A" w:rsidP="009A497A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 xml:space="preserve">     This a</w:t>
      </w:r>
      <w:r>
        <w:rPr>
          <w:rFonts w:ascii="Garamond" w:hAnsi="Garamond" w:cs="Arial"/>
        </w:rPr>
        <w:t>ward</w:t>
      </w:r>
      <w:r w:rsidRPr="009A1DD2">
        <w:rPr>
          <w:rFonts w:ascii="Garamond" w:hAnsi="Garamond" w:cs="Arial"/>
        </w:rPr>
        <w:t xml:space="preserve"> recognizes outstanding faculty who have distinguished themselves in </w:t>
      </w:r>
      <w:r>
        <w:rPr>
          <w:rFonts w:ascii="Garamond" w:hAnsi="Garamond" w:cs="Arial"/>
        </w:rPr>
        <w:t>engagement</w:t>
      </w:r>
    </w:p>
    <w:p w14:paraId="501A5DFB" w14:textId="77777777" w:rsidR="009A497A" w:rsidRPr="009A1DD2" w:rsidRDefault="009A497A" w:rsidP="009A497A">
      <w:pPr>
        <w:ind w:left="360" w:hanging="360"/>
        <w:rPr>
          <w:rFonts w:ascii="Garamond" w:hAnsi="Garamond" w:cs="Arial"/>
        </w:rPr>
      </w:pPr>
    </w:p>
    <w:p w14:paraId="6A5E8CBD" w14:textId="7D718E18" w:rsidR="009E0F3A" w:rsidRPr="009A1DD2" w:rsidRDefault="009E0F3A" w:rsidP="009E0F3A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 xml:space="preserve">College of Arts, Sciences, and Education Faculty </w:t>
      </w:r>
      <w:r w:rsidR="009A497A">
        <w:rPr>
          <w:rFonts w:ascii="Garamond" w:hAnsi="Garamond" w:cs="Arial"/>
          <w:b/>
        </w:rPr>
        <w:t xml:space="preserve">Research </w:t>
      </w:r>
      <w:r>
        <w:rPr>
          <w:rFonts w:ascii="Garamond" w:hAnsi="Garamond" w:cs="Arial"/>
          <w:b/>
        </w:rPr>
        <w:t xml:space="preserve">Award at FIU              </w:t>
      </w:r>
      <w:r w:rsidRPr="009A1DD2">
        <w:rPr>
          <w:rFonts w:ascii="Garamond" w:hAnsi="Garamond" w:cs="Arial"/>
        </w:rPr>
        <w:t xml:space="preserve">         </w:t>
      </w:r>
      <w:r w:rsidR="009A497A">
        <w:rPr>
          <w:rFonts w:ascii="Garamond" w:hAnsi="Garamond" w:cs="Arial"/>
        </w:rPr>
        <w:t xml:space="preserve">       </w:t>
      </w:r>
      <w:r w:rsidRPr="009A1DD2">
        <w:rPr>
          <w:rFonts w:ascii="Garamond" w:hAnsi="Garamond" w:cs="Arial"/>
        </w:rPr>
        <w:t>201</w:t>
      </w:r>
      <w:r>
        <w:rPr>
          <w:rFonts w:ascii="Garamond" w:hAnsi="Garamond" w:cs="Arial"/>
        </w:rPr>
        <w:t>8</w:t>
      </w:r>
    </w:p>
    <w:p w14:paraId="484A238C" w14:textId="5662C4C6" w:rsidR="009E0F3A" w:rsidRPr="009A1DD2" w:rsidRDefault="009E0F3A" w:rsidP="009E0F3A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 xml:space="preserve">     This a</w:t>
      </w:r>
      <w:r>
        <w:rPr>
          <w:rFonts w:ascii="Garamond" w:hAnsi="Garamond" w:cs="Arial"/>
        </w:rPr>
        <w:t>ward</w:t>
      </w:r>
      <w:r w:rsidRPr="009A1DD2">
        <w:rPr>
          <w:rFonts w:ascii="Garamond" w:hAnsi="Garamond" w:cs="Arial"/>
        </w:rPr>
        <w:t xml:space="preserve"> recognizes outstanding faculty who have distinguished themselves in </w:t>
      </w:r>
      <w:r w:rsidR="009A497A">
        <w:rPr>
          <w:rFonts w:ascii="Garamond" w:hAnsi="Garamond" w:cs="Arial"/>
        </w:rPr>
        <w:t>research</w:t>
      </w:r>
    </w:p>
    <w:p w14:paraId="78E1328E" w14:textId="77777777" w:rsidR="009E0F3A" w:rsidRDefault="009E0F3A" w:rsidP="00FB59B6">
      <w:pPr>
        <w:ind w:left="360" w:hanging="360"/>
        <w:rPr>
          <w:rFonts w:ascii="Garamond" w:hAnsi="Garamond" w:cs="Arial"/>
          <w:b/>
        </w:rPr>
      </w:pPr>
    </w:p>
    <w:p w14:paraId="37E37D1D" w14:textId="0E0DD053" w:rsidR="00FB59B6" w:rsidRPr="009A1DD2" w:rsidRDefault="00FB59B6" w:rsidP="00FB59B6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Top Scholar at FIU, Notable Awards/Honors Category</w:t>
      </w:r>
      <w:r w:rsidRPr="009A1DD2">
        <w:rPr>
          <w:rFonts w:ascii="Garamond" w:hAnsi="Garamond" w:cs="Arial"/>
          <w:b/>
        </w:rPr>
        <w:tab/>
      </w:r>
      <w:r w:rsidRPr="009A1DD2">
        <w:rPr>
          <w:rFonts w:ascii="Garamond" w:hAnsi="Garamond" w:cs="Arial"/>
          <w:b/>
        </w:rPr>
        <w:tab/>
      </w:r>
      <w:r w:rsidRPr="009A1DD2">
        <w:rPr>
          <w:rFonts w:ascii="Garamond" w:hAnsi="Garamond" w:cs="Arial"/>
          <w:b/>
        </w:rPr>
        <w:tab/>
        <w:t xml:space="preserve">            </w:t>
      </w:r>
      <w:r w:rsidR="00C6087D" w:rsidRPr="009A1DD2">
        <w:rPr>
          <w:rFonts w:ascii="Garamond" w:hAnsi="Garamond" w:cs="Arial"/>
        </w:rPr>
        <w:t xml:space="preserve">         </w:t>
      </w:r>
      <w:r w:rsidR="00D3049F">
        <w:rPr>
          <w:rFonts w:ascii="Garamond" w:hAnsi="Garamond" w:cs="Arial"/>
        </w:rPr>
        <w:t xml:space="preserve">            </w:t>
      </w:r>
      <w:r w:rsidRPr="009A1DD2">
        <w:rPr>
          <w:rFonts w:ascii="Garamond" w:hAnsi="Garamond" w:cs="Arial"/>
        </w:rPr>
        <w:t>2017</w:t>
      </w:r>
    </w:p>
    <w:p w14:paraId="2D438A5E" w14:textId="420EA84C" w:rsidR="00FB59B6" w:rsidRPr="009A1DD2" w:rsidRDefault="00FB59B6" w:rsidP="00FB59B6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This award is given by FIU to outstanding facult</w:t>
      </w:r>
      <w:r w:rsidR="009E0F3A">
        <w:rPr>
          <w:rFonts w:ascii="Garamond" w:hAnsi="Garamond" w:cs="Arial"/>
        </w:rPr>
        <w:t>y members across the university</w:t>
      </w:r>
    </w:p>
    <w:p w14:paraId="132000E8" w14:textId="77777777" w:rsidR="00FB59B6" w:rsidRPr="009A1DD2" w:rsidRDefault="00FB59B6" w:rsidP="00FB59B6">
      <w:pPr>
        <w:ind w:left="360" w:hanging="360"/>
        <w:rPr>
          <w:rFonts w:ascii="Garamond" w:hAnsi="Garamond" w:cs="Arial"/>
          <w:b/>
        </w:rPr>
      </w:pPr>
    </w:p>
    <w:p w14:paraId="4DCF8611" w14:textId="022268B8" w:rsidR="00FB59B6" w:rsidRPr="009A1DD2" w:rsidRDefault="00FB59B6" w:rsidP="00FB59B6">
      <w:pPr>
        <w:ind w:left="360" w:hanging="360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 xml:space="preserve">Lavender Award for Faculty of the Year </w:t>
      </w:r>
      <w:r w:rsidR="006071FD" w:rsidRPr="009A1DD2">
        <w:rPr>
          <w:rFonts w:ascii="Garamond" w:hAnsi="Garamond" w:cs="Arial"/>
          <w:b/>
        </w:rPr>
        <w:t>at FIU</w:t>
      </w:r>
      <w:r w:rsidRPr="009A1DD2">
        <w:rPr>
          <w:rFonts w:ascii="Garamond" w:hAnsi="Garamond" w:cs="Arial"/>
          <w:b/>
        </w:rPr>
        <w:tab/>
      </w:r>
      <w:r w:rsidRPr="009A1DD2">
        <w:rPr>
          <w:rFonts w:ascii="Garamond" w:hAnsi="Garamond" w:cs="Arial"/>
          <w:b/>
        </w:rPr>
        <w:tab/>
      </w:r>
      <w:r w:rsidRPr="009A1DD2">
        <w:rPr>
          <w:rFonts w:ascii="Garamond" w:hAnsi="Garamond" w:cs="Arial"/>
          <w:b/>
        </w:rPr>
        <w:tab/>
      </w:r>
      <w:proofErr w:type="gramStart"/>
      <w:r w:rsidRPr="009A1DD2">
        <w:rPr>
          <w:rFonts w:ascii="Garamond" w:hAnsi="Garamond" w:cs="Arial"/>
          <w:b/>
        </w:rPr>
        <w:tab/>
        <w:t xml:space="preserve">  </w:t>
      </w:r>
      <w:r w:rsidRPr="009A1DD2">
        <w:rPr>
          <w:rFonts w:ascii="Garamond" w:hAnsi="Garamond" w:cs="Arial"/>
          <w:b/>
        </w:rPr>
        <w:tab/>
      </w:r>
      <w:proofErr w:type="gramEnd"/>
      <w:r w:rsidRPr="009A1DD2">
        <w:rPr>
          <w:rFonts w:ascii="Garamond" w:hAnsi="Garamond" w:cs="Arial"/>
          <w:b/>
        </w:rPr>
        <w:t xml:space="preserve"> </w:t>
      </w:r>
      <w:r w:rsidRPr="009A1DD2">
        <w:rPr>
          <w:rFonts w:ascii="Garamond" w:hAnsi="Garamond" w:cs="Arial"/>
          <w:b/>
        </w:rPr>
        <w:tab/>
      </w:r>
      <w:r w:rsidR="00C6087D" w:rsidRPr="009A1DD2">
        <w:rPr>
          <w:rFonts w:ascii="Garamond" w:hAnsi="Garamond" w:cs="Arial"/>
        </w:rPr>
        <w:t xml:space="preserve">         </w:t>
      </w:r>
      <w:r w:rsidRPr="009A1DD2">
        <w:rPr>
          <w:rFonts w:ascii="Garamond" w:hAnsi="Garamond" w:cs="Arial"/>
        </w:rPr>
        <w:t>2017</w:t>
      </w:r>
    </w:p>
    <w:p w14:paraId="6FBC6D1F" w14:textId="3881CD1E" w:rsidR="00FB59B6" w:rsidRPr="009A1DD2" w:rsidRDefault="00FB59B6" w:rsidP="00FB59B6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This award is given out by the LGBTQA Initiative in FIU’s Multicultural P</w:t>
      </w:r>
      <w:r w:rsidR="00FD37D8" w:rsidRPr="009A1DD2">
        <w:rPr>
          <w:rFonts w:ascii="Garamond" w:hAnsi="Garamond" w:cs="Arial"/>
        </w:rPr>
        <w:t>rograms and Services</w:t>
      </w:r>
    </w:p>
    <w:p w14:paraId="3800BCE7" w14:textId="788F6216" w:rsidR="00FB59B6" w:rsidRPr="009A1DD2" w:rsidRDefault="00FB59B6" w:rsidP="00FB59B6">
      <w:pPr>
        <w:rPr>
          <w:rFonts w:ascii="Garamond" w:hAnsi="Garamond" w:cs="Arial"/>
        </w:rPr>
      </w:pPr>
    </w:p>
    <w:p w14:paraId="0F5BB66C" w14:textId="3C99424F" w:rsidR="00FB59B6" w:rsidRPr="009A1DD2" w:rsidRDefault="00FB59B6" w:rsidP="00FB59B6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 xml:space="preserve">College of Arts, Sciences, and Education Faculty Teaching Award at FIU               </w:t>
      </w:r>
      <w:r w:rsidR="00C6087D" w:rsidRPr="009A1DD2">
        <w:rPr>
          <w:rFonts w:ascii="Garamond" w:hAnsi="Garamond" w:cs="Arial"/>
        </w:rPr>
        <w:t xml:space="preserve">              </w:t>
      </w:r>
      <w:r w:rsidRPr="009A1DD2">
        <w:rPr>
          <w:rFonts w:ascii="Garamond" w:hAnsi="Garamond" w:cs="Arial"/>
        </w:rPr>
        <w:t>2016</w:t>
      </w:r>
    </w:p>
    <w:p w14:paraId="7684DB64" w14:textId="017110FA" w:rsidR="00FB59B6" w:rsidRPr="009A1DD2" w:rsidRDefault="00FB59B6" w:rsidP="00FB59B6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 xml:space="preserve">     </w:t>
      </w:r>
      <w:r w:rsidR="00FD37D8" w:rsidRPr="009A1DD2">
        <w:rPr>
          <w:rFonts w:ascii="Garamond" w:hAnsi="Garamond" w:cs="Arial"/>
        </w:rPr>
        <w:t>This a</w:t>
      </w:r>
      <w:r w:rsidR="009E0F3A">
        <w:rPr>
          <w:rFonts w:ascii="Garamond" w:hAnsi="Garamond" w:cs="Arial"/>
        </w:rPr>
        <w:t>ward</w:t>
      </w:r>
      <w:r w:rsidRPr="009A1DD2">
        <w:rPr>
          <w:rFonts w:ascii="Garamond" w:hAnsi="Garamond" w:cs="Arial"/>
        </w:rPr>
        <w:t xml:space="preserve"> recognize</w:t>
      </w:r>
      <w:r w:rsidR="00FD37D8" w:rsidRPr="009A1DD2">
        <w:rPr>
          <w:rFonts w:ascii="Garamond" w:hAnsi="Garamond" w:cs="Arial"/>
        </w:rPr>
        <w:t>s</w:t>
      </w:r>
      <w:r w:rsidRPr="009A1DD2">
        <w:rPr>
          <w:rFonts w:ascii="Garamond" w:hAnsi="Garamond" w:cs="Arial"/>
        </w:rPr>
        <w:t xml:space="preserve"> outstanding faculty who have distinguished themselves in</w:t>
      </w:r>
      <w:r w:rsidR="00FD37D8" w:rsidRPr="009A1DD2">
        <w:rPr>
          <w:rFonts w:ascii="Garamond" w:hAnsi="Garamond" w:cs="Arial"/>
        </w:rPr>
        <w:t xml:space="preserve"> teaching</w:t>
      </w:r>
    </w:p>
    <w:p w14:paraId="65E08718" w14:textId="77777777" w:rsidR="004D1D7C" w:rsidRPr="009A1DD2" w:rsidRDefault="004D1D7C" w:rsidP="00534EE6">
      <w:pPr>
        <w:rPr>
          <w:rFonts w:ascii="Garamond" w:hAnsi="Garamond" w:cs="Arial"/>
          <w:b/>
        </w:rPr>
      </w:pPr>
    </w:p>
    <w:p w14:paraId="77CFB5F7" w14:textId="1D537176" w:rsidR="00D44D9B" w:rsidRPr="009A1DD2" w:rsidRDefault="004843C0" w:rsidP="00892273">
      <w:pPr>
        <w:ind w:left="360" w:hanging="360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Faculty Award for Excellence in Advising &amp; Mentorship</w:t>
      </w:r>
      <w:r w:rsidR="00B61D2E" w:rsidRPr="009A1DD2">
        <w:rPr>
          <w:rFonts w:ascii="Garamond" w:hAnsi="Garamond" w:cs="Arial"/>
          <w:b/>
        </w:rPr>
        <w:t xml:space="preserve"> at FIU</w:t>
      </w:r>
      <w:r w:rsidRPr="009A1DD2">
        <w:rPr>
          <w:rFonts w:ascii="Garamond" w:hAnsi="Garamond" w:cs="Arial"/>
          <w:b/>
        </w:rPr>
        <w:t xml:space="preserve"> ($5,000)</w:t>
      </w:r>
      <w:r w:rsidR="00D44D9B" w:rsidRPr="009A1DD2">
        <w:rPr>
          <w:rFonts w:ascii="Garamond" w:hAnsi="Garamond" w:cs="Arial"/>
        </w:rPr>
        <w:t xml:space="preserve">         </w:t>
      </w:r>
      <w:r w:rsidRPr="009A1DD2">
        <w:rPr>
          <w:rFonts w:ascii="Garamond" w:hAnsi="Garamond" w:cs="Arial"/>
        </w:rPr>
        <w:t xml:space="preserve">                </w:t>
      </w:r>
      <w:r w:rsidR="00C6087D" w:rsidRPr="009A1DD2">
        <w:rPr>
          <w:rFonts w:ascii="Garamond" w:hAnsi="Garamond" w:cs="Arial"/>
        </w:rPr>
        <w:t xml:space="preserve">      </w:t>
      </w:r>
      <w:r w:rsidR="00D44D9B" w:rsidRPr="009A1DD2">
        <w:rPr>
          <w:rFonts w:ascii="Garamond" w:hAnsi="Garamond" w:cs="Arial"/>
        </w:rPr>
        <w:t>2016</w:t>
      </w:r>
    </w:p>
    <w:p w14:paraId="6CBA8734" w14:textId="05582626" w:rsidR="00E24139" w:rsidRPr="009A1DD2" w:rsidRDefault="00D44D9B" w:rsidP="00892273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Nominated by 12 undergraduates and 4</w:t>
      </w:r>
      <w:r w:rsidR="004843C0" w:rsidRPr="009A1DD2">
        <w:rPr>
          <w:rFonts w:ascii="Garamond" w:hAnsi="Garamond" w:cs="Arial"/>
        </w:rPr>
        <w:t xml:space="preserve"> faculty </w:t>
      </w:r>
      <w:r w:rsidRPr="009A1DD2">
        <w:rPr>
          <w:rFonts w:ascii="Garamond" w:hAnsi="Garamond" w:cs="Arial"/>
        </w:rPr>
        <w:t>members</w:t>
      </w:r>
    </w:p>
    <w:p w14:paraId="16B279AA" w14:textId="77777777" w:rsidR="00502C21" w:rsidRPr="009A1DD2" w:rsidRDefault="00502C21" w:rsidP="00835B25">
      <w:pPr>
        <w:ind w:left="360" w:hanging="360"/>
        <w:rPr>
          <w:rFonts w:ascii="Garamond" w:hAnsi="Garamond" w:cs="Arial"/>
          <w:b/>
        </w:rPr>
      </w:pPr>
    </w:p>
    <w:p w14:paraId="6C06764B" w14:textId="1E785AC6" w:rsidR="001C235D" w:rsidRPr="009A1DD2" w:rsidRDefault="000029DE" w:rsidP="00835B25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 xml:space="preserve">Technology Fee Proposal Award </w:t>
      </w:r>
      <w:r w:rsidR="00E24139" w:rsidRPr="009A1DD2">
        <w:rPr>
          <w:rFonts w:ascii="Garamond" w:hAnsi="Garamond" w:cs="Arial"/>
          <w:b/>
        </w:rPr>
        <w:t xml:space="preserve">at FIU </w:t>
      </w:r>
      <w:r w:rsidRPr="009A1DD2">
        <w:rPr>
          <w:rFonts w:ascii="Garamond" w:hAnsi="Garamond" w:cs="Arial"/>
          <w:b/>
        </w:rPr>
        <w:t>($75,000</w:t>
      </w:r>
      <w:proofErr w:type="gramStart"/>
      <w:r w:rsidRPr="009A1DD2">
        <w:rPr>
          <w:rFonts w:ascii="Garamond" w:hAnsi="Garamond" w:cs="Arial"/>
          <w:b/>
        </w:rPr>
        <w:t>)</w:t>
      </w:r>
      <w:r w:rsidRPr="009A1DD2">
        <w:rPr>
          <w:rFonts w:ascii="Garamond" w:hAnsi="Garamond" w:cs="Arial"/>
        </w:rPr>
        <w:t xml:space="preserve">  </w:t>
      </w:r>
      <w:r w:rsidR="00E24139" w:rsidRPr="009A1DD2">
        <w:rPr>
          <w:rFonts w:ascii="Garamond" w:hAnsi="Garamond" w:cs="Arial"/>
        </w:rPr>
        <w:tab/>
      </w:r>
      <w:proofErr w:type="gramEnd"/>
      <w:r w:rsidR="00E24139" w:rsidRPr="009A1DD2">
        <w:rPr>
          <w:rFonts w:ascii="Garamond" w:hAnsi="Garamond" w:cs="Arial"/>
        </w:rPr>
        <w:tab/>
      </w:r>
      <w:r w:rsidR="00E24139" w:rsidRPr="009A1DD2">
        <w:rPr>
          <w:rFonts w:ascii="Garamond" w:hAnsi="Garamond" w:cs="Arial"/>
        </w:rPr>
        <w:tab/>
      </w:r>
      <w:r w:rsidR="00E24139" w:rsidRPr="009A1DD2">
        <w:rPr>
          <w:rFonts w:ascii="Garamond" w:hAnsi="Garamond" w:cs="Arial"/>
        </w:rPr>
        <w:tab/>
        <w:t xml:space="preserve">   </w:t>
      </w:r>
      <w:r w:rsidR="00C6087D" w:rsidRPr="009A1DD2">
        <w:rPr>
          <w:rFonts w:ascii="Garamond" w:hAnsi="Garamond" w:cs="Arial"/>
        </w:rPr>
        <w:t xml:space="preserve">                  </w:t>
      </w:r>
      <w:r w:rsidRPr="009A1DD2">
        <w:rPr>
          <w:rFonts w:ascii="Garamond" w:hAnsi="Garamond" w:cs="Arial"/>
        </w:rPr>
        <w:t>2009</w:t>
      </w:r>
    </w:p>
    <w:p w14:paraId="4FCE74CB" w14:textId="367275B3" w:rsidR="000029DE" w:rsidRPr="009A1DD2" w:rsidRDefault="001C235D" w:rsidP="00835B25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0029DE" w:rsidRPr="009A1DD2">
        <w:rPr>
          <w:rFonts w:ascii="Garamond" w:hAnsi="Garamond" w:cs="Arial"/>
        </w:rPr>
        <w:t xml:space="preserve">Awarded </w:t>
      </w:r>
      <w:r w:rsidR="005F164A" w:rsidRPr="009A1DD2">
        <w:rPr>
          <w:rFonts w:ascii="Garamond" w:hAnsi="Garamond" w:cs="Arial"/>
        </w:rPr>
        <w:t xml:space="preserve">university </w:t>
      </w:r>
      <w:r w:rsidR="000029DE" w:rsidRPr="009A1DD2">
        <w:rPr>
          <w:rFonts w:ascii="Garamond" w:hAnsi="Garamond" w:cs="Arial"/>
        </w:rPr>
        <w:t>license for Qualtrics Software</w:t>
      </w:r>
      <w:r w:rsidR="005F164A" w:rsidRPr="009A1DD2">
        <w:rPr>
          <w:rFonts w:ascii="Garamond" w:hAnsi="Garamond" w:cs="Arial"/>
        </w:rPr>
        <w:t xml:space="preserve"> for three</w:t>
      </w:r>
      <w:r w:rsidR="000029DE" w:rsidRPr="009A1DD2">
        <w:rPr>
          <w:rFonts w:ascii="Garamond" w:hAnsi="Garamond" w:cs="Arial"/>
        </w:rPr>
        <w:t xml:space="preserve"> year</w:t>
      </w:r>
      <w:r w:rsidR="00FD37D8" w:rsidRPr="009A1DD2">
        <w:rPr>
          <w:rFonts w:ascii="Garamond" w:hAnsi="Garamond" w:cs="Arial"/>
        </w:rPr>
        <w:t>s</w:t>
      </w:r>
    </w:p>
    <w:p w14:paraId="3E636132" w14:textId="77777777" w:rsidR="000029DE" w:rsidRPr="009A1DD2" w:rsidRDefault="000029DE" w:rsidP="00835B25">
      <w:pPr>
        <w:ind w:left="360" w:hanging="360"/>
        <w:rPr>
          <w:rFonts w:ascii="Garamond" w:hAnsi="Garamond" w:cs="Arial"/>
        </w:rPr>
      </w:pPr>
    </w:p>
    <w:p w14:paraId="059496A8" w14:textId="1FC63CED" w:rsidR="00CF5664" w:rsidRPr="009A1DD2" w:rsidRDefault="00CF5664" w:rsidP="001C235D">
      <w:pPr>
        <w:pStyle w:val="HTMLPreformatted"/>
        <w:ind w:left="360" w:hanging="360"/>
        <w:rPr>
          <w:rFonts w:ascii="Garamond" w:hAnsi="Garamond"/>
          <w:sz w:val="24"/>
          <w:szCs w:val="24"/>
        </w:rPr>
      </w:pPr>
      <w:r w:rsidRPr="009A1DD2">
        <w:rPr>
          <w:rFonts w:ascii="Garamond" w:hAnsi="Garamond"/>
          <w:b/>
          <w:sz w:val="24"/>
          <w:szCs w:val="24"/>
        </w:rPr>
        <w:t xml:space="preserve">The Duncan Graduate Student Award for Excellence in Undergraduate Teaching </w:t>
      </w:r>
      <w:r w:rsidRPr="009A1DD2">
        <w:rPr>
          <w:rFonts w:ascii="Garamond" w:hAnsi="Garamond"/>
          <w:b/>
          <w:sz w:val="24"/>
          <w:szCs w:val="24"/>
        </w:rPr>
        <w:tab/>
      </w:r>
      <w:r w:rsidR="00AB4A77" w:rsidRPr="009A1DD2">
        <w:rPr>
          <w:rFonts w:ascii="Garamond" w:hAnsi="Garamond"/>
          <w:b/>
          <w:sz w:val="24"/>
          <w:szCs w:val="24"/>
        </w:rPr>
        <w:t xml:space="preserve"> </w:t>
      </w:r>
      <w:r w:rsidR="00C6087D" w:rsidRPr="009A1DD2">
        <w:rPr>
          <w:rFonts w:ascii="Garamond" w:hAnsi="Garamond"/>
          <w:sz w:val="24"/>
          <w:szCs w:val="24"/>
        </w:rPr>
        <w:t xml:space="preserve">        </w:t>
      </w:r>
      <w:r w:rsidRPr="009A1DD2">
        <w:rPr>
          <w:rFonts w:ascii="Garamond" w:hAnsi="Garamond"/>
          <w:sz w:val="24"/>
          <w:szCs w:val="24"/>
        </w:rPr>
        <w:t>2009</w:t>
      </w:r>
    </w:p>
    <w:p w14:paraId="30645631" w14:textId="0E719747" w:rsidR="00CF5664" w:rsidRPr="009A1DD2" w:rsidRDefault="00CF5664" w:rsidP="001C235D">
      <w:pPr>
        <w:pStyle w:val="HTMLPreformatted"/>
        <w:ind w:left="360"/>
        <w:rPr>
          <w:rFonts w:ascii="Garamond" w:hAnsi="Garamond"/>
          <w:b/>
          <w:sz w:val="24"/>
          <w:szCs w:val="24"/>
        </w:rPr>
      </w:pPr>
      <w:r w:rsidRPr="009A1DD2">
        <w:rPr>
          <w:rFonts w:ascii="Garamond" w:hAnsi="Garamond"/>
          <w:sz w:val="24"/>
          <w:szCs w:val="24"/>
        </w:rPr>
        <w:t xml:space="preserve">A student-nominated award given annually </w:t>
      </w:r>
      <w:r w:rsidR="00C409C5" w:rsidRPr="009A1DD2">
        <w:rPr>
          <w:rFonts w:ascii="Garamond" w:hAnsi="Garamond"/>
          <w:sz w:val="24"/>
          <w:szCs w:val="24"/>
        </w:rPr>
        <w:t>by</w:t>
      </w:r>
      <w:r w:rsidR="001C235D" w:rsidRPr="009A1DD2">
        <w:rPr>
          <w:rFonts w:ascii="Garamond" w:hAnsi="Garamond"/>
          <w:sz w:val="24"/>
          <w:szCs w:val="24"/>
        </w:rPr>
        <w:t xml:space="preserve"> University of Chicago's Psychology Dep</w:t>
      </w:r>
      <w:r w:rsidR="008917CC" w:rsidRPr="009A1DD2">
        <w:rPr>
          <w:rFonts w:ascii="Garamond" w:hAnsi="Garamond"/>
          <w:sz w:val="24"/>
          <w:szCs w:val="24"/>
        </w:rPr>
        <w:t>artment</w:t>
      </w:r>
    </w:p>
    <w:p w14:paraId="144B6142" w14:textId="77777777" w:rsidR="00CF5664" w:rsidRPr="009A1DD2" w:rsidRDefault="00CF5664" w:rsidP="001C235D">
      <w:pPr>
        <w:pStyle w:val="HTMLPreformatted"/>
        <w:ind w:left="360" w:hanging="360"/>
        <w:rPr>
          <w:rFonts w:ascii="Garamond" w:hAnsi="Garamond"/>
          <w:b/>
          <w:sz w:val="24"/>
          <w:szCs w:val="24"/>
        </w:rPr>
      </w:pPr>
    </w:p>
    <w:p w14:paraId="2ADED115" w14:textId="403F8317" w:rsidR="00CF5664" w:rsidRPr="009A1DD2" w:rsidRDefault="00CF5664" w:rsidP="001C235D">
      <w:pPr>
        <w:pStyle w:val="HTMLPreformatted"/>
        <w:ind w:left="360" w:hanging="360"/>
        <w:rPr>
          <w:rFonts w:ascii="Garamond" w:hAnsi="Garamond"/>
          <w:sz w:val="24"/>
          <w:szCs w:val="24"/>
        </w:rPr>
      </w:pPr>
      <w:r w:rsidRPr="009A1DD2">
        <w:rPr>
          <w:rFonts w:ascii="Garamond" w:hAnsi="Garamond"/>
          <w:b/>
          <w:bCs/>
          <w:sz w:val="24"/>
          <w:szCs w:val="24"/>
        </w:rPr>
        <w:t>Award for Excellence in Course Design</w:t>
      </w:r>
      <w:r w:rsidRPr="009A1DD2">
        <w:rPr>
          <w:rFonts w:ascii="Garamond" w:hAnsi="Garamond"/>
          <w:b/>
          <w:sz w:val="24"/>
          <w:szCs w:val="24"/>
        </w:rPr>
        <w:t xml:space="preserve">           </w:t>
      </w:r>
      <w:r w:rsidRPr="009A1DD2">
        <w:rPr>
          <w:rFonts w:ascii="Garamond" w:hAnsi="Garamond"/>
          <w:b/>
          <w:sz w:val="24"/>
          <w:szCs w:val="24"/>
        </w:rPr>
        <w:tab/>
      </w:r>
      <w:r w:rsidRPr="009A1DD2">
        <w:rPr>
          <w:rFonts w:ascii="Garamond" w:hAnsi="Garamond"/>
          <w:b/>
          <w:sz w:val="24"/>
          <w:szCs w:val="24"/>
        </w:rPr>
        <w:tab/>
      </w:r>
      <w:r w:rsidR="00FE2FC8" w:rsidRPr="009A1DD2">
        <w:rPr>
          <w:rFonts w:ascii="Garamond" w:hAnsi="Garamond"/>
          <w:b/>
          <w:sz w:val="24"/>
          <w:szCs w:val="24"/>
        </w:rPr>
        <w:tab/>
      </w:r>
      <w:r w:rsidR="00FE2FC8" w:rsidRPr="009A1DD2">
        <w:rPr>
          <w:rFonts w:ascii="Garamond" w:hAnsi="Garamond"/>
          <w:b/>
          <w:sz w:val="24"/>
          <w:szCs w:val="24"/>
        </w:rPr>
        <w:tab/>
      </w:r>
      <w:proofErr w:type="gramStart"/>
      <w:r w:rsidR="00FE2FC8" w:rsidRPr="009A1DD2">
        <w:rPr>
          <w:rFonts w:ascii="Garamond" w:hAnsi="Garamond"/>
          <w:b/>
          <w:sz w:val="24"/>
          <w:szCs w:val="24"/>
        </w:rPr>
        <w:tab/>
        <w:t xml:space="preserve">  </w:t>
      </w:r>
      <w:r w:rsidRPr="009A1DD2">
        <w:rPr>
          <w:rFonts w:ascii="Garamond" w:hAnsi="Garamond"/>
          <w:b/>
          <w:sz w:val="24"/>
          <w:szCs w:val="24"/>
        </w:rPr>
        <w:tab/>
      </w:r>
      <w:proofErr w:type="gramEnd"/>
      <w:r w:rsidR="00AB4A77" w:rsidRPr="009A1DD2">
        <w:rPr>
          <w:rFonts w:ascii="Garamond" w:hAnsi="Garamond"/>
          <w:b/>
          <w:sz w:val="24"/>
          <w:szCs w:val="24"/>
        </w:rPr>
        <w:t xml:space="preserve"> </w:t>
      </w:r>
      <w:r w:rsidR="00C6087D" w:rsidRPr="009A1DD2">
        <w:rPr>
          <w:rFonts w:ascii="Garamond" w:hAnsi="Garamond"/>
          <w:sz w:val="24"/>
          <w:szCs w:val="24"/>
        </w:rPr>
        <w:t xml:space="preserve">        </w:t>
      </w:r>
      <w:r w:rsidRPr="009A1DD2">
        <w:rPr>
          <w:rFonts w:ascii="Garamond" w:hAnsi="Garamond"/>
          <w:sz w:val="24"/>
          <w:szCs w:val="24"/>
        </w:rPr>
        <w:t>2009</w:t>
      </w:r>
    </w:p>
    <w:p w14:paraId="4107DDA2" w14:textId="3C480CA5" w:rsidR="00CF5664" w:rsidRPr="009A1DD2" w:rsidRDefault="00CF5664" w:rsidP="001C235D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Award for e</w:t>
      </w:r>
      <w:r w:rsidR="001C235D" w:rsidRPr="009A1DD2">
        <w:rPr>
          <w:rFonts w:ascii="Garamond" w:hAnsi="Garamond"/>
        </w:rPr>
        <w:t>xcellence in course design from University of Chicago’s Center for Teaching</w:t>
      </w:r>
    </w:p>
    <w:p w14:paraId="65CE62DF" w14:textId="77777777" w:rsidR="00CF5664" w:rsidRPr="009A1DD2" w:rsidRDefault="00CF5664" w:rsidP="001C235D">
      <w:pPr>
        <w:ind w:left="360" w:hanging="360"/>
        <w:rPr>
          <w:rFonts w:ascii="Garamond" w:hAnsi="Garamond"/>
          <w:b/>
        </w:rPr>
      </w:pPr>
    </w:p>
    <w:p w14:paraId="39B3E8BE" w14:textId="5ABFB80A" w:rsidR="00CF5664" w:rsidRPr="009A1DD2" w:rsidRDefault="00CF5664" w:rsidP="001C235D">
      <w:pPr>
        <w:ind w:left="360" w:hanging="360"/>
        <w:rPr>
          <w:rFonts w:ascii="Garamond" w:hAnsi="Garamond"/>
        </w:rPr>
      </w:pPr>
      <w:r w:rsidRPr="009A1DD2">
        <w:rPr>
          <w:rFonts w:ascii="Garamond" w:hAnsi="Garamond"/>
          <w:b/>
        </w:rPr>
        <w:t>Nominee, Richard Saller Prize for Best Dissertation</w:t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</w:r>
      <w:r w:rsidR="00C6087D" w:rsidRPr="009A1DD2">
        <w:rPr>
          <w:rFonts w:ascii="Garamond" w:hAnsi="Garamond" w:cs="Arial"/>
        </w:rPr>
        <w:t xml:space="preserve">                                 </w:t>
      </w:r>
      <w:r w:rsidRPr="009A1DD2">
        <w:rPr>
          <w:rFonts w:ascii="Garamond" w:hAnsi="Garamond" w:cs="Arial"/>
        </w:rPr>
        <w:t>2009</w:t>
      </w:r>
    </w:p>
    <w:p w14:paraId="45F491CC" w14:textId="4A6BAF22" w:rsidR="00CF5664" w:rsidRPr="009A1DD2" w:rsidRDefault="001165C0" w:rsidP="001C235D">
      <w:pPr>
        <w:autoSpaceDE w:val="0"/>
        <w:autoSpaceDN w:val="0"/>
        <w:adjustRightInd w:val="0"/>
        <w:ind w:left="360"/>
        <w:rPr>
          <w:rFonts w:ascii="Garamond" w:hAnsi="Garamond"/>
          <w:color w:val="000000"/>
        </w:rPr>
      </w:pPr>
      <w:r w:rsidRPr="009A1DD2">
        <w:rPr>
          <w:rFonts w:ascii="Garamond" w:hAnsi="Garamond"/>
          <w:color w:val="000000"/>
        </w:rPr>
        <w:t xml:space="preserve">The </w:t>
      </w:r>
      <w:r w:rsidR="00CF5664" w:rsidRPr="009A1DD2">
        <w:rPr>
          <w:rFonts w:ascii="Garamond" w:hAnsi="Garamond"/>
          <w:color w:val="000000"/>
        </w:rPr>
        <w:t>Dep</w:t>
      </w:r>
      <w:r w:rsidR="001C235D" w:rsidRPr="009A1DD2">
        <w:rPr>
          <w:rFonts w:ascii="Garamond" w:hAnsi="Garamond"/>
          <w:color w:val="000000"/>
        </w:rPr>
        <w:t>artment</w:t>
      </w:r>
      <w:r w:rsidR="00CF5664" w:rsidRPr="009A1DD2">
        <w:rPr>
          <w:rFonts w:ascii="Garamond" w:hAnsi="Garamond"/>
          <w:color w:val="000000"/>
        </w:rPr>
        <w:t xml:space="preserve"> of Psychology</w:t>
      </w:r>
      <w:r w:rsidRPr="009A1DD2">
        <w:rPr>
          <w:rFonts w:ascii="Garamond" w:hAnsi="Garamond"/>
          <w:color w:val="000000"/>
        </w:rPr>
        <w:t>’s</w:t>
      </w:r>
      <w:r w:rsidR="00CF5664" w:rsidRPr="009A1DD2">
        <w:rPr>
          <w:rFonts w:ascii="Garamond" w:hAnsi="Garamond"/>
          <w:color w:val="000000"/>
        </w:rPr>
        <w:t xml:space="preserve"> nominee for 2008-2009</w:t>
      </w:r>
      <w:r w:rsidR="00CF5664" w:rsidRPr="009A1DD2">
        <w:rPr>
          <w:rFonts w:ascii="Garamond" w:hAnsi="Garamond"/>
        </w:rPr>
        <w:t xml:space="preserve">, University of Chicago </w:t>
      </w:r>
    </w:p>
    <w:p w14:paraId="076FDC7B" w14:textId="2580EF37" w:rsidR="00AD000E" w:rsidRPr="009A1DD2" w:rsidRDefault="00CF5664" w:rsidP="002A4A25">
      <w:pPr>
        <w:ind w:left="360" w:hanging="360"/>
        <w:rPr>
          <w:rFonts w:ascii="Garamond" w:hAnsi="Garamond" w:cs="Arial"/>
          <w:color w:val="000000"/>
        </w:rPr>
      </w:pP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</w:p>
    <w:p w14:paraId="23DBBF0D" w14:textId="7D3F1FE3" w:rsidR="00B63D61" w:rsidRPr="009A1DD2" w:rsidRDefault="00B63D61" w:rsidP="00B63D61">
      <w:pPr>
        <w:ind w:left="360" w:hanging="360"/>
        <w:rPr>
          <w:rFonts w:ascii="Garamond" w:hAnsi="Garamond" w:cs="Arial"/>
          <w:color w:val="000000"/>
        </w:rPr>
      </w:pPr>
      <w:r w:rsidRPr="009A1DD2">
        <w:rPr>
          <w:rFonts w:ascii="Garamond" w:hAnsi="Garamond" w:cs="Arial"/>
          <w:b/>
          <w:color w:val="000000"/>
        </w:rPr>
        <w:t>Social Sciences Visiting Committee Fellowship ($18,000)</w:t>
      </w:r>
      <w:r w:rsidRPr="009A1DD2">
        <w:rPr>
          <w:rFonts w:ascii="Garamond" w:hAnsi="Garamond" w:cs="Arial"/>
          <w:color w:val="000000"/>
        </w:rPr>
        <w:tab/>
        <w:t xml:space="preserve">        </w:t>
      </w:r>
      <w:r w:rsidR="00C6087D" w:rsidRPr="009A1DD2">
        <w:rPr>
          <w:rFonts w:ascii="Garamond" w:hAnsi="Garamond" w:cs="Arial"/>
          <w:color w:val="000000"/>
        </w:rPr>
        <w:tab/>
        <w:t xml:space="preserve">           </w:t>
      </w:r>
      <w:r w:rsidR="00C6087D" w:rsidRPr="009A1DD2">
        <w:rPr>
          <w:rFonts w:ascii="Garamond" w:hAnsi="Garamond" w:cs="Arial"/>
          <w:color w:val="000000"/>
        </w:rPr>
        <w:tab/>
        <w:t xml:space="preserve">                        2008-</w:t>
      </w:r>
      <w:r w:rsidRPr="009A1DD2">
        <w:rPr>
          <w:rFonts w:ascii="Garamond" w:hAnsi="Garamond" w:cs="Arial"/>
          <w:color w:val="000000"/>
        </w:rPr>
        <w:t>2009</w:t>
      </w:r>
    </w:p>
    <w:p w14:paraId="403D1F9A" w14:textId="4A241FFF" w:rsidR="00B63D61" w:rsidRPr="009A1DD2" w:rsidRDefault="00B63D61" w:rsidP="00B63D61">
      <w:pPr>
        <w:ind w:left="360"/>
        <w:rPr>
          <w:rFonts w:ascii="Garamond" w:hAnsi="Garamond" w:cs="Arial"/>
          <w:color w:val="000000"/>
        </w:rPr>
      </w:pPr>
      <w:r w:rsidRPr="009A1DD2">
        <w:rPr>
          <w:rFonts w:ascii="Garamond" w:hAnsi="Garamond" w:cs="Arial"/>
          <w:color w:val="000000"/>
        </w:rPr>
        <w:t xml:space="preserve">This dissertation-year fellowship is awarded to only one student in </w:t>
      </w:r>
      <w:r w:rsidR="00FD37D8" w:rsidRPr="009A1DD2">
        <w:rPr>
          <w:rFonts w:ascii="Garamond" w:hAnsi="Garamond" w:cs="Arial"/>
          <w:color w:val="000000"/>
        </w:rPr>
        <w:t>the Social Sciences every year.</w:t>
      </w:r>
    </w:p>
    <w:p w14:paraId="48C36BDC" w14:textId="77777777" w:rsidR="00B63D61" w:rsidRPr="009A1DD2" w:rsidRDefault="00B63D61" w:rsidP="001C235D">
      <w:pPr>
        <w:ind w:left="360" w:hanging="360"/>
        <w:rPr>
          <w:rFonts w:ascii="Garamond" w:hAnsi="Garamond" w:cs="Arial"/>
          <w:b/>
        </w:rPr>
      </w:pPr>
    </w:p>
    <w:p w14:paraId="6969FFEC" w14:textId="0BED0951" w:rsidR="00CF5664" w:rsidRPr="009A1DD2" w:rsidRDefault="00CF5664" w:rsidP="001C235D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</w:rPr>
        <w:t>John Dewey Prize Lectureship</w:t>
      </w:r>
      <w:r w:rsidR="00197C4E" w:rsidRPr="009A1DD2">
        <w:rPr>
          <w:rFonts w:ascii="Garamond" w:hAnsi="Garamond" w:cs="Arial"/>
          <w:b/>
        </w:rPr>
        <w:t xml:space="preserve"> (</w:t>
      </w:r>
      <w:r w:rsidR="00C90BE6" w:rsidRPr="009A1DD2">
        <w:rPr>
          <w:rFonts w:ascii="Garamond" w:hAnsi="Garamond" w:cs="Arial"/>
          <w:b/>
        </w:rPr>
        <w:t>$4,000</w:t>
      </w:r>
      <w:r w:rsidR="00197C4E" w:rsidRPr="009A1DD2">
        <w:rPr>
          <w:rFonts w:ascii="Garamond" w:hAnsi="Garamond" w:cs="Arial"/>
          <w:b/>
        </w:rPr>
        <w:t>)</w:t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  <w:t xml:space="preserve">       </w:t>
      </w:r>
      <w:r w:rsidR="00C6087D" w:rsidRPr="009A1DD2">
        <w:rPr>
          <w:rFonts w:ascii="Garamond" w:hAnsi="Garamond" w:cs="Arial"/>
        </w:rPr>
        <w:t xml:space="preserve">              </w:t>
      </w:r>
      <w:r w:rsidRPr="009A1DD2">
        <w:rPr>
          <w:rFonts w:ascii="Garamond" w:hAnsi="Garamond" w:cs="Arial"/>
        </w:rPr>
        <w:t>2007</w:t>
      </w:r>
    </w:p>
    <w:p w14:paraId="228BE524" w14:textId="329CF4BA" w:rsidR="00CF5664" w:rsidRPr="009A1DD2" w:rsidRDefault="001C235D" w:rsidP="001C235D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Competitive</w:t>
      </w:r>
      <w:r w:rsidR="00CF5664" w:rsidRPr="009A1DD2">
        <w:rPr>
          <w:rFonts w:ascii="Garamond" w:hAnsi="Garamond" w:cs="Arial"/>
        </w:rPr>
        <w:t xml:space="preserve"> award for graduate students </w:t>
      </w:r>
      <w:r w:rsidR="00FD37D8" w:rsidRPr="009A1DD2">
        <w:rPr>
          <w:rFonts w:ascii="Garamond" w:hAnsi="Garamond" w:cs="Arial"/>
        </w:rPr>
        <w:t>to develop</w:t>
      </w:r>
      <w:r w:rsidR="00CF5664" w:rsidRPr="009A1DD2">
        <w:rPr>
          <w:rFonts w:ascii="Garamond" w:hAnsi="Garamond" w:cs="Arial"/>
        </w:rPr>
        <w:t xml:space="preserve"> and </w:t>
      </w:r>
      <w:r w:rsidR="00FD37D8" w:rsidRPr="009A1DD2">
        <w:rPr>
          <w:rFonts w:ascii="Garamond" w:hAnsi="Garamond" w:cs="Arial"/>
        </w:rPr>
        <w:t>teach</w:t>
      </w:r>
      <w:r w:rsidR="00CF5664" w:rsidRPr="009A1DD2">
        <w:rPr>
          <w:rFonts w:ascii="Garamond" w:hAnsi="Garamond" w:cs="Arial"/>
        </w:rPr>
        <w:t xml:space="preserve"> a</w:t>
      </w:r>
      <w:r w:rsidRPr="009A1DD2">
        <w:rPr>
          <w:rFonts w:ascii="Garamond" w:hAnsi="Garamond" w:cs="Arial"/>
        </w:rPr>
        <w:t xml:space="preserve"> </w:t>
      </w:r>
      <w:r w:rsidR="00177C83" w:rsidRPr="009A1DD2">
        <w:rPr>
          <w:rFonts w:ascii="Garamond" w:hAnsi="Garamond" w:cs="Arial"/>
        </w:rPr>
        <w:t xml:space="preserve">new and </w:t>
      </w:r>
      <w:r w:rsidRPr="009A1DD2">
        <w:rPr>
          <w:rFonts w:ascii="Garamond" w:hAnsi="Garamond" w:cs="Arial"/>
        </w:rPr>
        <w:t xml:space="preserve">unique </w:t>
      </w:r>
      <w:r w:rsidR="00CF5664" w:rsidRPr="009A1DD2">
        <w:rPr>
          <w:rFonts w:ascii="Garamond" w:hAnsi="Garamond" w:cs="Arial"/>
        </w:rPr>
        <w:t>course</w:t>
      </w:r>
    </w:p>
    <w:p w14:paraId="2F42886E" w14:textId="59AD04B1" w:rsidR="00E7692D" w:rsidRPr="009A1DD2" w:rsidRDefault="00E7692D" w:rsidP="00297A0E">
      <w:pPr>
        <w:rPr>
          <w:rFonts w:ascii="Garamond" w:hAnsi="Garamond" w:cs="Arial"/>
          <w:b/>
          <w:bCs/>
        </w:rPr>
      </w:pPr>
    </w:p>
    <w:p w14:paraId="6963588C" w14:textId="46BA98A4" w:rsidR="00B711E9" w:rsidRPr="00BE4C5A" w:rsidRDefault="00CF5664" w:rsidP="00BE4C5A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  <w:b/>
          <w:bCs/>
        </w:rPr>
        <w:t xml:space="preserve">University of Chicago Psychology Graduate </w:t>
      </w:r>
      <w:r w:rsidRPr="009A1DD2">
        <w:rPr>
          <w:rFonts w:ascii="Garamond" w:hAnsi="Garamond" w:cs="Arial"/>
          <w:b/>
        </w:rPr>
        <w:t>Student Travel Award</w:t>
      </w:r>
      <w:r w:rsidR="00197C4E" w:rsidRPr="009A1DD2">
        <w:rPr>
          <w:rFonts w:ascii="Garamond" w:hAnsi="Garamond" w:cs="Arial"/>
          <w:b/>
        </w:rPr>
        <w:t xml:space="preserve"> (</w:t>
      </w:r>
      <w:r w:rsidR="003C4BCC" w:rsidRPr="009A1DD2">
        <w:rPr>
          <w:rFonts w:ascii="Garamond" w:hAnsi="Garamond" w:cs="Arial"/>
          <w:b/>
        </w:rPr>
        <w:t>$500</w:t>
      </w:r>
      <w:r w:rsidR="00197C4E" w:rsidRPr="009A1DD2">
        <w:rPr>
          <w:rFonts w:ascii="Garamond" w:hAnsi="Garamond" w:cs="Arial"/>
          <w:b/>
        </w:rPr>
        <w:t>)</w:t>
      </w:r>
      <w:r w:rsidR="00197C4E" w:rsidRPr="009A1DD2">
        <w:rPr>
          <w:rFonts w:ascii="Garamond" w:hAnsi="Garamond" w:cs="Arial"/>
        </w:rPr>
        <w:t xml:space="preserve">       </w:t>
      </w:r>
      <w:r w:rsidR="00C6087D" w:rsidRPr="009A1DD2">
        <w:rPr>
          <w:rFonts w:ascii="Garamond" w:hAnsi="Garamond" w:cs="Arial"/>
        </w:rPr>
        <w:t xml:space="preserve">           </w:t>
      </w:r>
      <w:r w:rsidR="00B40BC8" w:rsidRPr="009A1DD2">
        <w:rPr>
          <w:rFonts w:ascii="Garamond" w:hAnsi="Garamond" w:cs="Arial"/>
        </w:rPr>
        <w:t xml:space="preserve">   </w:t>
      </w:r>
      <w:r w:rsidR="00DB6432" w:rsidRPr="009A1DD2">
        <w:rPr>
          <w:rFonts w:ascii="Garamond" w:hAnsi="Garamond" w:cs="Arial"/>
        </w:rPr>
        <w:t>2007</w:t>
      </w:r>
      <w:r w:rsidR="00B40BC8" w:rsidRPr="009A1DD2">
        <w:rPr>
          <w:rFonts w:ascii="Garamond" w:hAnsi="Garamond" w:cs="Arial"/>
        </w:rPr>
        <w:t>,</w:t>
      </w:r>
      <w:r w:rsidR="00DB6432" w:rsidRPr="009A1DD2">
        <w:rPr>
          <w:rFonts w:ascii="Garamond" w:hAnsi="Garamond" w:cs="Arial"/>
        </w:rPr>
        <w:t xml:space="preserve"> 20</w:t>
      </w:r>
      <w:r w:rsidRPr="009A1DD2">
        <w:rPr>
          <w:rFonts w:ascii="Garamond" w:hAnsi="Garamond" w:cs="Arial"/>
        </w:rPr>
        <w:t>08</w:t>
      </w:r>
    </w:p>
    <w:p w14:paraId="1F063419" w14:textId="19FECCF4" w:rsidR="0089639D" w:rsidRDefault="0089639D" w:rsidP="00342FE1">
      <w:pPr>
        <w:rPr>
          <w:rFonts w:ascii="Garamond" w:hAnsi="Garamond" w:cs="Arial"/>
          <w:b/>
        </w:rPr>
      </w:pPr>
    </w:p>
    <w:p w14:paraId="4C09640B" w14:textId="77777777" w:rsidR="0089639D" w:rsidRDefault="0089639D" w:rsidP="00342FE1">
      <w:pPr>
        <w:rPr>
          <w:rFonts w:ascii="Garamond" w:hAnsi="Garamond" w:cs="Arial"/>
          <w:b/>
        </w:rPr>
      </w:pPr>
    </w:p>
    <w:p w14:paraId="2D22F0AF" w14:textId="5820CB9B" w:rsidR="00CF5664" w:rsidRPr="009A1DD2" w:rsidRDefault="00CF5664" w:rsidP="00342FE1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RESEARCH</w:t>
      </w:r>
    </w:p>
    <w:p w14:paraId="307846C9" w14:textId="77777777" w:rsidR="00CF5664" w:rsidRPr="009A1DD2" w:rsidRDefault="00CF5664" w:rsidP="00CF5664">
      <w:pPr>
        <w:pBdr>
          <w:top w:val="double" w:sz="4" w:space="1" w:color="auto"/>
        </w:pBdr>
        <w:rPr>
          <w:rFonts w:ascii="Garamond" w:hAnsi="Garamond" w:cs="Arial"/>
          <w:b/>
          <w:sz w:val="14"/>
        </w:rPr>
      </w:pPr>
    </w:p>
    <w:p w14:paraId="41ACB3BB" w14:textId="03ED8AAE" w:rsidR="00FF2FAF" w:rsidRPr="009A1DD2" w:rsidRDefault="00931BB5" w:rsidP="00FF2FAF">
      <w:pPr>
        <w:pBdr>
          <w:top w:val="double" w:sz="4" w:space="1" w:color="auto"/>
        </w:pBdr>
        <w:rPr>
          <w:rFonts w:ascii="Garamond" w:hAnsi="Garamond" w:cs="Arial"/>
        </w:rPr>
      </w:pPr>
      <w:r w:rsidRPr="009A1DD2">
        <w:rPr>
          <w:rFonts w:ascii="Garamond" w:hAnsi="Garamond" w:cs="Arial"/>
          <w:b/>
          <w:iCs/>
          <w:position w:val="6"/>
          <w:sz w:val="23"/>
          <w:szCs w:val="23"/>
        </w:rPr>
        <w:t>*</w:t>
      </w:r>
      <w:r w:rsidR="00FF2FAF" w:rsidRPr="009A1DD2">
        <w:rPr>
          <w:rFonts w:ascii="Garamond" w:hAnsi="Garamond" w:cs="Arial"/>
        </w:rPr>
        <w:t xml:space="preserve">Indicates graduate student author, </w:t>
      </w:r>
      <w:r w:rsidRPr="009A1DD2">
        <w:rPr>
          <w:rFonts w:ascii="Garamond" w:hAnsi="Garamond" w:cs="Arial"/>
          <w:b/>
          <w:iCs/>
          <w:position w:val="6"/>
          <w:sz w:val="23"/>
          <w:szCs w:val="23"/>
        </w:rPr>
        <w:t>**</w:t>
      </w:r>
      <w:r w:rsidR="00FF2FAF" w:rsidRPr="009A1DD2">
        <w:rPr>
          <w:rFonts w:ascii="Garamond" w:hAnsi="Garamond" w:cs="Arial"/>
        </w:rPr>
        <w:t>Indicates undergraduate student author</w:t>
      </w:r>
      <w:r w:rsidR="00EC03AA">
        <w:rPr>
          <w:rFonts w:ascii="Garamond" w:hAnsi="Garamond" w:cs="Arial"/>
        </w:rPr>
        <w:t xml:space="preserve">, </w:t>
      </w:r>
      <w:r w:rsidR="00EC03AA" w:rsidRPr="00EC03AA">
        <w:rPr>
          <w:rFonts w:ascii="Garamond" w:hAnsi="Garamond" w:cs="Arial"/>
          <w:b/>
        </w:rPr>
        <w:t>†</w:t>
      </w:r>
      <w:r w:rsidR="00EC03AA">
        <w:rPr>
          <w:rFonts w:ascii="Garamond" w:hAnsi="Garamond" w:cs="Arial"/>
        </w:rPr>
        <w:t>Indicates post-doc</w:t>
      </w:r>
    </w:p>
    <w:p w14:paraId="286B71A7" w14:textId="77777777" w:rsidR="00FF2FAF" w:rsidRPr="00AF7E55" w:rsidRDefault="00FF2FAF" w:rsidP="00FF2FAF">
      <w:pPr>
        <w:pBdr>
          <w:top w:val="double" w:sz="4" w:space="1" w:color="auto"/>
        </w:pBdr>
        <w:jc w:val="center"/>
        <w:rPr>
          <w:rFonts w:ascii="Garamond" w:hAnsi="Garamond" w:cs="Arial"/>
          <w:b/>
        </w:rPr>
      </w:pPr>
    </w:p>
    <w:p w14:paraId="0BD2143F" w14:textId="3161A953" w:rsidR="00F5431C" w:rsidRPr="006A1F24" w:rsidRDefault="006B4884" w:rsidP="00F5431C">
      <w:pPr>
        <w:pBdr>
          <w:top w:val="double" w:sz="4" w:space="1" w:color="auto"/>
        </w:pBdr>
        <w:jc w:val="center"/>
        <w:rPr>
          <w:rFonts w:ascii="Garamond" w:hAnsi="Garamond" w:cs="Arial"/>
          <w:b/>
        </w:rPr>
      </w:pPr>
      <w:r w:rsidRPr="006A1F24">
        <w:rPr>
          <w:rFonts w:ascii="Garamond" w:hAnsi="Garamond" w:cs="Arial"/>
          <w:b/>
        </w:rPr>
        <w:t>Publications</w:t>
      </w:r>
    </w:p>
    <w:p w14:paraId="0F47753D" w14:textId="365AF8A2" w:rsidR="003D1172" w:rsidRPr="00F92BF9" w:rsidRDefault="003D1172" w:rsidP="003D1172">
      <w:pPr>
        <w:pBdr>
          <w:top w:val="double" w:sz="4" w:space="1" w:color="auto"/>
        </w:pBdr>
        <w:jc w:val="center"/>
        <w:rPr>
          <w:rFonts w:ascii="Garamond" w:hAnsi="Garamond" w:cs="Arial"/>
        </w:rPr>
      </w:pPr>
      <w:r w:rsidRPr="00F92BF9">
        <w:rPr>
          <w:rFonts w:ascii="Garamond" w:hAnsi="Garamond" w:cs="Arial"/>
        </w:rPr>
        <w:t xml:space="preserve">[h-index = </w:t>
      </w:r>
      <w:r w:rsidR="009D17BD">
        <w:rPr>
          <w:rFonts w:ascii="Garamond" w:hAnsi="Garamond" w:cs="Arial"/>
        </w:rPr>
        <w:t>3</w:t>
      </w:r>
      <w:r w:rsidR="001B3204">
        <w:rPr>
          <w:rFonts w:ascii="Garamond" w:hAnsi="Garamond" w:cs="Arial"/>
        </w:rPr>
        <w:t>3</w:t>
      </w:r>
      <w:r w:rsidRPr="00F92BF9">
        <w:rPr>
          <w:rFonts w:ascii="Garamond" w:hAnsi="Garamond" w:cs="Arial"/>
        </w:rPr>
        <w:t>; ¡10-index = 4</w:t>
      </w:r>
      <w:r w:rsidR="009D17BD">
        <w:rPr>
          <w:rFonts w:ascii="Garamond" w:hAnsi="Garamond" w:cs="Arial"/>
        </w:rPr>
        <w:t>8</w:t>
      </w:r>
      <w:r w:rsidRPr="00F92BF9">
        <w:rPr>
          <w:rFonts w:ascii="Garamond" w:hAnsi="Garamond" w:cs="Arial"/>
        </w:rPr>
        <w:t>; Citations = 3</w:t>
      </w:r>
      <w:r w:rsidR="001B3204">
        <w:rPr>
          <w:rFonts w:ascii="Garamond" w:hAnsi="Garamond" w:cs="Arial"/>
        </w:rPr>
        <w:t>820</w:t>
      </w:r>
      <w:r w:rsidRPr="00F92BF9">
        <w:rPr>
          <w:rFonts w:ascii="Garamond" w:hAnsi="Garamond" w:cs="Arial"/>
        </w:rPr>
        <w:t xml:space="preserve">; </w:t>
      </w:r>
      <w:r w:rsidR="00D054B1">
        <w:rPr>
          <w:rFonts w:ascii="Garamond" w:hAnsi="Garamond" w:cs="Arial"/>
        </w:rPr>
        <w:t>7</w:t>
      </w:r>
      <w:r w:rsidR="00896C84">
        <w:rPr>
          <w:rFonts w:ascii="Garamond" w:hAnsi="Garamond" w:cs="Arial"/>
        </w:rPr>
        <w:t>1</w:t>
      </w:r>
      <w:r w:rsidRPr="00F92BF9">
        <w:rPr>
          <w:rFonts w:ascii="Garamond" w:hAnsi="Garamond" w:cs="Arial"/>
        </w:rPr>
        <w:t xml:space="preserve"> publications]</w:t>
      </w:r>
    </w:p>
    <w:p w14:paraId="28FA9CE4" w14:textId="77777777" w:rsidR="00F5431C" w:rsidRPr="006719A0" w:rsidRDefault="00F5431C" w:rsidP="006B4884">
      <w:pPr>
        <w:pBdr>
          <w:top w:val="double" w:sz="4" w:space="1" w:color="auto"/>
        </w:pBdr>
        <w:jc w:val="center"/>
        <w:rPr>
          <w:rFonts w:ascii="Garamond" w:hAnsi="Garamond" w:cs="Arial"/>
          <w:bCs/>
        </w:rPr>
      </w:pPr>
    </w:p>
    <w:p w14:paraId="70F4DF31" w14:textId="5547DF4A" w:rsidR="000106FD" w:rsidRDefault="00C57425" w:rsidP="001A1D55">
      <w:pPr>
        <w:pBdr>
          <w:top w:val="double" w:sz="4" w:space="1" w:color="auto"/>
        </w:pBdr>
        <w:spacing w:line="360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Edited </w:t>
      </w:r>
      <w:r w:rsidR="000106FD">
        <w:rPr>
          <w:rFonts w:ascii="Garamond" w:hAnsi="Garamond" w:cs="Arial"/>
          <w:b/>
        </w:rPr>
        <w:t>Books</w:t>
      </w:r>
    </w:p>
    <w:p w14:paraId="5507CBFD" w14:textId="07877B49" w:rsidR="000106FD" w:rsidRDefault="000106FD" w:rsidP="001A1D55">
      <w:pPr>
        <w:pBdr>
          <w:top w:val="double" w:sz="4" w:space="1" w:color="auto"/>
        </w:pBdr>
        <w:spacing w:line="360" w:lineRule="auto"/>
        <w:rPr>
          <w:rFonts w:ascii="Garamond" w:hAnsi="Garamond" w:cs="Arial"/>
          <w:bCs/>
        </w:rPr>
      </w:pPr>
      <w:r w:rsidRPr="007F6876">
        <w:rPr>
          <w:rFonts w:ascii="Garamond" w:hAnsi="Garamond" w:cs="Arial"/>
          <w:bCs/>
        </w:rPr>
        <w:t>1.</w:t>
      </w:r>
      <w:r>
        <w:rPr>
          <w:rFonts w:ascii="Garamond" w:hAnsi="Garamond" w:cs="Arial"/>
          <w:b/>
        </w:rPr>
        <w:t xml:space="preserve"> </w:t>
      </w:r>
      <w:r w:rsidR="007F6876">
        <w:rPr>
          <w:rFonts w:ascii="Garamond" w:hAnsi="Garamond" w:cs="Arial"/>
          <w:b/>
        </w:rPr>
        <w:t xml:space="preserve">      </w:t>
      </w:r>
      <w:r>
        <w:rPr>
          <w:rFonts w:ascii="Garamond" w:hAnsi="Garamond" w:cs="Arial"/>
          <w:b/>
        </w:rPr>
        <w:t xml:space="preserve">Eaton, A. A. </w:t>
      </w:r>
      <w:r w:rsidRPr="000106FD">
        <w:rPr>
          <w:rFonts w:ascii="Garamond" w:hAnsi="Garamond" w:cs="Arial"/>
          <w:bCs/>
        </w:rPr>
        <w:t xml:space="preserve">(2024). </w:t>
      </w:r>
      <w:r w:rsidRPr="000106FD">
        <w:rPr>
          <w:rFonts w:ascii="Garamond" w:hAnsi="Garamond" w:cs="Arial"/>
          <w:bCs/>
          <w:i/>
          <w:iCs/>
        </w:rPr>
        <w:t xml:space="preserve">Navigating your Ph.D.: Challenges and strategies for </w:t>
      </w:r>
      <w:r w:rsidR="004C566A">
        <w:rPr>
          <w:rFonts w:ascii="Garamond" w:hAnsi="Garamond" w:cs="Arial"/>
          <w:bCs/>
          <w:i/>
          <w:iCs/>
        </w:rPr>
        <w:t>t</w:t>
      </w:r>
      <w:r w:rsidRPr="000106FD">
        <w:rPr>
          <w:rFonts w:ascii="Garamond" w:hAnsi="Garamond" w:cs="Arial"/>
          <w:bCs/>
          <w:i/>
          <w:iCs/>
        </w:rPr>
        <w:t>hriving.</w:t>
      </w:r>
      <w:r>
        <w:rPr>
          <w:rFonts w:ascii="Garamond" w:hAnsi="Garamond" w:cs="Arial"/>
          <w:bCs/>
        </w:rPr>
        <w:t xml:space="preserve"> </w:t>
      </w:r>
      <w:proofErr w:type="spellStart"/>
      <w:r>
        <w:rPr>
          <w:rFonts w:ascii="Garamond" w:hAnsi="Garamond" w:cs="Arial"/>
          <w:bCs/>
        </w:rPr>
        <w:t>Cognella</w:t>
      </w:r>
      <w:proofErr w:type="spellEnd"/>
      <w:r>
        <w:rPr>
          <w:rFonts w:ascii="Garamond" w:hAnsi="Garamond" w:cs="Arial"/>
          <w:bCs/>
        </w:rPr>
        <w:t>.</w:t>
      </w:r>
    </w:p>
    <w:p w14:paraId="58FA19B3" w14:textId="77777777" w:rsidR="000106FD" w:rsidRPr="007F6876" w:rsidRDefault="000106FD" w:rsidP="001A1D55">
      <w:pPr>
        <w:pBdr>
          <w:top w:val="double" w:sz="4" w:space="1" w:color="auto"/>
        </w:pBdr>
        <w:spacing w:line="360" w:lineRule="auto"/>
        <w:rPr>
          <w:rFonts w:ascii="Garamond" w:hAnsi="Garamond" w:cs="Arial"/>
          <w:bCs/>
          <w:sz w:val="10"/>
          <w:szCs w:val="10"/>
        </w:rPr>
      </w:pPr>
    </w:p>
    <w:p w14:paraId="70292E9F" w14:textId="029A3521" w:rsidR="001A1D55" w:rsidRPr="00AD0126" w:rsidRDefault="001A1D55" w:rsidP="001A1D55">
      <w:pPr>
        <w:pBdr>
          <w:top w:val="double" w:sz="4" w:space="1" w:color="auto"/>
        </w:pBdr>
        <w:spacing w:line="360" w:lineRule="auto"/>
        <w:rPr>
          <w:rFonts w:ascii="Garamond" w:hAnsi="Garamond" w:cs="Arial"/>
          <w:b/>
        </w:rPr>
      </w:pPr>
      <w:r w:rsidRPr="008864E5">
        <w:rPr>
          <w:rFonts w:ascii="Garamond" w:hAnsi="Garamond" w:cs="Arial"/>
          <w:b/>
        </w:rPr>
        <w:t>Peer-</w:t>
      </w:r>
      <w:r w:rsidRPr="00AD0126">
        <w:rPr>
          <w:rFonts w:ascii="Garamond" w:hAnsi="Garamond" w:cs="Arial"/>
          <w:b/>
        </w:rPr>
        <w:t>Reviewed Journal Articles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494"/>
        <w:gridCol w:w="9154"/>
      </w:tblGrid>
      <w:tr w:rsidR="00DC643D" w:rsidRPr="00AD0126" w14:paraId="262C7865" w14:textId="77777777" w:rsidTr="00550CAF">
        <w:trPr>
          <w:trHeight w:val="320"/>
        </w:trPr>
        <w:tc>
          <w:tcPr>
            <w:tcW w:w="494" w:type="dxa"/>
            <w:noWrap/>
          </w:tcPr>
          <w:p w14:paraId="5EA1BC0F" w14:textId="7D082CE1" w:rsidR="00DC643D" w:rsidRDefault="00DC643D" w:rsidP="001B3204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61.</w:t>
            </w:r>
          </w:p>
        </w:tc>
        <w:tc>
          <w:tcPr>
            <w:tcW w:w="9154" w:type="dxa"/>
            <w:noWrap/>
          </w:tcPr>
          <w:p w14:paraId="7DB865F6" w14:textId="3DAEAEFF" w:rsidR="00DC643D" w:rsidRPr="005B63D1" w:rsidRDefault="00DC643D">
            <w:pPr>
              <w:rPr>
                <w:rFonts w:ascii="Garamond" w:hAnsi="Garamond" w:cs="Arial"/>
                <w:b/>
                <w:bCs/>
                <w:color w:val="000000"/>
              </w:rPr>
            </w:pPr>
            <w:r w:rsidRPr="00954FBD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D15511">
              <w:rPr>
                <w:rFonts w:ascii="Garamond" w:hAnsi="Garamond" w:cs="Arial"/>
                <w:color w:val="000000"/>
              </w:rPr>
              <w:t xml:space="preserve">Thomas, Z., &amp; </w:t>
            </w:r>
            <w:r w:rsidRPr="00D155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D15511">
              <w:rPr>
                <w:rFonts w:ascii="Garamond" w:hAnsi="Garamond" w:cs="Arial"/>
                <w:color w:val="000000"/>
              </w:rPr>
              <w:t xml:space="preserve"> (in press). Perspectives on the Strong Black Woman Schema Based on SES Among Established Adult Black Women: A Qualitative Study using the Agentic-Communal Model. </w:t>
            </w:r>
            <w:r w:rsidRPr="00D15511">
              <w:rPr>
                <w:rFonts w:ascii="Garamond" w:hAnsi="Garamond" w:cs="Arial"/>
                <w:i/>
                <w:iCs/>
                <w:color w:val="000000"/>
              </w:rPr>
              <w:t>Psychology of Women Quarterly.</w:t>
            </w:r>
          </w:p>
        </w:tc>
      </w:tr>
      <w:tr w:rsidR="005B63D1" w:rsidRPr="00AD0126" w14:paraId="558E173D" w14:textId="77777777" w:rsidTr="00550CAF">
        <w:trPr>
          <w:trHeight w:val="320"/>
        </w:trPr>
        <w:tc>
          <w:tcPr>
            <w:tcW w:w="494" w:type="dxa"/>
            <w:noWrap/>
          </w:tcPr>
          <w:p w14:paraId="33B0E72B" w14:textId="0C9A8F8F" w:rsidR="005B63D1" w:rsidRDefault="005B63D1" w:rsidP="001B3204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60.</w:t>
            </w:r>
          </w:p>
        </w:tc>
        <w:tc>
          <w:tcPr>
            <w:tcW w:w="9154" w:type="dxa"/>
            <w:noWrap/>
          </w:tcPr>
          <w:p w14:paraId="24A12827" w14:textId="0E041495" w:rsidR="005B63D1" w:rsidRPr="00753D9C" w:rsidRDefault="005B63D1">
            <w:pPr>
              <w:rPr>
                <w:rFonts w:ascii="Garamond" w:hAnsi="Garamond" w:cs="Arial"/>
                <w:color w:val="000000"/>
              </w:rPr>
            </w:pPr>
            <w:r w:rsidRPr="005B63D1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5B63D1">
              <w:rPr>
                <w:rFonts w:ascii="Garamond" w:hAnsi="Garamond" w:cs="Arial"/>
                <w:color w:val="000000"/>
              </w:rPr>
              <w:t xml:space="preserve">Spooner, M., </w:t>
            </w:r>
            <w:r w:rsidRPr="006F72E6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B63D1">
              <w:rPr>
                <w:rFonts w:ascii="Garamond" w:hAnsi="Garamond" w:cs="Arial"/>
                <w:color w:val="000000"/>
              </w:rPr>
              <w:t xml:space="preserve">, Weems, A., &amp; </w:t>
            </w:r>
            <w:r w:rsidRPr="005B63D1">
              <w:rPr>
                <w:rFonts w:ascii="Garamond" w:hAnsi="Garamond" w:cs="Arial"/>
                <w:b/>
                <w:bCs/>
                <w:color w:val="000000"/>
              </w:rPr>
              <w:t>**</w:t>
            </w:r>
            <w:r w:rsidRPr="005B63D1">
              <w:rPr>
                <w:rFonts w:ascii="Garamond" w:hAnsi="Garamond" w:cs="Arial"/>
                <w:color w:val="000000"/>
              </w:rPr>
              <w:t xml:space="preserve">Munro, T. (in press). A qualitative study of college student-athletes using the job demands-resources model: A case for understanding student-athletes as employees. </w:t>
            </w:r>
            <w:r w:rsidRPr="005B63D1">
              <w:rPr>
                <w:rFonts w:ascii="Garamond" w:hAnsi="Garamond" w:cs="Arial"/>
                <w:i/>
                <w:iCs/>
                <w:color w:val="000000"/>
              </w:rPr>
              <w:t>Journal of Athlete Development and Experience.</w:t>
            </w:r>
          </w:p>
        </w:tc>
      </w:tr>
      <w:tr w:rsidR="00912043" w:rsidRPr="00AD0126" w14:paraId="3EC4DA8A" w14:textId="77777777" w:rsidTr="00550CAF">
        <w:trPr>
          <w:trHeight w:val="320"/>
        </w:trPr>
        <w:tc>
          <w:tcPr>
            <w:tcW w:w="494" w:type="dxa"/>
            <w:noWrap/>
          </w:tcPr>
          <w:p w14:paraId="47B8FC9C" w14:textId="164FD3D6" w:rsidR="00912043" w:rsidRDefault="00912043" w:rsidP="001B3204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59.</w:t>
            </w:r>
          </w:p>
        </w:tc>
        <w:tc>
          <w:tcPr>
            <w:tcW w:w="9154" w:type="dxa"/>
            <w:noWrap/>
          </w:tcPr>
          <w:p w14:paraId="1EBFCA69" w14:textId="7E891B7F" w:rsidR="00912043" w:rsidRDefault="00EF469D">
            <w:pPr>
              <w:rPr>
                <w:rFonts w:ascii="Garamond" w:hAnsi="Garamond" w:cs="Arial"/>
                <w:b/>
                <w:bCs/>
                <w:color w:val="000000"/>
              </w:rPr>
            </w:pPr>
            <w:r w:rsidRPr="00753D9C">
              <w:rPr>
                <w:rFonts w:ascii="Garamond" w:hAnsi="Garamond" w:cs="Arial"/>
                <w:color w:val="000000"/>
              </w:rPr>
              <w:t xml:space="preserve">Duran, A., McGill, C., </w:t>
            </w:r>
            <w:r w:rsidRPr="00753D9C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753D9C">
              <w:rPr>
                <w:rFonts w:ascii="Garamond" w:hAnsi="Garamond" w:cs="Arial"/>
                <w:color w:val="000000"/>
              </w:rPr>
              <w:t xml:space="preserve">, </w:t>
            </w:r>
            <w:r w:rsidRPr="00753D9C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753D9C">
              <w:rPr>
                <w:rFonts w:ascii="Garamond" w:hAnsi="Garamond" w:cs="Arial"/>
                <w:color w:val="000000"/>
              </w:rPr>
              <w:t>Botkin, H., &amp; Feldman, E.</w:t>
            </w:r>
            <w:r>
              <w:rPr>
                <w:rFonts w:ascii="Garamond" w:hAnsi="Garamond" w:cs="Arial"/>
                <w:color w:val="000000"/>
              </w:rPr>
              <w:t xml:space="preserve"> (in press). The gendered and sexual scripts shaping gay Latino fraternity men’s experiences of dating, love, and sex at a Hispanic-Serving Institution. </w:t>
            </w:r>
            <w:r w:rsidRPr="00EF469D">
              <w:rPr>
                <w:rFonts w:ascii="Garamond" w:hAnsi="Garamond" w:cs="Arial"/>
                <w:i/>
                <w:iCs/>
                <w:color w:val="000000"/>
              </w:rPr>
              <w:t>Journal of Women and Gender in Higher Education.</w:t>
            </w:r>
          </w:p>
        </w:tc>
      </w:tr>
      <w:tr w:rsidR="001B3204" w:rsidRPr="00AD0126" w14:paraId="2937B993" w14:textId="77777777" w:rsidTr="00550CAF">
        <w:trPr>
          <w:trHeight w:val="320"/>
        </w:trPr>
        <w:tc>
          <w:tcPr>
            <w:tcW w:w="494" w:type="dxa"/>
            <w:noWrap/>
          </w:tcPr>
          <w:p w14:paraId="18433FFB" w14:textId="32D9C870" w:rsidR="001B3204" w:rsidRDefault="001B3204" w:rsidP="001B3204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58.</w:t>
            </w:r>
          </w:p>
        </w:tc>
        <w:tc>
          <w:tcPr>
            <w:tcW w:w="9154" w:type="dxa"/>
            <w:noWrap/>
          </w:tcPr>
          <w:p w14:paraId="66FA3E5F" w14:textId="6B78B513" w:rsidR="001B3204" w:rsidRPr="00DA43C1" w:rsidRDefault="001B3204">
            <w:pPr>
              <w:rPr>
                <w:rFonts w:ascii="Garamond" w:hAnsi="Garamond" w:cs="Arial"/>
                <w:b/>
                <w:bCs/>
                <w:color w:val="000000"/>
              </w:rPr>
            </w:pPr>
            <w:r>
              <w:rPr>
                <w:rFonts w:ascii="Garamond" w:hAnsi="Garamond" w:cs="Arial"/>
                <w:b/>
                <w:bCs/>
                <w:color w:val="000000"/>
              </w:rPr>
              <w:t>*</w:t>
            </w:r>
            <w:proofErr w:type="spellStart"/>
            <w:r w:rsidRPr="00B2646D">
              <w:rPr>
                <w:rFonts w:ascii="Garamond" w:hAnsi="Garamond" w:cs="Arial"/>
                <w:color w:val="000000"/>
              </w:rPr>
              <w:t>Dours</w:t>
            </w:r>
            <w:proofErr w:type="spellEnd"/>
            <w:r w:rsidRPr="00B2646D">
              <w:rPr>
                <w:rFonts w:ascii="Garamond" w:hAnsi="Garamond" w:cs="Arial"/>
                <w:color w:val="000000"/>
              </w:rPr>
              <w:t>, N., &amp;</w:t>
            </w:r>
            <w:r>
              <w:rPr>
                <w:rFonts w:ascii="Garamond" w:hAnsi="Garamond" w:cs="Arial"/>
                <w:b/>
                <w:bCs/>
                <w:color w:val="000000"/>
              </w:rPr>
              <w:t xml:space="preserve"> Eaton, A. A</w:t>
            </w:r>
            <w:r w:rsidRPr="00B2646D">
              <w:rPr>
                <w:rFonts w:ascii="Garamond" w:hAnsi="Garamond" w:cs="Arial"/>
                <w:color w:val="000000"/>
              </w:rPr>
              <w:t>. (</w:t>
            </w:r>
            <w:r w:rsidR="005A7903">
              <w:rPr>
                <w:rFonts w:ascii="Garamond" w:hAnsi="Garamond" w:cs="Arial"/>
                <w:color w:val="000000"/>
              </w:rPr>
              <w:t>2025</w:t>
            </w:r>
            <w:r w:rsidRPr="00B2646D">
              <w:rPr>
                <w:rFonts w:ascii="Garamond" w:hAnsi="Garamond" w:cs="Arial"/>
                <w:color w:val="000000"/>
              </w:rPr>
              <w:t>).</w:t>
            </w:r>
            <w:r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  <w:r w:rsidRPr="00B2646D">
              <w:rPr>
                <w:rFonts w:ascii="Garamond" w:hAnsi="Garamond" w:cs="Arial"/>
                <w:color w:val="000000"/>
              </w:rPr>
              <w:t>Using Routine Activity Theory to Predict Technology</w:t>
            </w:r>
            <w:r>
              <w:rPr>
                <w:rFonts w:ascii="Garamond" w:hAnsi="Garamond" w:cs="Arial"/>
                <w:color w:val="000000"/>
              </w:rPr>
              <w:t>-</w:t>
            </w:r>
            <w:r w:rsidRPr="00B2646D">
              <w:rPr>
                <w:rFonts w:ascii="Garamond" w:hAnsi="Garamond" w:cs="Arial"/>
                <w:color w:val="000000"/>
              </w:rPr>
              <w:t>Facilitated</w:t>
            </w:r>
            <w:r>
              <w:rPr>
                <w:rFonts w:ascii="Garamond" w:hAnsi="Garamond" w:cs="Arial"/>
                <w:color w:val="000000"/>
              </w:rPr>
              <w:t xml:space="preserve"> </w:t>
            </w:r>
            <w:r w:rsidRPr="00B2646D">
              <w:rPr>
                <w:rFonts w:ascii="Garamond" w:hAnsi="Garamond" w:cs="Arial"/>
                <w:color w:val="000000"/>
              </w:rPr>
              <w:t>Violence Among U.S. Adults During COVID-19</w:t>
            </w:r>
            <w:r>
              <w:rPr>
                <w:rFonts w:ascii="Garamond" w:hAnsi="Garamond" w:cs="Arial"/>
                <w:color w:val="000000"/>
              </w:rPr>
              <w:t xml:space="preserve">. </w:t>
            </w:r>
            <w:r w:rsidRPr="00B2646D">
              <w:rPr>
                <w:rFonts w:ascii="Garamond" w:hAnsi="Garamond" w:cs="Arial"/>
                <w:i/>
                <w:iCs/>
                <w:color w:val="000000"/>
              </w:rPr>
              <w:t>Violence Against Women.</w:t>
            </w:r>
            <w:r w:rsidR="00DA43C1">
              <w:rPr>
                <w:rFonts w:ascii="Garamond" w:hAnsi="Garamond" w:cs="Arial"/>
                <w:color w:val="000000"/>
              </w:rPr>
              <w:t xml:space="preserve"> </w:t>
            </w:r>
            <w:r w:rsidR="00DA43C1" w:rsidRPr="00DA43C1">
              <w:rPr>
                <w:rFonts w:ascii="Garamond" w:hAnsi="Garamond" w:cs="Arial"/>
                <w:color w:val="000000"/>
              </w:rPr>
              <w:t>https://doi.org/10.1177/10778012241313482</w:t>
            </w:r>
          </w:p>
        </w:tc>
      </w:tr>
      <w:tr w:rsidR="00F55A74" w:rsidRPr="00AD0126" w14:paraId="1323B1A8" w14:textId="77777777" w:rsidTr="00550CAF">
        <w:trPr>
          <w:trHeight w:val="320"/>
        </w:trPr>
        <w:tc>
          <w:tcPr>
            <w:tcW w:w="494" w:type="dxa"/>
            <w:noWrap/>
          </w:tcPr>
          <w:p w14:paraId="28DA5988" w14:textId="6C924EB6" w:rsidR="00F55A74" w:rsidRDefault="00F55A74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57.</w:t>
            </w:r>
          </w:p>
        </w:tc>
        <w:tc>
          <w:tcPr>
            <w:tcW w:w="9154" w:type="dxa"/>
            <w:noWrap/>
          </w:tcPr>
          <w:p w14:paraId="5BA990C5" w14:textId="42B42A65" w:rsidR="00F55A74" w:rsidRPr="00266B3B" w:rsidRDefault="00F55A74">
            <w:pPr>
              <w:rPr>
                <w:rFonts w:ascii="Garamond" w:hAnsi="Garamond" w:cs="Arial"/>
                <w:color w:val="000000"/>
              </w:rPr>
            </w:pPr>
            <w:r w:rsidRPr="00753D9C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753D9C">
              <w:rPr>
                <w:rFonts w:ascii="Garamond" w:hAnsi="Garamond" w:cs="Arial"/>
                <w:color w:val="000000"/>
              </w:rPr>
              <w:t xml:space="preserve">Spiker, R., </w:t>
            </w:r>
            <w:r w:rsidRPr="00753D9C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753D9C">
              <w:rPr>
                <w:rFonts w:ascii="Garamond" w:hAnsi="Garamond" w:cs="Arial"/>
                <w:color w:val="000000"/>
              </w:rPr>
              <w:t>, &amp; Saunders, J. (</w:t>
            </w:r>
            <w:r w:rsidR="00266B3B">
              <w:rPr>
                <w:rFonts w:ascii="Garamond" w:hAnsi="Garamond" w:cs="Arial"/>
                <w:color w:val="000000"/>
              </w:rPr>
              <w:t>2025</w:t>
            </w:r>
            <w:r w:rsidRPr="00753D9C">
              <w:rPr>
                <w:rFonts w:ascii="Garamond" w:hAnsi="Garamond" w:cs="Arial"/>
                <w:color w:val="000000"/>
              </w:rPr>
              <w:t xml:space="preserve">). Victimization by Nonconsensual Distribution of Intimate Images is Related to Lower Holistic Well-Being in a Diverse Sample of U.S. Adults During the COVID-19 Pandemic. </w:t>
            </w:r>
            <w:r w:rsidRPr="00753D9C">
              <w:rPr>
                <w:rFonts w:ascii="Garamond" w:hAnsi="Garamond" w:cs="Arial"/>
                <w:i/>
                <w:iCs/>
                <w:color w:val="000000"/>
              </w:rPr>
              <w:t>Violence and Victims.</w:t>
            </w:r>
            <w:r w:rsidR="00266B3B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="00266B3B" w:rsidRPr="00AA41D6">
              <w:rPr>
                <w:rFonts w:ascii="Garamond" w:hAnsi="Garamond" w:cs="Arial"/>
                <w:color w:val="000000"/>
              </w:rPr>
              <w:t>https://doi.org/10.1891/VV-2023-0146</w:t>
            </w:r>
          </w:p>
        </w:tc>
      </w:tr>
      <w:tr w:rsidR="006719A0" w:rsidRPr="00AD0126" w14:paraId="7F2E113A" w14:textId="77777777" w:rsidTr="00550CAF">
        <w:trPr>
          <w:trHeight w:val="320"/>
        </w:trPr>
        <w:tc>
          <w:tcPr>
            <w:tcW w:w="494" w:type="dxa"/>
            <w:noWrap/>
          </w:tcPr>
          <w:p w14:paraId="0E4A87FE" w14:textId="3BED3A60" w:rsidR="006719A0" w:rsidRPr="00AD0126" w:rsidRDefault="006719A0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56.</w:t>
            </w:r>
          </w:p>
        </w:tc>
        <w:tc>
          <w:tcPr>
            <w:tcW w:w="9154" w:type="dxa"/>
            <w:noWrap/>
          </w:tcPr>
          <w:p w14:paraId="5C4FDF15" w14:textId="463D59D5" w:rsidR="006719A0" w:rsidRPr="00F81D3E" w:rsidRDefault="008935AB">
            <w:pPr>
              <w:rPr>
                <w:rFonts w:ascii="Garamond" w:hAnsi="Garamond" w:cs="Arial"/>
                <w:color w:val="000000"/>
              </w:rPr>
            </w:pPr>
            <w:r w:rsidRPr="00753D9C">
              <w:rPr>
                <w:rFonts w:ascii="Garamond" w:hAnsi="Garamond" w:cs="Arial"/>
                <w:color w:val="000000"/>
              </w:rPr>
              <w:t xml:space="preserve">Duran, A., McGill, C., </w:t>
            </w:r>
            <w:r w:rsidRPr="00753D9C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753D9C">
              <w:rPr>
                <w:rFonts w:ascii="Garamond" w:hAnsi="Garamond" w:cs="Arial"/>
                <w:color w:val="000000"/>
              </w:rPr>
              <w:t xml:space="preserve">, </w:t>
            </w:r>
            <w:r w:rsidRPr="00753D9C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753D9C">
              <w:rPr>
                <w:rFonts w:ascii="Garamond" w:hAnsi="Garamond" w:cs="Arial"/>
                <w:color w:val="000000"/>
              </w:rPr>
              <w:t>Botkin, H., &amp; Feldman, E. (</w:t>
            </w:r>
            <w:r w:rsidR="00535659">
              <w:rPr>
                <w:rFonts w:ascii="Garamond" w:hAnsi="Garamond" w:cs="Arial"/>
                <w:color w:val="000000"/>
              </w:rPr>
              <w:t>2024</w:t>
            </w:r>
            <w:r w:rsidRPr="00753D9C">
              <w:rPr>
                <w:rFonts w:ascii="Garamond" w:hAnsi="Garamond" w:cs="Arial"/>
                <w:color w:val="000000"/>
              </w:rPr>
              <w:t xml:space="preserve">). </w:t>
            </w:r>
            <w:r w:rsidRPr="00753D9C">
              <w:rPr>
                <w:rFonts w:ascii="Garamond" w:eastAsia="Calibri" w:hAnsi="Garamond"/>
              </w:rPr>
              <w:t xml:space="preserve">A phenomenological inquiry into gay Latino fraternity men’s views on masculinities. </w:t>
            </w:r>
            <w:r w:rsidRPr="00753D9C">
              <w:rPr>
                <w:rFonts w:ascii="Garamond" w:eastAsiaTheme="minorHAnsi" w:hAnsi="Garamond"/>
                <w:i/>
                <w:iCs/>
              </w:rPr>
              <w:t>Journal of Student Affairs Research and Practice.</w:t>
            </w:r>
            <w:r w:rsidR="00F81D3E">
              <w:rPr>
                <w:rFonts w:ascii="Garamond" w:eastAsiaTheme="minorHAnsi" w:hAnsi="Garamond"/>
              </w:rPr>
              <w:t xml:space="preserve"> </w:t>
            </w:r>
            <w:r w:rsidR="00F81D3E" w:rsidRPr="00D153C8">
              <w:rPr>
                <w:rFonts w:ascii="Garamond" w:hAnsi="Garamond"/>
              </w:rPr>
              <w:t>https://doi.org/10.1080/19496591.2024.2393087</w:t>
            </w:r>
          </w:p>
        </w:tc>
      </w:tr>
      <w:tr w:rsidR="006A4698" w:rsidRPr="00AD0126" w14:paraId="5C4AA065" w14:textId="77777777" w:rsidTr="00550CAF">
        <w:trPr>
          <w:trHeight w:val="320"/>
        </w:trPr>
        <w:tc>
          <w:tcPr>
            <w:tcW w:w="494" w:type="dxa"/>
            <w:noWrap/>
          </w:tcPr>
          <w:p w14:paraId="56C0056B" w14:textId="72F6F3FF" w:rsidR="006A4698" w:rsidRPr="00AD0126" w:rsidRDefault="006A4698">
            <w:pPr>
              <w:jc w:val="right"/>
              <w:rPr>
                <w:rFonts w:ascii="Garamond" w:hAnsi="Garamond"/>
                <w:color w:val="000000"/>
              </w:rPr>
            </w:pPr>
            <w:r w:rsidRPr="00AD0126">
              <w:rPr>
                <w:rFonts w:ascii="Garamond" w:hAnsi="Garamond"/>
                <w:color w:val="000000"/>
              </w:rPr>
              <w:t>55.</w:t>
            </w:r>
          </w:p>
        </w:tc>
        <w:tc>
          <w:tcPr>
            <w:tcW w:w="9154" w:type="dxa"/>
            <w:noWrap/>
          </w:tcPr>
          <w:p w14:paraId="1F9CC552" w14:textId="0052091F" w:rsidR="006A4698" w:rsidRPr="005A7903" w:rsidRDefault="008935AB">
            <w:pPr>
              <w:rPr>
                <w:rFonts w:ascii="Garamond" w:hAnsi="Garamond" w:cs="Arial"/>
                <w:color w:val="000000"/>
              </w:rPr>
            </w:pPr>
            <w:r w:rsidRPr="00AD0126">
              <w:rPr>
                <w:rFonts w:ascii="Garamond" w:hAnsi="Garamond" w:cs="Arial"/>
                <w:b/>
              </w:rPr>
              <w:t>†</w:t>
            </w:r>
            <w:r>
              <w:rPr>
                <w:rFonts w:ascii="Garamond" w:hAnsi="Garamond" w:cs="Arial"/>
                <w:color w:val="000000"/>
              </w:rPr>
              <w:t xml:space="preserve">Siegel, J., </w:t>
            </w:r>
            <w:r w:rsidRPr="00AD0126">
              <w:rPr>
                <w:rFonts w:ascii="Garamond" w:hAnsi="Garamond" w:cs="Arial"/>
                <w:b/>
                <w:bCs/>
                <w:color w:val="000000"/>
              </w:rPr>
              <w:t>*</w:t>
            </w:r>
            <w:r>
              <w:rPr>
                <w:rFonts w:ascii="Garamond" w:hAnsi="Garamond" w:cs="Arial"/>
                <w:color w:val="000000"/>
              </w:rPr>
              <w:t xml:space="preserve">Miller, A., </w:t>
            </w:r>
            <w:r w:rsidRPr="00AD0126">
              <w:rPr>
                <w:rFonts w:ascii="Garamond" w:hAnsi="Garamond" w:cs="Arial"/>
                <w:b/>
              </w:rPr>
              <w:t>†</w:t>
            </w:r>
            <w:r>
              <w:rPr>
                <w:rFonts w:ascii="Garamond" w:hAnsi="Garamond" w:cs="Arial"/>
                <w:color w:val="000000"/>
              </w:rPr>
              <w:t xml:space="preserve">Krieger, M., &amp; </w:t>
            </w:r>
            <w:r w:rsidRPr="006719A0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>
              <w:rPr>
                <w:rFonts w:ascii="Garamond" w:hAnsi="Garamond" w:cs="Arial"/>
                <w:color w:val="000000"/>
              </w:rPr>
              <w:t xml:space="preserve"> (2024). “Anything I could do to not have it paralyze me was welcome”: Coping strategies employed by survivors of image-based sexual abuse. </w:t>
            </w:r>
            <w:r w:rsidRPr="00397557">
              <w:rPr>
                <w:rFonts w:ascii="Garamond" w:hAnsi="Garamond" w:cs="Arial"/>
                <w:i/>
                <w:iCs/>
                <w:color w:val="000000"/>
              </w:rPr>
              <w:t>Psychology of Violence.</w:t>
            </w:r>
            <w:r w:rsidR="005A7903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="005A7903" w:rsidRPr="00B91F17">
              <w:rPr>
                <w:rFonts w:ascii="Garamond" w:hAnsi="Garamond" w:cs="Arial"/>
                <w:i/>
                <w:iCs/>
                <w:color w:val="000000"/>
              </w:rPr>
              <w:t>15(</w:t>
            </w:r>
            <w:r w:rsidR="005A7903" w:rsidRPr="00B91F17">
              <w:rPr>
                <w:rFonts w:ascii="Garamond" w:hAnsi="Garamond" w:cs="Arial"/>
                <w:color w:val="000000"/>
              </w:rPr>
              <w:t>1), 66–75. https://doi.org/10.1037/vio0000526</w:t>
            </w:r>
          </w:p>
        </w:tc>
      </w:tr>
      <w:tr w:rsidR="00264D5E" w:rsidRPr="00AD0126" w14:paraId="1E8E6D73" w14:textId="77777777" w:rsidTr="00550CAF">
        <w:trPr>
          <w:trHeight w:val="320"/>
        </w:trPr>
        <w:tc>
          <w:tcPr>
            <w:tcW w:w="494" w:type="dxa"/>
            <w:noWrap/>
          </w:tcPr>
          <w:p w14:paraId="5334DB2E" w14:textId="33B729AA" w:rsidR="00264D5E" w:rsidRPr="00AD0126" w:rsidRDefault="00264D5E">
            <w:pPr>
              <w:jc w:val="right"/>
              <w:rPr>
                <w:rFonts w:ascii="Garamond" w:hAnsi="Garamond"/>
                <w:color w:val="000000"/>
              </w:rPr>
            </w:pPr>
            <w:r w:rsidRPr="00AD0126">
              <w:rPr>
                <w:rFonts w:ascii="Garamond" w:hAnsi="Garamond"/>
                <w:color w:val="000000"/>
              </w:rPr>
              <w:t xml:space="preserve">54. </w:t>
            </w:r>
          </w:p>
        </w:tc>
        <w:tc>
          <w:tcPr>
            <w:tcW w:w="9154" w:type="dxa"/>
            <w:noWrap/>
          </w:tcPr>
          <w:p w14:paraId="2DC94CA7" w14:textId="68CED3BE" w:rsidR="00264D5E" w:rsidRPr="000106FD" w:rsidRDefault="00264D5E">
            <w:r w:rsidRPr="00AD0126">
              <w:rPr>
                <w:rFonts w:ascii="Garamond" w:hAnsi="Garamond" w:cs="Arial"/>
                <w:b/>
                <w:bCs/>
                <w:color w:val="000000"/>
              </w:rPr>
              <w:t xml:space="preserve">Eaton, A. A., </w:t>
            </w:r>
            <w:r w:rsidRPr="00AD0126">
              <w:rPr>
                <w:rFonts w:ascii="Garamond" w:hAnsi="Garamond" w:cs="Arial"/>
                <w:b/>
              </w:rPr>
              <w:t>†</w:t>
            </w:r>
            <w:r w:rsidRPr="00AD0126">
              <w:rPr>
                <w:rFonts w:ascii="Garamond" w:hAnsi="Garamond" w:cs="Arial"/>
                <w:color w:val="000000"/>
              </w:rPr>
              <w:t xml:space="preserve">Krieger, M., </w:t>
            </w:r>
            <w:r w:rsidRPr="00AD0126">
              <w:rPr>
                <w:rFonts w:ascii="Garamond" w:hAnsi="Garamond" w:cs="Arial"/>
                <w:b/>
              </w:rPr>
              <w:t>†</w:t>
            </w:r>
            <w:r w:rsidRPr="00AD0126">
              <w:rPr>
                <w:rFonts w:ascii="Garamond" w:hAnsi="Garamond" w:cs="Arial"/>
                <w:color w:val="000000"/>
              </w:rPr>
              <w:t xml:space="preserve">Siegel, J., &amp; </w:t>
            </w:r>
            <w:r w:rsidRPr="00AD0126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AD0126">
              <w:rPr>
                <w:rFonts w:ascii="Garamond" w:hAnsi="Garamond" w:cs="Arial"/>
                <w:color w:val="000000"/>
              </w:rPr>
              <w:t>Miller, A. (</w:t>
            </w:r>
            <w:r w:rsidR="000106FD">
              <w:rPr>
                <w:rFonts w:ascii="Garamond" w:hAnsi="Garamond" w:cs="Arial"/>
                <w:color w:val="000000"/>
              </w:rPr>
              <w:t>2024</w:t>
            </w:r>
            <w:r w:rsidRPr="00AD0126">
              <w:rPr>
                <w:rFonts w:ascii="Garamond" w:hAnsi="Garamond" w:cs="Arial"/>
                <w:color w:val="000000"/>
              </w:rPr>
              <w:t xml:space="preserve">). Victim-survivors’ proposed solutions to addressing image-based sexual abuse in the U.S.: Legal, corporate, educational, technological, and cultural approaches. </w:t>
            </w:r>
            <w:r w:rsidRPr="00AD0126">
              <w:rPr>
                <w:rFonts w:ascii="Garamond" w:hAnsi="Garamond" w:cs="Arial"/>
                <w:i/>
                <w:iCs/>
                <w:color w:val="000000"/>
              </w:rPr>
              <w:t>Analyses of Social Issues and Public Policy.</w:t>
            </w:r>
            <w:r w:rsidR="000106FD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="000106FD" w:rsidRPr="000106FD">
              <w:rPr>
                <w:rFonts w:ascii="Garamond" w:hAnsi="Garamond"/>
              </w:rPr>
              <w:t>https://doi.org/10.1111/asap.12395</w:t>
            </w:r>
          </w:p>
        </w:tc>
      </w:tr>
      <w:tr w:rsidR="00EC74E4" w:rsidRPr="00AD0126" w14:paraId="1CDB62FF" w14:textId="77777777" w:rsidTr="00550CAF">
        <w:trPr>
          <w:trHeight w:val="320"/>
        </w:trPr>
        <w:tc>
          <w:tcPr>
            <w:tcW w:w="494" w:type="dxa"/>
            <w:noWrap/>
          </w:tcPr>
          <w:p w14:paraId="52E37CD2" w14:textId="67A9F395" w:rsidR="00EC74E4" w:rsidRPr="00AD0126" w:rsidRDefault="00EC74E4">
            <w:pPr>
              <w:jc w:val="right"/>
              <w:rPr>
                <w:rFonts w:ascii="Garamond" w:hAnsi="Garamond"/>
                <w:color w:val="000000"/>
              </w:rPr>
            </w:pPr>
            <w:r w:rsidRPr="00AD0126">
              <w:rPr>
                <w:rFonts w:ascii="Garamond" w:hAnsi="Garamond"/>
                <w:color w:val="000000"/>
              </w:rPr>
              <w:t>53.</w:t>
            </w:r>
          </w:p>
        </w:tc>
        <w:tc>
          <w:tcPr>
            <w:tcW w:w="9154" w:type="dxa"/>
            <w:noWrap/>
          </w:tcPr>
          <w:p w14:paraId="7C387487" w14:textId="1E0ECCC4" w:rsidR="00EC74E4" w:rsidRPr="00AD0126" w:rsidRDefault="00EC74E4">
            <w:pPr>
              <w:rPr>
                <w:rFonts w:ascii="Garamond" w:hAnsi="Garamond" w:cs="Arial"/>
                <w:bCs/>
              </w:rPr>
            </w:pPr>
            <w:r w:rsidRPr="00AD0126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AD0126">
              <w:rPr>
                <w:rFonts w:ascii="Garamond" w:hAnsi="Garamond" w:cs="Arial"/>
                <w:bCs/>
              </w:rPr>
              <w:t xml:space="preserve">Maddocks, S., </w:t>
            </w:r>
            <w:r w:rsidRPr="00AD0126">
              <w:rPr>
                <w:rFonts w:ascii="Garamond" w:hAnsi="Garamond" w:cs="Arial"/>
                <w:b/>
              </w:rPr>
              <w:t>†</w:t>
            </w:r>
            <w:r w:rsidRPr="00AD0126">
              <w:rPr>
                <w:rFonts w:ascii="Garamond" w:hAnsi="Garamond" w:cs="Arial"/>
                <w:bCs/>
              </w:rPr>
              <w:t xml:space="preserve">Siegel, J., </w:t>
            </w:r>
            <w:r w:rsidRPr="00AD0126">
              <w:rPr>
                <w:rFonts w:ascii="Garamond" w:hAnsi="Garamond" w:cs="Arial"/>
                <w:b/>
              </w:rPr>
              <w:t>Eaton, A. A</w:t>
            </w:r>
            <w:r w:rsidRPr="00AD0126">
              <w:rPr>
                <w:rFonts w:ascii="Garamond" w:hAnsi="Garamond" w:cs="Arial"/>
                <w:bCs/>
              </w:rPr>
              <w:t xml:space="preserve">., &amp; </w:t>
            </w:r>
            <w:r w:rsidRPr="00AD0126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AD0126">
              <w:rPr>
                <w:rFonts w:ascii="Garamond" w:hAnsi="Garamond" w:cs="Arial"/>
                <w:bCs/>
              </w:rPr>
              <w:t>Agarwal, S. (</w:t>
            </w:r>
            <w:r w:rsidR="00C934F7" w:rsidRPr="00AD0126">
              <w:rPr>
                <w:rFonts w:ascii="Garamond" w:hAnsi="Garamond" w:cs="Arial"/>
                <w:bCs/>
              </w:rPr>
              <w:t>2024</w:t>
            </w:r>
            <w:r w:rsidRPr="00AD0126">
              <w:rPr>
                <w:rFonts w:ascii="Garamond" w:hAnsi="Garamond" w:cs="Arial"/>
                <w:bCs/>
              </w:rPr>
              <w:t xml:space="preserve">). Who is Invited to the Metaverse? Analyzing Media Coverage of an Emerging Virtual World. </w:t>
            </w:r>
            <w:r w:rsidRPr="00AD0126">
              <w:rPr>
                <w:rFonts w:ascii="Garamond" w:hAnsi="Garamond" w:cs="Arial"/>
                <w:bCs/>
                <w:i/>
                <w:iCs/>
              </w:rPr>
              <w:t>Cyberpsychology, Behavior, and Social Networking.</w:t>
            </w:r>
            <w:r w:rsidR="00C934F7" w:rsidRPr="00AD0126">
              <w:rPr>
                <w:rFonts w:ascii="Garamond" w:hAnsi="Garamond" w:cs="Arial"/>
                <w:bCs/>
                <w:i/>
                <w:iCs/>
              </w:rPr>
              <w:t xml:space="preserve"> 27</w:t>
            </w:r>
            <w:r w:rsidR="00C934F7" w:rsidRPr="00AD0126">
              <w:rPr>
                <w:rFonts w:ascii="Garamond" w:hAnsi="Garamond" w:cs="Arial"/>
                <w:bCs/>
              </w:rPr>
              <w:t>(1), 76-82. https://doi.org/10.1089/cyber.2022.0394</w:t>
            </w:r>
          </w:p>
        </w:tc>
      </w:tr>
      <w:tr w:rsidR="00C635E5" w14:paraId="39C39C16" w14:textId="77777777" w:rsidTr="00550CAF">
        <w:trPr>
          <w:trHeight w:val="320"/>
        </w:trPr>
        <w:tc>
          <w:tcPr>
            <w:tcW w:w="494" w:type="dxa"/>
            <w:noWrap/>
          </w:tcPr>
          <w:p w14:paraId="16B91459" w14:textId="0991A49B" w:rsidR="00C635E5" w:rsidRDefault="00C635E5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52.</w:t>
            </w:r>
          </w:p>
        </w:tc>
        <w:tc>
          <w:tcPr>
            <w:tcW w:w="9154" w:type="dxa"/>
            <w:noWrap/>
          </w:tcPr>
          <w:p w14:paraId="554E5945" w14:textId="7D087DE4" w:rsidR="00C635E5" w:rsidRDefault="00975F20">
            <w:pPr>
              <w:rPr>
                <w:rFonts w:ascii="Garamond" w:hAnsi="Garamond" w:cs="Arial"/>
                <w:b/>
                <w:bCs/>
                <w:color w:val="000000"/>
              </w:rPr>
            </w:pPr>
            <w:r w:rsidRPr="00EC03AA">
              <w:rPr>
                <w:rFonts w:ascii="Garamond" w:hAnsi="Garamond" w:cs="Arial"/>
                <w:b/>
              </w:rPr>
              <w:t>†</w:t>
            </w:r>
            <w:r w:rsidR="00C635E5" w:rsidRPr="00BD00A4">
              <w:rPr>
                <w:rFonts w:ascii="Garamond" w:hAnsi="Garamond"/>
                <w:bCs/>
              </w:rPr>
              <w:t xml:space="preserve">Rodríguez de la Rosa, A. L., Stephens, D., Montes, F., Sarmiento, O. L., </w:t>
            </w:r>
            <w:r w:rsidR="00C635E5" w:rsidRPr="00BD00A4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="00C635E5" w:rsidRPr="00BD00A4">
              <w:rPr>
                <w:rFonts w:ascii="Garamond" w:hAnsi="Garamond"/>
                <w:bCs/>
              </w:rPr>
              <w:t xml:space="preserve">De La Vega, E., </w:t>
            </w:r>
            <w:r w:rsidR="00C635E5" w:rsidRPr="00BD00A4">
              <w:rPr>
                <w:rFonts w:ascii="Garamond" w:hAnsi="Garamond"/>
                <w:b/>
              </w:rPr>
              <w:t>Eaton, A.</w:t>
            </w:r>
            <w:r w:rsidR="00C635E5" w:rsidRPr="00BD00A4">
              <w:rPr>
                <w:rFonts w:ascii="Garamond" w:hAnsi="Garamond"/>
                <w:bCs/>
              </w:rPr>
              <w:t xml:space="preserve">, Schreiber Compo, N., &amp; Madhivanan, P. (2023). </w:t>
            </w:r>
            <w:r w:rsidR="00C635E5" w:rsidRPr="00BD00A4">
              <w:rPr>
                <w:rFonts w:ascii="Garamond" w:hAnsi="Garamond" w:cs="Arial"/>
                <w:color w:val="000000"/>
              </w:rPr>
              <w:t xml:space="preserve">Adolescent </w:t>
            </w:r>
            <w:r w:rsidR="00C635E5">
              <w:rPr>
                <w:rFonts w:ascii="Garamond" w:hAnsi="Garamond" w:cs="Arial"/>
                <w:color w:val="000000"/>
              </w:rPr>
              <w:t>s</w:t>
            </w:r>
            <w:r w:rsidR="00C635E5" w:rsidRPr="00BD00A4">
              <w:rPr>
                <w:rFonts w:ascii="Garamond" w:hAnsi="Garamond" w:cs="Arial"/>
                <w:color w:val="000000"/>
              </w:rPr>
              <w:t xml:space="preserve">ocial </w:t>
            </w:r>
            <w:r w:rsidR="00C635E5">
              <w:rPr>
                <w:rFonts w:ascii="Garamond" w:hAnsi="Garamond" w:cs="Arial"/>
                <w:color w:val="000000"/>
              </w:rPr>
              <w:t>n</w:t>
            </w:r>
            <w:r w:rsidR="00C635E5" w:rsidRPr="00BD00A4">
              <w:rPr>
                <w:rFonts w:ascii="Garamond" w:hAnsi="Garamond" w:cs="Arial"/>
                <w:color w:val="000000"/>
              </w:rPr>
              <w:t xml:space="preserve">etworks and </w:t>
            </w:r>
            <w:r w:rsidR="00C635E5">
              <w:rPr>
                <w:rFonts w:ascii="Garamond" w:hAnsi="Garamond" w:cs="Arial"/>
                <w:color w:val="000000"/>
              </w:rPr>
              <w:t>p</w:t>
            </w:r>
            <w:r w:rsidR="00C635E5" w:rsidRPr="00BD00A4">
              <w:rPr>
                <w:rFonts w:ascii="Garamond" w:hAnsi="Garamond" w:cs="Arial"/>
                <w:color w:val="000000"/>
              </w:rPr>
              <w:t xml:space="preserve">hysical </w:t>
            </w:r>
            <w:r w:rsidR="00C635E5">
              <w:rPr>
                <w:rFonts w:ascii="Garamond" w:hAnsi="Garamond" w:cs="Arial"/>
                <w:color w:val="000000"/>
              </w:rPr>
              <w:t>i</w:t>
            </w:r>
            <w:r w:rsidR="00C635E5" w:rsidRPr="00BD00A4">
              <w:rPr>
                <w:rFonts w:ascii="Garamond" w:hAnsi="Garamond" w:cs="Arial"/>
                <w:color w:val="000000"/>
              </w:rPr>
              <w:t xml:space="preserve">ntimate </w:t>
            </w:r>
            <w:r w:rsidR="00C635E5">
              <w:rPr>
                <w:rFonts w:ascii="Garamond" w:hAnsi="Garamond" w:cs="Arial"/>
                <w:color w:val="000000"/>
              </w:rPr>
              <w:t>p</w:t>
            </w:r>
            <w:r w:rsidR="00C635E5" w:rsidRPr="00BD00A4">
              <w:rPr>
                <w:rFonts w:ascii="Garamond" w:hAnsi="Garamond" w:cs="Arial"/>
                <w:color w:val="000000"/>
              </w:rPr>
              <w:t xml:space="preserve">artner </w:t>
            </w:r>
            <w:r w:rsidR="00C635E5">
              <w:rPr>
                <w:rFonts w:ascii="Garamond" w:hAnsi="Garamond" w:cs="Arial"/>
                <w:color w:val="000000"/>
              </w:rPr>
              <w:t>v</w:t>
            </w:r>
            <w:r w:rsidR="00C635E5" w:rsidRPr="00BD00A4">
              <w:rPr>
                <w:rFonts w:ascii="Garamond" w:hAnsi="Garamond" w:cs="Arial"/>
                <w:color w:val="000000"/>
              </w:rPr>
              <w:t xml:space="preserve">iolence </w:t>
            </w:r>
            <w:r w:rsidR="00C635E5">
              <w:rPr>
                <w:rFonts w:ascii="Garamond" w:hAnsi="Garamond" w:cs="Arial"/>
                <w:color w:val="000000"/>
              </w:rPr>
              <w:t>a</w:t>
            </w:r>
            <w:r w:rsidR="00C635E5" w:rsidRPr="00BD00A4">
              <w:rPr>
                <w:rFonts w:ascii="Garamond" w:hAnsi="Garamond" w:cs="Arial"/>
                <w:color w:val="000000"/>
              </w:rPr>
              <w:t xml:space="preserve">mong Colombian </w:t>
            </w:r>
            <w:r w:rsidR="00C635E5">
              <w:rPr>
                <w:rFonts w:ascii="Garamond" w:hAnsi="Garamond" w:cs="Arial"/>
                <w:color w:val="000000"/>
              </w:rPr>
              <w:t>r</w:t>
            </w:r>
            <w:r w:rsidR="00C635E5" w:rsidRPr="00BD00A4">
              <w:rPr>
                <w:rFonts w:ascii="Garamond" w:hAnsi="Garamond" w:cs="Arial"/>
                <w:color w:val="000000"/>
              </w:rPr>
              <w:t xml:space="preserve">ural </w:t>
            </w:r>
            <w:r w:rsidR="00C635E5">
              <w:rPr>
                <w:rFonts w:ascii="Garamond" w:hAnsi="Garamond" w:cs="Arial"/>
                <w:color w:val="000000"/>
              </w:rPr>
              <w:t>a</w:t>
            </w:r>
            <w:r w:rsidR="00C635E5" w:rsidRPr="00BD00A4">
              <w:rPr>
                <w:rFonts w:ascii="Garamond" w:hAnsi="Garamond" w:cs="Arial"/>
                <w:color w:val="000000"/>
              </w:rPr>
              <w:t>dolescents.</w:t>
            </w:r>
            <w:r w:rsidR="00C635E5" w:rsidRPr="00BD00A4"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  <w:r w:rsidR="00C635E5" w:rsidRPr="00BD00A4">
              <w:rPr>
                <w:rFonts w:ascii="Garamond" w:hAnsi="Garamond"/>
                <w:bCs/>
                <w:i/>
                <w:iCs/>
              </w:rPr>
              <w:t>Journal of Aggression, Maltreatment, and Trauma.</w:t>
            </w:r>
            <w:r w:rsidR="00C635E5">
              <w:rPr>
                <w:rFonts w:ascii="Garamond" w:hAnsi="Garamond"/>
                <w:bCs/>
                <w:i/>
                <w:iCs/>
              </w:rPr>
              <w:t xml:space="preserve"> </w:t>
            </w:r>
            <w:r w:rsidR="00C635E5" w:rsidRPr="00BD00A4">
              <w:rPr>
                <w:rFonts w:ascii="Garamond" w:hAnsi="Garamond" w:cs="Arial"/>
                <w:color w:val="000000"/>
              </w:rPr>
              <w:t>https://doi.org/10.1080/10926771.2023.2238631</w:t>
            </w:r>
          </w:p>
        </w:tc>
      </w:tr>
      <w:tr w:rsidR="00550CAF" w14:paraId="12E799F1" w14:textId="77777777" w:rsidTr="00550CAF">
        <w:trPr>
          <w:trHeight w:val="320"/>
        </w:trPr>
        <w:tc>
          <w:tcPr>
            <w:tcW w:w="494" w:type="dxa"/>
            <w:noWrap/>
            <w:hideMark/>
          </w:tcPr>
          <w:p w14:paraId="4C63EFCF" w14:textId="77777777" w:rsidR="00550CAF" w:rsidRDefault="00550CAF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51.</w:t>
            </w:r>
          </w:p>
        </w:tc>
        <w:tc>
          <w:tcPr>
            <w:tcW w:w="9154" w:type="dxa"/>
            <w:noWrap/>
            <w:hideMark/>
          </w:tcPr>
          <w:p w14:paraId="30F3C55F" w14:textId="77777777" w:rsidR="00550CAF" w:rsidRDefault="00550CAF">
            <w:pPr>
              <w:rPr>
                <w:rFonts w:ascii="Garamond" w:hAnsi="Garamond" w:cs="Arial"/>
                <w:b/>
                <w:bCs/>
                <w:color w:val="000000"/>
              </w:rPr>
            </w:pPr>
            <w:r>
              <w:rPr>
                <w:rFonts w:ascii="Garamond" w:hAnsi="Garamond" w:cs="Arial"/>
                <w:b/>
                <w:bCs/>
                <w:color w:val="000000"/>
              </w:rPr>
              <w:t>*</w:t>
            </w:r>
            <w:r>
              <w:rPr>
                <w:rFonts w:ascii="Garamond" w:hAnsi="Garamond" w:cs="Arial"/>
                <w:color w:val="000000"/>
              </w:rPr>
              <w:t xml:space="preserve">De la Vega-Taboada, E., Rodriguez, A., </w:t>
            </w:r>
            <w:r>
              <w:rPr>
                <w:rFonts w:ascii="Garamond" w:hAnsi="Garamond" w:cs="Arial"/>
                <w:b/>
                <w:bCs/>
                <w:color w:val="000000"/>
              </w:rPr>
              <w:t>*</w:t>
            </w:r>
            <w:r>
              <w:rPr>
                <w:rFonts w:ascii="Garamond" w:hAnsi="Garamond" w:cs="Arial"/>
                <w:color w:val="000000"/>
              </w:rPr>
              <w:t xml:space="preserve">Barton, A., Stephens, D., </w:t>
            </w:r>
            <w:proofErr w:type="spellStart"/>
            <w:r>
              <w:rPr>
                <w:rFonts w:ascii="Garamond" w:hAnsi="Garamond" w:cs="Arial"/>
                <w:color w:val="000000"/>
              </w:rPr>
              <w:t>Cano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, M., </w:t>
            </w:r>
            <w:r>
              <w:rPr>
                <w:rFonts w:ascii="Garamond" w:hAnsi="Garamond" w:cs="Arial"/>
                <w:b/>
                <w:bCs/>
                <w:color w:val="000000"/>
              </w:rPr>
              <w:t>Eaton, A.</w:t>
            </w:r>
            <w:r>
              <w:rPr>
                <w:rFonts w:ascii="Garamond" w:hAnsi="Garamond" w:cs="Arial"/>
                <w:color w:val="000000"/>
              </w:rPr>
              <w:t xml:space="preserve">, Frazier, S., Rodriguez, A., &amp; </w:t>
            </w:r>
            <w:proofErr w:type="spellStart"/>
            <w:r>
              <w:rPr>
                <w:rFonts w:ascii="Garamond" w:hAnsi="Garamond" w:cs="Arial"/>
                <w:color w:val="000000"/>
              </w:rPr>
              <w:t>Cortecero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, A. (2023). Colombian adolescents’ perceptions of violence and opportunities for safe spaces across community settings. </w:t>
            </w:r>
            <w:r>
              <w:rPr>
                <w:rFonts w:ascii="Garamond" w:hAnsi="Garamond" w:cs="Arial"/>
                <w:i/>
                <w:iCs/>
                <w:color w:val="000000"/>
              </w:rPr>
              <w:t xml:space="preserve">Journal of Adolescent Research. </w:t>
            </w:r>
            <w:r>
              <w:rPr>
                <w:rFonts w:ascii="Garamond" w:hAnsi="Garamond" w:cs="Arial"/>
                <w:color w:val="000000"/>
              </w:rPr>
              <w:t>https://doi.org/10.1177/074355842311646</w:t>
            </w:r>
          </w:p>
        </w:tc>
      </w:tr>
      <w:tr w:rsidR="00A11E4A" w14:paraId="092B186C" w14:textId="77777777" w:rsidTr="00A11E4A">
        <w:trPr>
          <w:trHeight w:val="320"/>
        </w:trPr>
        <w:tc>
          <w:tcPr>
            <w:tcW w:w="494" w:type="dxa"/>
            <w:noWrap/>
            <w:hideMark/>
          </w:tcPr>
          <w:p w14:paraId="29378EF0" w14:textId="77777777" w:rsidR="00A11E4A" w:rsidRDefault="00A11E4A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50.</w:t>
            </w:r>
          </w:p>
        </w:tc>
        <w:tc>
          <w:tcPr>
            <w:tcW w:w="9154" w:type="dxa"/>
            <w:noWrap/>
            <w:hideMark/>
          </w:tcPr>
          <w:p w14:paraId="53734BAD" w14:textId="326B09DE" w:rsidR="00A11E4A" w:rsidRDefault="00A11E4A">
            <w:pPr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b/>
                <w:bCs/>
                <w:color w:val="000000"/>
              </w:rPr>
              <w:t>*</w:t>
            </w:r>
            <w:r>
              <w:rPr>
                <w:rFonts w:ascii="Garamond" w:hAnsi="Garamond" w:cs="Arial"/>
                <w:color w:val="000000"/>
              </w:rPr>
              <w:t xml:space="preserve">Ruvalcaba, Y., </w:t>
            </w:r>
            <w:r>
              <w:rPr>
                <w:rFonts w:ascii="Garamond" w:hAnsi="Garamond" w:cs="Arial"/>
                <w:b/>
                <w:bCs/>
                <w:color w:val="000000"/>
              </w:rPr>
              <w:t>*</w:t>
            </w:r>
            <w:r>
              <w:rPr>
                <w:rFonts w:ascii="Garamond" w:hAnsi="Garamond" w:cs="Arial"/>
                <w:color w:val="000000"/>
              </w:rPr>
              <w:t xml:space="preserve">Rodriguez, A. L., </w:t>
            </w:r>
            <w:r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>
              <w:rPr>
                <w:rFonts w:ascii="Garamond" w:hAnsi="Garamond" w:cs="Arial"/>
                <w:color w:val="000000"/>
              </w:rPr>
              <w:t>, Stephens, D., &amp; Madhivanan, P. (</w:t>
            </w:r>
            <w:r w:rsidR="008D5C82">
              <w:rPr>
                <w:rFonts w:ascii="Garamond" w:hAnsi="Garamond" w:cs="Arial"/>
                <w:color w:val="000000"/>
              </w:rPr>
              <w:t>2022</w:t>
            </w:r>
            <w:r>
              <w:rPr>
                <w:rFonts w:ascii="Garamond" w:hAnsi="Garamond" w:cs="Arial"/>
                <w:color w:val="000000"/>
              </w:rPr>
              <w:t xml:space="preserve">). The effectiveness of American college sexual assault interventions in highly masculine settings: A systematic review and meta-analysis. </w:t>
            </w:r>
            <w:r>
              <w:rPr>
                <w:rFonts w:ascii="Garamond" w:hAnsi="Garamond" w:cs="Arial"/>
                <w:i/>
                <w:iCs/>
                <w:color w:val="000000"/>
              </w:rPr>
              <w:t>Aggression and Violent Behavior.</w:t>
            </w:r>
            <w:r w:rsidR="0030075E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="0030075E" w:rsidRPr="0030075E">
              <w:rPr>
                <w:rFonts w:ascii="Garamond" w:hAnsi="Garamond" w:cs="Arial"/>
                <w:color w:val="000000"/>
              </w:rPr>
              <w:t>https://doi.org/10.1016/j.avb.2022.101760</w:t>
            </w:r>
          </w:p>
        </w:tc>
      </w:tr>
      <w:tr w:rsidR="00A11E4A" w14:paraId="490C2ABB" w14:textId="77777777" w:rsidTr="00A11E4A">
        <w:trPr>
          <w:trHeight w:val="320"/>
        </w:trPr>
        <w:tc>
          <w:tcPr>
            <w:tcW w:w="494" w:type="dxa"/>
            <w:noWrap/>
            <w:hideMark/>
          </w:tcPr>
          <w:p w14:paraId="5554A247" w14:textId="77777777" w:rsidR="00A11E4A" w:rsidRDefault="00A11E4A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49.</w:t>
            </w:r>
          </w:p>
        </w:tc>
        <w:tc>
          <w:tcPr>
            <w:tcW w:w="9154" w:type="dxa"/>
            <w:noWrap/>
            <w:hideMark/>
          </w:tcPr>
          <w:p w14:paraId="2AE25CBB" w14:textId="1D09BE29" w:rsidR="00A11E4A" w:rsidRDefault="00A11E4A">
            <w:pPr>
              <w:rPr>
                <w:rFonts w:ascii="Garamond" w:hAnsi="Garamond" w:cs="Arial"/>
                <w:b/>
                <w:bCs/>
                <w:color w:val="000000"/>
              </w:rPr>
            </w:pPr>
            <w:r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>
              <w:rPr>
                <w:rFonts w:ascii="Garamond" w:hAnsi="Garamond" w:cs="Arial"/>
                <w:color w:val="000000"/>
              </w:rPr>
              <w:t xml:space="preserve">Thomas, Z., </w:t>
            </w:r>
            <w:r>
              <w:rPr>
                <w:rFonts w:ascii="Garamond" w:hAnsi="Garamond" w:cs="Arial"/>
                <w:b/>
                <w:bCs/>
                <w:color w:val="000000"/>
              </w:rPr>
              <w:t>*</w:t>
            </w:r>
            <w:r>
              <w:rPr>
                <w:rFonts w:ascii="Garamond" w:hAnsi="Garamond" w:cs="Arial"/>
                <w:color w:val="000000"/>
              </w:rPr>
              <w:t xml:space="preserve">Banks, J., </w:t>
            </w:r>
            <w:r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>
              <w:rPr>
                <w:rFonts w:ascii="Garamond" w:hAnsi="Garamond" w:cs="Arial"/>
                <w:color w:val="000000"/>
              </w:rPr>
              <w:t>., &amp; Ward, M. (</w:t>
            </w:r>
            <w:r w:rsidR="008D5C82">
              <w:rPr>
                <w:rFonts w:ascii="Garamond" w:hAnsi="Garamond" w:cs="Arial"/>
                <w:color w:val="000000"/>
              </w:rPr>
              <w:t>2022</w:t>
            </w:r>
            <w:r>
              <w:rPr>
                <w:rFonts w:ascii="Garamond" w:hAnsi="Garamond" w:cs="Arial"/>
                <w:color w:val="000000"/>
              </w:rPr>
              <w:t xml:space="preserve">). 25 years of psychology research on the ‘Strong Black Woman.’ </w:t>
            </w:r>
            <w:r>
              <w:rPr>
                <w:rFonts w:ascii="Garamond" w:hAnsi="Garamond" w:cs="Arial"/>
                <w:i/>
                <w:iCs/>
                <w:color w:val="000000"/>
              </w:rPr>
              <w:t>Social and Personality Psychology Compass.</w:t>
            </w:r>
            <w:r w:rsidR="0030075E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="0030075E" w:rsidRPr="0030075E">
              <w:rPr>
                <w:rFonts w:ascii="Garamond" w:hAnsi="Garamond" w:cs="Arial"/>
                <w:color w:val="000000"/>
              </w:rPr>
              <w:t>https://doi.org/10.1111/spc3.12705</w:t>
            </w:r>
          </w:p>
        </w:tc>
      </w:tr>
      <w:tr w:rsidR="001A1D55" w:rsidRPr="00573111" w14:paraId="1216C409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E6C37" w14:textId="77777777" w:rsidR="001A1D55" w:rsidRPr="00573111" w:rsidRDefault="001A1D55" w:rsidP="00E14734">
            <w:pPr>
              <w:jc w:val="right"/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lastRenderedPageBreak/>
              <w:t>48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A6DE5" w14:textId="549F117C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†</w:t>
            </w:r>
            <w:r w:rsidRPr="00573111">
              <w:rPr>
                <w:rFonts w:ascii="Garamond" w:hAnsi="Garamond" w:cs="Arial"/>
                <w:color w:val="000000"/>
              </w:rPr>
              <w:t xml:space="preserve">Kuchynka., S., L.,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573111">
              <w:rPr>
                <w:rFonts w:ascii="Garamond" w:hAnsi="Garamond" w:cs="Arial"/>
                <w:color w:val="000000"/>
              </w:rPr>
              <w:t xml:space="preserve">., &amp; Rivera, L. M. (2022). Understanding and addressing gender-based inequities in STEM: Research synthesis and recommendations for United States K-12 education.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Social Issues and Policy Review.</w:t>
            </w:r>
            <w:r w:rsidR="00CD34E3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="00CD34E3" w:rsidRPr="00443F03">
              <w:rPr>
                <w:rFonts w:ascii="Garamond" w:hAnsi="Garamond" w:cs="Arial"/>
                <w:color w:val="000000"/>
              </w:rPr>
              <w:t>https://doi.org/10.1111/sipr.12087</w:t>
            </w:r>
          </w:p>
        </w:tc>
      </w:tr>
      <w:tr w:rsidR="001A1D55" w:rsidRPr="00573111" w14:paraId="6C5D4FC1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B3895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47.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65F28" w14:textId="1A47B68A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Ramjee, D., &amp; Saunders, J. F. (2022). The relationship between sextortion during COVID-19 and pre-pandemic intimate partner violence: A large study of victimization among diverse U.S men and women.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Victims &amp; Offenders.</w:t>
            </w:r>
            <w:r w:rsidR="00CD34E3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="00CD34E3" w:rsidRPr="006A1982">
              <w:rPr>
                <w:rFonts w:ascii="Garamond" w:hAnsi="Garamond" w:cs="Arial"/>
                <w:color w:val="000000"/>
              </w:rPr>
              <w:t>https://doi.org/10.1080/15564886.2021.2022057</w:t>
            </w:r>
          </w:p>
        </w:tc>
      </w:tr>
      <w:tr w:rsidR="001A1D55" w:rsidRPr="00573111" w14:paraId="277D8CE6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9913A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46.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5507D" w14:textId="5FC7D105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Grzanka, P. R., </w:t>
            </w:r>
            <w:proofErr w:type="spellStart"/>
            <w:r w:rsidRPr="00573111">
              <w:rPr>
                <w:rFonts w:ascii="Garamond" w:hAnsi="Garamond" w:cs="Arial"/>
                <w:color w:val="000000"/>
              </w:rPr>
              <w:t>Schlehofer</w:t>
            </w:r>
            <w:proofErr w:type="spellEnd"/>
            <w:r w:rsidRPr="00573111">
              <w:rPr>
                <w:rFonts w:ascii="Garamond" w:hAnsi="Garamond" w:cs="Arial"/>
                <w:color w:val="000000"/>
              </w:rPr>
              <w:t xml:space="preserve">, M. M., &amp; Silka, L. (2022). Public psychology: Introduction to the Special Issue.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American Psychologist.</w:t>
            </w:r>
            <w:r w:rsidR="00CD34E3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="00CD34E3" w:rsidRPr="008100AD">
              <w:rPr>
                <w:rFonts w:ascii="Garamond" w:hAnsi="Garamond" w:cs="Arial"/>
                <w:color w:val="000000"/>
              </w:rPr>
              <w:t>http://dx.doi.org/10.1037/amp0000933</w:t>
            </w:r>
          </w:p>
        </w:tc>
      </w:tr>
      <w:tr w:rsidR="001A1D55" w:rsidRPr="00573111" w14:paraId="4899A3F3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323F5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45.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71DA9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†</w:t>
            </w:r>
            <w:r w:rsidRPr="00573111">
              <w:rPr>
                <w:rFonts w:ascii="Garamond" w:hAnsi="Garamond" w:cs="Arial"/>
                <w:color w:val="000000"/>
              </w:rPr>
              <w:t xml:space="preserve">Siegel, J., Calogero, R.,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Roberts, T. (2021). Identifying gaps and building bridges between feminist psychology and open science.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Psychology of Women Quarterly. </w:t>
            </w:r>
            <w:r w:rsidRPr="00573111">
              <w:rPr>
                <w:rFonts w:ascii="Garamond" w:hAnsi="Garamond" w:cs="Arial"/>
                <w:color w:val="000000"/>
              </w:rPr>
              <w:t>https://doi.org/10.1177/03616843211044494</w:t>
            </w:r>
          </w:p>
        </w:tc>
      </w:tr>
      <w:tr w:rsidR="001A1D55" w:rsidRPr="00573111" w14:paraId="3644394C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38D06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44.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00A9" w14:textId="4CD2C42B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Le Sante, D.,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</w:t>
            </w:r>
            <w:proofErr w:type="spellStart"/>
            <w:r w:rsidRPr="00573111">
              <w:rPr>
                <w:rFonts w:ascii="Garamond" w:hAnsi="Garamond" w:cs="Arial"/>
                <w:color w:val="000000"/>
              </w:rPr>
              <w:t>Viswesveran</w:t>
            </w:r>
            <w:proofErr w:type="spellEnd"/>
            <w:r w:rsidRPr="00573111">
              <w:rPr>
                <w:rFonts w:ascii="Garamond" w:hAnsi="Garamond" w:cs="Arial"/>
                <w:color w:val="000000"/>
              </w:rPr>
              <w:t xml:space="preserve">, C. (2021). How contextual performance influences perceptions of personality and leadership potential.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Journal of Work and Organizational Psychology</w:t>
            </w:r>
            <w:r w:rsidR="008B0B24">
              <w:rPr>
                <w:rFonts w:ascii="Garamond" w:hAnsi="Garamond" w:cs="Arial"/>
                <w:i/>
                <w:iCs/>
                <w:color w:val="000000"/>
              </w:rPr>
              <w:t xml:space="preserve">. </w:t>
            </w:r>
            <w:r w:rsidR="008B0B24" w:rsidRPr="008D0FA5">
              <w:rPr>
                <w:rFonts w:ascii="Garamond" w:hAnsi="Garamond" w:cs="Arial"/>
                <w:color w:val="000000"/>
              </w:rPr>
              <w:t>https://doi.org/10.5093/jwop2021a10</w:t>
            </w:r>
          </w:p>
        </w:tc>
      </w:tr>
      <w:tr w:rsidR="001A1D55" w:rsidRPr="00573111" w14:paraId="544B6E91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6F3A5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43.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DF562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Eaton, A. A.,</w:t>
            </w:r>
            <w:r w:rsidRPr="00573111">
              <w:rPr>
                <w:rFonts w:ascii="Garamond" w:hAnsi="Garamond" w:cs="Arial"/>
                <w:color w:val="000000"/>
              </w:rPr>
              <w:t xml:space="preserve"> Stephens, D.,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Ruvalcaba, Y.,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**</w:t>
            </w:r>
            <w:r w:rsidRPr="00573111">
              <w:rPr>
                <w:rFonts w:ascii="Garamond" w:hAnsi="Garamond" w:cs="Arial"/>
                <w:color w:val="000000"/>
              </w:rPr>
              <w:t>Banks, J., &amp; Lotus House. (2021). A culture of care: How Lotus House women’s shelter heals program participants through genuineness, dignity, belonging, individualized attention, high expectations, and space.</w:t>
            </w:r>
            <w:r w:rsidRPr="00573111">
              <w:rPr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Journal of Community Psychology. </w:t>
            </w:r>
            <w:r w:rsidRPr="00573111">
              <w:rPr>
                <w:rFonts w:ascii="Garamond" w:hAnsi="Garamond" w:cs="Arial"/>
                <w:color w:val="000000"/>
              </w:rPr>
              <w:t>https://doi.org/10.1002/jcop.22579</w:t>
            </w:r>
          </w:p>
        </w:tc>
      </w:tr>
      <w:tr w:rsidR="001A1D55" w:rsidRPr="00573111" w14:paraId="1C0DAC75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D92D4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42.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6CD46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bookmarkStart w:id="2" w:name="RANGE!B7"/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Helpingstine, C., Stephens, D., Kenny, M., &amp;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</w:t>
            </w:r>
            <w:r w:rsidRPr="00573111">
              <w:rPr>
                <w:rFonts w:ascii="Garamond" w:hAnsi="Garamond"/>
                <w:color w:val="000000"/>
              </w:rPr>
              <w:t xml:space="preserve"> (2021). Adolescent girls with a history of Commercial Sexual Exploitation (CSE): Perceptions and characteristics of social networks.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 Child Abuse &amp; Neglect. </w:t>
            </w:r>
            <w:r w:rsidRPr="00573111">
              <w:rPr>
                <w:rFonts w:ascii="Garamond" w:hAnsi="Garamond"/>
                <w:color w:val="000000"/>
              </w:rPr>
              <w:t>https://doi.org/10.1016/j.chiabu.2021.105015</w:t>
            </w:r>
            <w:bookmarkEnd w:id="2"/>
          </w:p>
        </w:tc>
      </w:tr>
      <w:tr w:rsidR="001A1D55" w:rsidRPr="00573111" w14:paraId="69897406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DB68E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41.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14C50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McGlynn, C. (2020). The psychology of nonconsensual porn: Understanding and addressing a growing form of sexual violence.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Policy Insights from the Behavioral and Brain Sciences. </w:t>
            </w:r>
            <w:r w:rsidRPr="00573111">
              <w:rPr>
                <w:rFonts w:ascii="Garamond" w:hAnsi="Garamond" w:cs="Arial"/>
                <w:color w:val="000000"/>
              </w:rPr>
              <w:t>https://doi.org/10.1177/2372732220941534</w:t>
            </w:r>
          </w:p>
        </w:tc>
      </w:tr>
      <w:tr w:rsidR="001A1D55" w:rsidRPr="00573111" w14:paraId="017EA528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4F7A6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40.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D839A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Boyd, B., Stephens, D.,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573111">
              <w:rPr>
                <w:rFonts w:ascii="Garamond" w:hAnsi="Garamond"/>
                <w:color w:val="000000"/>
              </w:rPr>
              <w:t xml:space="preserve"> &amp; Bruk-Lee, V. (2020). Partner scarcity: Highly educated heterosexual Black women and dating compromise.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Sexuality Research and Social Policy. </w:t>
            </w:r>
            <w:r w:rsidRPr="00573111">
              <w:rPr>
                <w:rFonts w:ascii="Garamond" w:hAnsi="Garamond"/>
                <w:color w:val="000000"/>
              </w:rPr>
              <w:t>https://doi.org/10.1007/s13178-020-00493-3</w:t>
            </w:r>
          </w:p>
        </w:tc>
      </w:tr>
      <w:tr w:rsidR="001A1D55" w:rsidRPr="00573111" w14:paraId="23D53EBD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2ACD2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39.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CE474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Ruvalcaba, Y., Stephens, D. P.,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573111">
              <w:rPr>
                <w:rFonts w:ascii="Garamond" w:hAnsi="Garamond"/>
                <w:color w:val="000000"/>
              </w:rPr>
              <w:t xml:space="preserve">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Boyd, B. (2020). Hispanic women’s perceptions of teenage sexting: Qualitative analyses using a sexual scripting framework.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Culture, Health and Sexuality.</w:t>
            </w:r>
            <w:r w:rsidRPr="00573111">
              <w:rPr>
                <w:rFonts w:ascii="Garamond" w:hAnsi="Garamond"/>
                <w:color w:val="000000"/>
              </w:rPr>
              <w:t xml:space="preserve"> https://doi.org/10.1080/13691058.2020.1767805</w:t>
            </w:r>
          </w:p>
        </w:tc>
      </w:tr>
      <w:tr w:rsidR="001A1D55" w:rsidRPr="00573111" w14:paraId="65FD8BE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4913B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38.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46397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 xml:space="preserve">Stephens, D., &amp;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573111">
              <w:rPr>
                <w:rFonts w:ascii="Garamond" w:hAnsi="Garamond"/>
                <w:color w:val="000000"/>
              </w:rPr>
              <w:t>. (2020).</w:t>
            </w:r>
            <w:r w:rsidRPr="00573111">
              <w:rPr>
                <w:color w:val="000000"/>
              </w:rPr>
              <w:t xml:space="preserve"> </w:t>
            </w:r>
            <w:r w:rsidRPr="00573111">
              <w:rPr>
                <w:rFonts w:ascii="Garamond" w:hAnsi="Garamond"/>
                <w:color w:val="000000"/>
              </w:rPr>
              <w:t xml:space="preserve">Cultural factors in young adult Indian women’s beliefs about disclosing domestic violence victimization.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Journal of Social Issues. </w:t>
            </w:r>
            <w:r w:rsidRPr="00573111">
              <w:rPr>
                <w:rFonts w:ascii="Garamond" w:hAnsi="Garamond"/>
                <w:color w:val="000000"/>
              </w:rPr>
              <w:t>https://doi.org/10.1111/josi.12385</w:t>
            </w:r>
          </w:p>
        </w:tc>
      </w:tr>
      <w:tr w:rsidR="001A1D55" w:rsidRPr="00573111" w14:paraId="64FF2B0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D9E12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37.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6015E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 xml:space="preserve">Hackney, K., Daniels, S., Paustian-Underdahl, S., </w:t>
            </w:r>
            <w:proofErr w:type="spellStart"/>
            <w:r w:rsidRPr="00573111">
              <w:rPr>
                <w:rFonts w:ascii="Garamond" w:hAnsi="Garamond"/>
                <w:color w:val="000000"/>
              </w:rPr>
              <w:t>Perrewe</w:t>
            </w:r>
            <w:proofErr w:type="spellEnd"/>
            <w:r w:rsidRPr="00573111">
              <w:rPr>
                <w:rFonts w:ascii="Garamond" w:hAnsi="Garamond"/>
                <w:color w:val="000000"/>
              </w:rPr>
              <w:t xml:space="preserve">, P., Mandeville, A., &amp;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/>
                <w:color w:val="000000"/>
              </w:rPr>
              <w:t xml:space="preserve"> (2020). Examining the effects of perceived pregnancy discrimination on mother and baby health.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Journal of Applied Psychology.</w:t>
            </w:r>
            <w:r w:rsidRPr="00573111">
              <w:rPr>
                <w:color w:val="000000"/>
              </w:rPr>
              <w:t xml:space="preserve"> </w:t>
            </w:r>
            <w:r w:rsidRPr="00573111">
              <w:rPr>
                <w:rFonts w:ascii="Garamond" w:hAnsi="Garamond"/>
                <w:color w:val="000000"/>
              </w:rPr>
              <w:t>https://doi.org/10.1037/apl0000788</w:t>
            </w:r>
          </w:p>
        </w:tc>
      </w:tr>
      <w:tr w:rsidR="001A1D55" w:rsidRPr="00573111" w14:paraId="3DCC78B0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3322B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36.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8680C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 xml:space="preserve">Eaton, A. A., </w:t>
            </w:r>
            <w:r w:rsidRPr="00573111">
              <w:rPr>
                <w:rFonts w:ascii="Garamond" w:hAnsi="Garamond"/>
                <w:color w:val="000000"/>
              </w:rPr>
              <w:t xml:space="preserve">&amp; Stephens, D. (2020). Reproductive justice: Moving the margins to the center in social issues research.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Journal of Social Issues. </w:t>
            </w:r>
            <w:r w:rsidRPr="00573111">
              <w:rPr>
                <w:rFonts w:ascii="Garamond" w:hAnsi="Garamond"/>
                <w:color w:val="000000"/>
              </w:rPr>
              <w:t>https://doi.org/10.1111/josi.12384</w:t>
            </w:r>
          </w:p>
        </w:tc>
      </w:tr>
      <w:tr w:rsidR="001A1D55" w:rsidRPr="00573111" w14:paraId="470816FC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EDA17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35.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A29C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†</w:t>
            </w:r>
            <w:r w:rsidRPr="00573111">
              <w:rPr>
                <w:rFonts w:ascii="Garamond" w:hAnsi="Garamond"/>
                <w:color w:val="000000"/>
              </w:rPr>
              <w:t xml:space="preserve">Saunders, J. F.,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573111">
              <w:rPr>
                <w:rFonts w:ascii="Garamond" w:hAnsi="Garamond"/>
                <w:color w:val="000000"/>
              </w:rPr>
              <w:t xml:space="preserve">., &amp;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>Aguilar, S. (2020). From self(</w:t>
            </w:r>
            <w:proofErr w:type="spellStart"/>
            <w:r w:rsidRPr="00573111">
              <w:rPr>
                <w:rFonts w:ascii="Garamond" w:hAnsi="Garamond"/>
                <w:color w:val="000000"/>
              </w:rPr>
              <w:t>ie</w:t>
            </w:r>
            <w:proofErr w:type="spellEnd"/>
            <w:r w:rsidRPr="00573111">
              <w:rPr>
                <w:rFonts w:ascii="Garamond" w:hAnsi="Garamond"/>
                <w:color w:val="000000"/>
              </w:rPr>
              <w:t xml:space="preserve">)-objectification to self-empowerment: The meaning of selfies on social media in eating disorder recovery.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Computers in Human Behavior.</w:t>
            </w:r>
            <w:r w:rsidRPr="00573111">
              <w:rPr>
                <w:rFonts w:ascii="Garamond" w:hAnsi="Garamond"/>
                <w:color w:val="000000"/>
              </w:rPr>
              <w:t xml:space="preserve"> https://doi.org/10.1016/j.chb.2020.106420</w:t>
            </w:r>
          </w:p>
        </w:tc>
      </w:tr>
      <w:tr w:rsidR="001A1D55" w:rsidRPr="00573111" w14:paraId="022B50D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692FF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34.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20520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573111">
              <w:rPr>
                <w:rFonts w:ascii="Garamond" w:hAnsi="Garamond"/>
                <w:color w:val="000000"/>
              </w:rPr>
              <w:t xml:space="preserve">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†</w:t>
            </w:r>
            <w:r w:rsidRPr="00573111">
              <w:rPr>
                <w:rFonts w:ascii="Garamond" w:hAnsi="Garamond"/>
                <w:color w:val="000000"/>
              </w:rPr>
              <w:t>Noori, S.,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573111">
              <w:rPr>
                <w:rFonts w:ascii="Garamond" w:hAnsi="Garamond"/>
                <w:color w:val="000000"/>
              </w:rPr>
              <w:t xml:space="preserve">Bonomi, A., Stephens, D., &amp; Gillum, T. (2020). Nonconsensual porn as a form of intimate partner violence: Using the Power and Control Wheel to understand nonconsensual porn perpetration in intimate relationships.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Trauma, Violence, &amp; Abuse. </w:t>
            </w:r>
            <w:r w:rsidRPr="00573111">
              <w:rPr>
                <w:rFonts w:ascii="Garamond" w:hAnsi="Garamond"/>
                <w:color w:val="000000"/>
              </w:rPr>
              <w:t>https://doi.org/10.1177/1524838020906533</w:t>
            </w:r>
          </w:p>
        </w:tc>
      </w:tr>
      <w:tr w:rsidR="001A1D55" w:rsidRPr="00573111" w14:paraId="16035524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985D3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33.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FC633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†</w:t>
            </w:r>
            <w:r w:rsidRPr="00573111">
              <w:rPr>
                <w:rFonts w:ascii="Garamond" w:hAnsi="Garamond" w:cs="Arial"/>
                <w:color w:val="000000"/>
              </w:rPr>
              <w:t xml:space="preserve">Saunders, J.,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Fitzsimmons-Craft, E. (2019). Body-, eating-, and exercise-related comparisons during eating disorder recovery and validation of the BEECOM-R.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Psychology of Women Quarterly. </w:t>
            </w:r>
            <w:r w:rsidRPr="00573111">
              <w:rPr>
                <w:rFonts w:ascii="Garamond" w:hAnsi="Garamond" w:cs="Arial"/>
                <w:color w:val="000000"/>
              </w:rPr>
              <w:t>https://doi.org/10.1177/0361684319851718</w:t>
            </w:r>
          </w:p>
        </w:tc>
      </w:tr>
      <w:tr w:rsidR="001A1D55" w:rsidRPr="00573111" w14:paraId="2BF8AA94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60BEA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lastRenderedPageBreak/>
              <w:t>32.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3CE93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Eaton, A. A., †</w:t>
            </w:r>
            <w:r w:rsidRPr="00573111">
              <w:rPr>
                <w:rFonts w:ascii="Garamond" w:hAnsi="Garamond" w:cs="Arial"/>
                <w:color w:val="000000"/>
              </w:rPr>
              <w:t xml:space="preserve">Saunders, J.,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>Jacobson, R..,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color w:val="000000"/>
              </w:rPr>
              <w:t xml:space="preserve">&amp; West, K. (2019). How gender and race stereotypes impact the advancement of scholars in STEM: Professors’ biased evaluations of physics and biology post-doctoral candidates.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Sex Roles. </w:t>
            </w:r>
            <w:r w:rsidRPr="00573111">
              <w:rPr>
                <w:rFonts w:ascii="Garamond" w:hAnsi="Garamond" w:cs="Arial"/>
                <w:color w:val="000000"/>
              </w:rPr>
              <w:t xml:space="preserve">https://doi.org/10.1007/s11199-019-01052-w </w:t>
            </w:r>
          </w:p>
        </w:tc>
      </w:tr>
      <w:tr w:rsidR="001A1D55" w:rsidRPr="00573111" w14:paraId="43EA4D8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4CD0C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31.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B4B09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 w:cstheme="majorHAnsi"/>
                <w:color w:val="000000"/>
              </w:rPr>
              <w:t xml:space="preserve">West, K., &amp; </w:t>
            </w:r>
            <w:r w:rsidRPr="00573111">
              <w:rPr>
                <w:rFonts w:ascii="Garamond" w:hAnsi="Garamond" w:cstheme="majorHAnsi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theme="majorHAnsi"/>
                <w:color w:val="000000"/>
              </w:rPr>
              <w:t xml:space="preserve"> (2019). Prejudiced and unaware of it: Evidence for the Dunning-Kruger model in the domains of racism and sexism. </w:t>
            </w:r>
            <w:r w:rsidRPr="00573111">
              <w:rPr>
                <w:rFonts w:ascii="Garamond" w:hAnsi="Garamond" w:cstheme="majorHAnsi"/>
                <w:i/>
                <w:iCs/>
                <w:color w:val="000000"/>
              </w:rPr>
              <w:t xml:space="preserve">Personality and Individual Differences. </w:t>
            </w:r>
            <w:r w:rsidRPr="00573111">
              <w:rPr>
                <w:rFonts w:ascii="Garamond" w:hAnsi="Garamond" w:cstheme="majorHAnsi"/>
                <w:color w:val="000000"/>
              </w:rPr>
              <w:t>https://doi.org/10.1016/j.paid.2019.03.047</w:t>
            </w:r>
          </w:p>
        </w:tc>
      </w:tr>
      <w:tr w:rsidR="001A1D55" w:rsidRPr="00573111" w14:paraId="66827332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DACF5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30.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0F637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Ruvalcaba, Y.,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 (2019). Nonconsensual pornography among U.S. adults: A sexual scripts framework on victimization, perpetration, and health correlates for women and men.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Psychology of Violence.</w:t>
            </w:r>
            <w:r w:rsidRPr="00573111">
              <w:rPr>
                <w:rFonts w:ascii="Garamond" w:hAnsi="Garamond" w:cs="Arial"/>
                <w:color w:val="000000"/>
              </w:rPr>
              <w:t xml:space="preserve"> https://doi.org/10.1037/vio0000233</w:t>
            </w:r>
          </w:p>
        </w:tc>
      </w:tr>
      <w:tr w:rsidR="001A1D55" w:rsidRPr="00573111" w14:paraId="436CA19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A2F7D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29.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C9E96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 xml:space="preserve">Paustian-Underdahl, S.,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/>
                <w:color w:val="000000"/>
              </w:rPr>
              <w:t xml:space="preserve">, Mandeville, A., &amp; Little, L. (2019). Pushed out or opting out? Integrating perspectives on gender differences in withdrawal attitudes during pregnancy.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Journal of Applied Psychology</w:t>
            </w:r>
            <w:r w:rsidRPr="00573111">
              <w:rPr>
                <w:rFonts w:ascii="Garamond" w:hAnsi="Garamond"/>
                <w:color w:val="000000"/>
              </w:rPr>
              <w:t>. https://doi.org/10.1037/apl0000394</w:t>
            </w:r>
          </w:p>
        </w:tc>
      </w:tr>
      <w:tr w:rsidR="001A1D55" w:rsidRPr="00573111" w14:paraId="688EE458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08B3B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28.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A1AB2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Saunders, J.,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Frazier, S. (2018). Disordered society: Women in eating disorder recovery advise policymakers on change.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Administration and Policy in Mental Health and Mental Health Services Research. </w:t>
            </w:r>
            <w:r w:rsidRPr="00573111">
              <w:rPr>
                <w:rFonts w:ascii="Garamond" w:hAnsi="Garamond" w:cs="Arial"/>
                <w:color w:val="000000"/>
              </w:rPr>
              <w:t>https://doi.org/10.1007/s10488-018-0903-9</w:t>
            </w:r>
          </w:p>
        </w:tc>
      </w:tr>
      <w:tr w:rsidR="001A1D55" w:rsidRPr="00573111" w14:paraId="7A3F9793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B0153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27.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EA293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Saunders, J.,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573111">
              <w:rPr>
                <w:rFonts w:ascii="Garamond" w:hAnsi="Garamond" w:cs="Arial"/>
                <w:color w:val="000000"/>
              </w:rPr>
              <w:t xml:space="preserve">. (2018). Social comparisons in eating disorder recovery: Using </w:t>
            </w:r>
            <w:proofErr w:type="spellStart"/>
            <w:r w:rsidRPr="00573111">
              <w:rPr>
                <w:rFonts w:ascii="Garamond" w:hAnsi="Garamond" w:cs="Arial"/>
                <w:color w:val="000000"/>
              </w:rPr>
              <w:t>PhotoVoice</w:t>
            </w:r>
            <w:proofErr w:type="spellEnd"/>
            <w:r w:rsidRPr="00573111">
              <w:rPr>
                <w:rFonts w:ascii="Garamond" w:hAnsi="Garamond" w:cs="Arial"/>
                <w:color w:val="000000"/>
              </w:rPr>
              <w:t xml:space="preserve"> to capture the sociocultural influences on women’s recovery.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International Journal of Eating Disorders. </w:t>
            </w:r>
            <w:r w:rsidRPr="00573111">
              <w:rPr>
                <w:rFonts w:ascii="Garamond" w:hAnsi="Garamond" w:cs="Arial"/>
                <w:color w:val="000000"/>
              </w:rPr>
              <w:t>https://doi.org/10.1002/eat.22978</w:t>
            </w:r>
          </w:p>
        </w:tc>
      </w:tr>
      <w:tr w:rsidR="001A1D55" w:rsidRPr="00573111" w14:paraId="1DEEF31D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6C8C0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26.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72C0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proofErr w:type="spellStart"/>
            <w:r w:rsidRPr="00573111">
              <w:rPr>
                <w:rFonts w:ascii="Garamond" w:hAnsi="Garamond" w:cs="Arial"/>
                <w:color w:val="000000"/>
              </w:rPr>
              <w:t>Kallschmidt</w:t>
            </w:r>
            <w:proofErr w:type="spellEnd"/>
            <w:r w:rsidRPr="00573111">
              <w:rPr>
                <w:rFonts w:ascii="Garamond" w:hAnsi="Garamond" w:cs="Arial"/>
                <w:color w:val="000000"/>
              </w:rPr>
              <w:t xml:space="preserve">, A.,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 (2018). Is low social class a stigmatized identity at work? A qualitative study of social class concealment and disclosure among white men employees from lower social class backgrounds.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Journal of Vocational Behavior. </w:t>
            </w:r>
            <w:r w:rsidRPr="00573111">
              <w:rPr>
                <w:rFonts w:ascii="Garamond" w:hAnsi="Garamond" w:cs="Arial"/>
                <w:color w:val="000000"/>
              </w:rPr>
              <w:t>https://doi.org/10.1016/j.jvb.2018.08.010</w:t>
            </w:r>
          </w:p>
        </w:tc>
      </w:tr>
      <w:tr w:rsidR="001A1D55" w:rsidRPr="00573111" w14:paraId="495D66C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15E53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25.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C783C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Saunders, J., &amp;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573111">
              <w:rPr>
                <w:rFonts w:ascii="Garamond" w:hAnsi="Garamond"/>
                <w:color w:val="000000"/>
              </w:rPr>
              <w:t>. (2018).</w:t>
            </w:r>
            <w:r w:rsidRPr="00573111">
              <w:rPr>
                <w:color w:val="000000"/>
              </w:rPr>
              <w:t xml:space="preserve"> </w:t>
            </w:r>
            <w:r w:rsidRPr="00573111">
              <w:rPr>
                <w:rFonts w:ascii="Garamond" w:hAnsi="Garamond"/>
                <w:color w:val="000000"/>
              </w:rPr>
              <w:t xml:space="preserve">Snaps, selfies, and shares: How three popular social media platforms contribute to the sociocultural model of disordered eating among young women.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Cyberpsychology, Behavior, and Social Networking. </w:t>
            </w:r>
            <w:r w:rsidRPr="00573111">
              <w:rPr>
                <w:rFonts w:ascii="Garamond" w:hAnsi="Garamond"/>
                <w:color w:val="000000"/>
              </w:rPr>
              <w:t>https://doi.org/10.1089/cyber.2017.0713</w:t>
            </w:r>
          </w:p>
        </w:tc>
      </w:tr>
      <w:tr w:rsidR="001A1D55" w:rsidRPr="00573111" w14:paraId="6663C9D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D6126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24.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4BBC2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bCs/>
                <w:color w:val="000000"/>
              </w:rPr>
              <w:t xml:space="preserve">Burns, V. L.,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/>
                <w:color w:val="000000"/>
              </w:rPr>
              <w:t xml:space="preserve">, Long, H., &amp; Zapp, Z. (2018). Exploring the role of race and gender on perceived bystander ability and intent: Findings before and after exposure to an online training program to prevent sexual assault on campus.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Violence Against Women</w:t>
            </w:r>
            <w:r w:rsidRPr="00573111">
              <w:rPr>
                <w:rFonts w:ascii="Garamond" w:hAnsi="Garamond"/>
                <w:color w:val="000000"/>
              </w:rPr>
              <w:t>. https://doi.org/10.1177/1077801218807089</w:t>
            </w:r>
          </w:p>
        </w:tc>
      </w:tr>
      <w:tr w:rsidR="001A1D55" w:rsidRPr="00573111" w14:paraId="68C5CCEF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3C23C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23.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F2BF2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Barrantes, R., &amp;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/>
                <w:color w:val="000000"/>
              </w:rPr>
              <w:t xml:space="preserve"> (2018). Sexual orientation and leadership suitability: How being a gay man affects perceptions of fit in gender-stereotyped positions.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Sex Roles. 79</w:t>
            </w:r>
            <w:r w:rsidRPr="00573111">
              <w:rPr>
                <w:rFonts w:ascii="Garamond" w:hAnsi="Garamond"/>
                <w:color w:val="000000"/>
              </w:rPr>
              <w:t>(9-10), 549-564.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r w:rsidRPr="00573111">
              <w:rPr>
                <w:rFonts w:ascii="Garamond" w:hAnsi="Garamond"/>
                <w:color w:val="000000"/>
              </w:rPr>
              <w:t>https://doi.org/10.1007/s11199-018-0894-8</w:t>
            </w:r>
          </w:p>
        </w:tc>
      </w:tr>
      <w:tr w:rsidR="001A1D55" w:rsidRPr="00573111" w14:paraId="44F75F2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EDDB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22.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895CB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Jacobson, R., &amp;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/>
                <w:color w:val="000000"/>
              </w:rPr>
              <w:t xml:space="preserve"> (2017). How organizational policies influence bystander likelihood of reporting moderate and severe sexual harassment at work.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Employee Responsibilities and Rights Journal. </w:t>
            </w:r>
            <w:r w:rsidRPr="00573111">
              <w:rPr>
                <w:rFonts w:ascii="Garamond" w:hAnsi="Garamond"/>
                <w:color w:val="000000"/>
              </w:rPr>
              <w:t>https://doi.org/10.1007/s10672-017-9309-1</w:t>
            </w:r>
          </w:p>
        </w:tc>
      </w:tr>
      <w:tr w:rsidR="001A1D55" w:rsidRPr="00573111" w14:paraId="46466875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AC6F7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21.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FE378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 w:cs="Arial"/>
                <w:color w:val="000000"/>
              </w:rPr>
              <w:t xml:space="preserve">Bonomi, A.,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Nemeth, J., &amp; Gillum, T. (2017). The abuse litmus test: A feminist tool to assess power and control in on-screen relationships.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Family Relations, 66, </w:t>
            </w:r>
            <w:r w:rsidRPr="00573111">
              <w:rPr>
                <w:rFonts w:ascii="Garamond" w:hAnsi="Garamond" w:cs="Arial"/>
                <w:color w:val="000000"/>
              </w:rPr>
              <w:t>154-165.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color w:val="000000"/>
              </w:rPr>
              <w:t>https://doi.org/10.1111/fare.12237</w:t>
            </w:r>
          </w:p>
        </w:tc>
      </w:tr>
      <w:tr w:rsidR="001A1D55" w:rsidRPr="00573111" w14:paraId="1484077F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21FB5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20.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71601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573111">
              <w:rPr>
                <w:rFonts w:ascii="Garamond" w:hAnsi="Garamond" w:cs="Arial"/>
                <w:color w:val="000000"/>
              </w:rPr>
              <w:t xml:space="preserve">., Visser, P. S., &amp; Burns, V. (2017). How gender role salience influences attitude strength and persuasive message processing.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Psychology of Women Quarterly. 41</w:t>
            </w:r>
            <w:r w:rsidRPr="00573111">
              <w:rPr>
                <w:rFonts w:ascii="Garamond" w:hAnsi="Garamond" w:cs="Arial"/>
                <w:color w:val="000000"/>
              </w:rPr>
              <w:t>(2), 223-239.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color w:val="000000"/>
              </w:rPr>
              <w:t>https://doi.org/10.1177/0361684317696257</w:t>
            </w:r>
          </w:p>
        </w:tc>
      </w:tr>
      <w:tr w:rsidR="001A1D55" w:rsidRPr="00573111" w14:paraId="692CABC2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05287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19.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AD224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Rios, D. (2017). Social challenges faced by queer Latino college men: Navigating negative responses to coming out in a double-minority sample of emerging adults.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Cultural Diversity and Ethnic Minority Psychology.</w:t>
            </w:r>
            <w:r w:rsidRPr="00573111">
              <w:rPr>
                <w:rFonts w:ascii="Garamond" w:hAnsi="Garamond" w:cs="Arial"/>
                <w:color w:val="000000"/>
              </w:rPr>
              <w:t xml:space="preserve"> https://doi.org/10.1037/cdp0000134</w:t>
            </w:r>
          </w:p>
        </w:tc>
      </w:tr>
      <w:tr w:rsidR="001A1D55" w:rsidRPr="00573111" w14:paraId="0A522EA1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614E7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18.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CE38B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Barrantes, R.,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/>
                <w:color w:val="000000"/>
              </w:rPr>
              <w:t xml:space="preserve">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Veldhuis, C., &amp; Hughes, T. (2017). The role of minority stressors in lesbian relationship commitment and persistence over time.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Psychology of Sexual Orientation and Gender Diversity,</w:t>
            </w:r>
            <w:r w:rsidRPr="00573111">
              <w:rPr>
                <w:color w:val="000000"/>
              </w:rPr>
              <w:t xml:space="preserve">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4</w:t>
            </w:r>
            <w:r w:rsidRPr="00573111">
              <w:rPr>
                <w:rFonts w:ascii="Garamond" w:hAnsi="Garamond"/>
                <w:color w:val="000000"/>
              </w:rPr>
              <w:t>(2), 205-217.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r w:rsidRPr="00573111">
              <w:rPr>
                <w:rFonts w:ascii="Garamond" w:hAnsi="Garamond"/>
                <w:color w:val="000000"/>
              </w:rPr>
              <w:t>https://doi.org/10.1037/sgd0000221</w:t>
            </w:r>
          </w:p>
        </w:tc>
      </w:tr>
      <w:tr w:rsidR="001A1D55" w:rsidRPr="00573111" w14:paraId="1DCBFF6D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395E2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lastRenderedPageBreak/>
              <w:t>17.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9A5D8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 w:cs="Arial"/>
                <w:color w:val="000000"/>
              </w:rPr>
              <w:t xml:space="preserve">Stephens, D. P.,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Boyd, B. (2016). Hispanic college men’s perceptions of appropriate sexual intercourse initiation strategies.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Sex Roles, 77</w:t>
            </w:r>
            <w:r w:rsidRPr="00573111">
              <w:rPr>
                <w:rFonts w:ascii="Garamond" w:hAnsi="Garamond" w:cs="Arial"/>
                <w:color w:val="000000"/>
              </w:rPr>
              <w:t>(3-4), 239-253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.</w:t>
            </w:r>
            <w:r w:rsidRPr="00573111">
              <w:rPr>
                <w:rFonts w:ascii="Garamond" w:hAnsi="Garamond" w:cs="Arial"/>
                <w:color w:val="000000"/>
              </w:rPr>
              <w:t xml:space="preserve"> https://doi.org/10.1007/s11199-016-0709-8</w:t>
            </w:r>
          </w:p>
        </w:tc>
      </w:tr>
      <w:tr w:rsidR="001A1D55" w:rsidRPr="00573111" w14:paraId="77E9A0CB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2B5AA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16.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01606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 w:cs="Arial"/>
                <w:color w:val="000000"/>
              </w:rPr>
              <w:t xml:space="preserve">Stephens, D. P., Thomas, T. L.,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</w:t>
            </w:r>
            <w:r w:rsidRPr="00573111">
              <w:rPr>
                <w:rFonts w:ascii="Garamond" w:hAnsi="Garamond" w:cs="Arial"/>
                <w:color w:val="000000"/>
              </w:rPr>
              <w:t xml:space="preserve"> (2016). Identifying health beliefs influencing Hispanic college men's willingness to vaccinate against HPV.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American Journal of Sexuality Education.</w:t>
            </w:r>
            <w:r w:rsidRPr="00573111">
              <w:rPr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color w:val="000000"/>
              </w:rPr>
              <w:t>Advance online publication. https://doi.org/10.1080/15546128.2016.1198733</w:t>
            </w:r>
          </w:p>
        </w:tc>
      </w:tr>
      <w:tr w:rsidR="001A1D55" w:rsidRPr="00573111" w14:paraId="1E0EAA9F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A89ED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15.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A1E70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Stephens, D. (2016). Using the theory of planned behavior to examine beliefs about verbal sexual coercion among urban Black adolescents.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Journal of Interpersonal Violence.</w:t>
            </w:r>
            <w:r w:rsidRPr="00573111">
              <w:rPr>
                <w:rFonts w:ascii="Garamond" w:hAnsi="Garamond" w:cs="Arial"/>
                <w:color w:val="000000"/>
              </w:rPr>
              <w:t xml:space="preserve"> Advance online publication. https://doi.org/10.1177/0886260516659653</w:t>
            </w:r>
          </w:p>
        </w:tc>
      </w:tr>
      <w:tr w:rsidR="001A1D55" w:rsidRPr="00573111" w14:paraId="5B93BE47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45A06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14.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E5DDD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 w:cs="Arial"/>
                <w:color w:val="000000"/>
              </w:rPr>
              <w:t xml:space="preserve">Rios, D.,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</w:t>
            </w:r>
            <w:r w:rsidRPr="00573111">
              <w:rPr>
                <w:rFonts w:ascii="Garamond" w:hAnsi="Garamond" w:cs="Arial"/>
                <w:color w:val="000000"/>
              </w:rPr>
              <w:t xml:space="preserve"> (2016). Perceived social support in the lives of gay, bisexual and queer Hispanic college men.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Culture, Health &amp; Sexuality, 18</w:t>
            </w:r>
            <w:r w:rsidRPr="00573111">
              <w:rPr>
                <w:rFonts w:ascii="Garamond" w:hAnsi="Garamond" w:cs="Arial"/>
                <w:color w:val="000000"/>
              </w:rPr>
              <w:t>(10), 1093-1106. https://doi.org/10.1080/13691058.2016.1150516</w:t>
            </w:r>
          </w:p>
        </w:tc>
      </w:tr>
      <w:tr w:rsidR="001A1D55" w:rsidRPr="00573111" w14:paraId="3EFD1985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77F36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13.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81728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 w:cs="Arial"/>
                <w:color w:val="000000"/>
              </w:rPr>
              <w:t xml:space="preserve">Stephens, D.,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 (2016). Social networks influencing Black girls’ interpretations of Chris Brown’s violence against Rihanna.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The Journal of Black Psychology, 43</w:t>
            </w:r>
            <w:r w:rsidRPr="00573111">
              <w:rPr>
                <w:rFonts w:ascii="Garamond" w:hAnsi="Garamond" w:cs="Arial"/>
                <w:color w:val="000000"/>
              </w:rPr>
              <w:t>(4), 381-408.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color w:val="000000"/>
              </w:rPr>
              <w:t>https://doi.org/10.1177/0095798416648829</w:t>
            </w:r>
          </w:p>
        </w:tc>
      </w:tr>
      <w:tr w:rsidR="001A1D55" w:rsidRPr="00573111" w14:paraId="3AB65E80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8E1CE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12.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B512F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Rose, S.,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*</w:t>
            </w:r>
            <w:proofErr w:type="spellStart"/>
            <w:r w:rsidRPr="00573111">
              <w:rPr>
                <w:rFonts w:ascii="Garamond" w:hAnsi="Garamond" w:cs="Arial"/>
                <w:color w:val="000000"/>
              </w:rPr>
              <w:t>Interligi</w:t>
            </w:r>
            <w:proofErr w:type="spellEnd"/>
            <w:r w:rsidRPr="00573111">
              <w:rPr>
                <w:rFonts w:ascii="Garamond" w:hAnsi="Garamond" w:cs="Arial"/>
                <w:color w:val="000000"/>
              </w:rPr>
              <w:t xml:space="preserve">, C., J.,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**</w:t>
            </w:r>
            <w:r w:rsidRPr="00573111">
              <w:rPr>
                <w:rFonts w:ascii="Garamond" w:hAnsi="Garamond" w:cs="Arial"/>
                <w:color w:val="000000"/>
              </w:rPr>
              <w:t xml:space="preserve">Fernandez, K., &amp; McHugh, M. (2015). Gender and ethnicity in dating, hanging out, and hooking up: Sexual scripts among Hispanic and White young adults.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Journal of Sex Research, 53</w:t>
            </w:r>
            <w:r w:rsidRPr="00573111">
              <w:rPr>
                <w:rFonts w:ascii="Garamond" w:hAnsi="Garamond" w:cs="Arial"/>
                <w:color w:val="000000"/>
              </w:rPr>
              <w:t>(7), 788-804. https://doi.org/10.1080/00224499.2015.106</w:t>
            </w:r>
          </w:p>
        </w:tc>
      </w:tr>
      <w:tr w:rsidR="001A1D55" w:rsidRPr="00573111" w14:paraId="11AE473D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439F5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11.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01D3C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 w:cs="Arial"/>
                <w:color w:val="000000"/>
              </w:rPr>
              <w:t xml:space="preserve">Wright, D.,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A.,</w:t>
            </w:r>
            <w:r w:rsidRPr="00573111">
              <w:rPr>
                <w:rFonts w:ascii="Garamond" w:hAnsi="Garamond" w:cs="Arial"/>
                <w:color w:val="000000"/>
              </w:rPr>
              <w:t xml:space="preserve"> &amp; Skagerberg, E. (2015). Occupational segregation and psychological gender differences: How empathizing and systemizing help explain the distribution of men and women into (some) occupations.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Journal of Research in Personality, 54, </w:t>
            </w:r>
            <w:r w:rsidRPr="00573111">
              <w:rPr>
                <w:rFonts w:ascii="Garamond" w:hAnsi="Garamond" w:cs="Arial"/>
                <w:color w:val="000000"/>
              </w:rPr>
              <w:t>30-39.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color w:val="000000"/>
              </w:rPr>
              <w:t>https://doi.org/10.1016/j.jrp.2014.06.004</w:t>
            </w:r>
          </w:p>
        </w:tc>
      </w:tr>
      <w:tr w:rsidR="001A1D55" w:rsidRPr="00573111" w14:paraId="7597C039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FB63A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10.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EC712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i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 w:cs="Arial"/>
                <w:color w:val="000000"/>
              </w:rPr>
              <w:t xml:space="preserve">Matamala, A. (2014). The relationship between heteronormative beliefs and verbal sexual coercion in college students.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Archives of Sexual Behavior, 43</w:t>
            </w:r>
            <w:r w:rsidRPr="00573111">
              <w:rPr>
                <w:rFonts w:ascii="Garamond" w:hAnsi="Garamond" w:cs="Arial"/>
                <w:color w:val="000000"/>
              </w:rPr>
              <w:t>(7), 1443-1457. https://doi.org/10.1007/s10508-014-0284-4</w:t>
            </w:r>
          </w:p>
        </w:tc>
      </w:tr>
      <w:tr w:rsidR="001A1D55" w:rsidRPr="00573111" w14:paraId="584149B6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3DDF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9.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074E5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 w:cs="Arial"/>
                <w:color w:val="000000"/>
              </w:rPr>
              <w:t xml:space="preserve">Stephens, D. P., &amp;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 (2014). The influence of masculinity scripts on heterosexual Hispanic college men’s perceptions of female-initiated sexual coercion.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Psychology of Men &amp; Masculinity</w:t>
            </w:r>
            <w:r w:rsidRPr="00573111">
              <w:rPr>
                <w:rFonts w:ascii="Garamond" w:hAnsi="Garamond" w:cs="Arial"/>
                <w:color w:val="000000"/>
              </w:rPr>
              <w:t xml:space="preserve">,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15</w:t>
            </w:r>
            <w:r w:rsidRPr="00573111">
              <w:rPr>
                <w:rFonts w:ascii="Garamond" w:hAnsi="Garamond" w:cs="Arial"/>
                <w:color w:val="000000"/>
              </w:rPr>
              <w:t>(4), 387-396. https://doi.org/10.1037/a0034639</w:t>
            </w:r>
          </w:p>
        </w:tc>
      </w:tr>
      <w:tr w:rsidR="001A1D55" w:rsidRPr="00573111" w14:paraId="2E9FC85D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5A0C2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8.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523EB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Rose, S. (2013). The application of biological, evolutionary, and sociocultural frameworks to issues of gender in introductory psychology textbooks.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Sex Roles, 69</w:t>
            </w:r>
            <w:r w:rsidRPr="00573111">
              <w:rPr>
                <w:rFonts w:ascii="Garamond" w:hAnsi="Garamond" w:cs="Arial"/>
                <w:color w:val="000000"/>
              </w:rPr>
              <w:t>, 536-542. https://doi.org/10.1007/s11199-013-0289-9</w:t>
            </w:r>
          </w:p>
        </w:tc>
      </w:tr>
      <w:tr w:rsidR="001A1D55" w:rsidRPr="00573111" w14:paraId="26D0F510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5108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7.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F710E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Carol, R. N.,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573111">
              <w:rPr>
                <w:rFonts w:ascii="Garamond" w:hAnsi="Garamond"/>
                <w:color w:val="000000"/>
              </w:rPr>
              <w:t xml:space="preserve">Carlucci, M., </w:t>
            </w:r>
            <w:r w:rsidRPr="00573111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/>
                <w:color w:val="000000"/>
              </w:rPr>
              <w:t xml:space="preserve">, &amp; Wright, D. B. (2013). The power of a co-witness: When more power leads to more conformity. </w:t>
            </w:r>
            <w:r w:rsidRPr="00573111">
              <w:rPr>
                <w:rFonts w:ascii="Garamond" w:hAnsi="Garamond"/>
                <w:i/>
                <w:iCs/>
                <w:color w:val="000000"/>
              </w:rPr>
              <w:t>Applied Cognitive Psychology, 27</w:t>
            </w:r>
            <w:r w:rsidRPr="00573111">
              <w:rPr>
                <w:rFonts w:ascii="Garamond" w:hAnsi="Garamond"/>
                <w:color w:val="000000"/>
              </w:rPr>
              <w:t>(3), 344-351. https://doi.org/10.1002/acp.2912</w:t>
            </w:r>
          </w:p>
        </w:tc>
      </w:tr>
      <w:tr w:rsidR="001A1D55" w:rsidRPr="00573111" w14:paraId="0E50F5D5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62B86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07CCF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 xml:space="preserve">, &amp; Rose, S. (2012). Scripts for actual first date and </w:t>
            </w:r>
            <w:proofErr w:type="gramStart"/>
            <w:r w:rsidRPr="00573111">
              <w:rPr>
                <w:rFonts w:ascii="Garamond" w:hAnsi="Garamond" w:cs="Arial"/>
                <w:color w:val="000000"/>
              </w:rPr>
              <w:t>hanging-out</w:t>
            </w:r>
            <w:proofErr w:type="gramEnd"/>
            <w:r w:rsidRPr="00573111">
              <w:rPr>
                <w:rFonts w:ascii="Garamond" w:hAnsi="Garamond" w:cs="Arial"/>
                <w:color w:val="000000"/>
              </w:rPr>
              <w:t xml:space="preserve"> encounters among young heterosexual Hispanic adults.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Sex Roles, 67</w:t>
            </w:r>
            <w:r w:rsidRPr="00573111">
              <w:rPr>
                <w:rFonts w:ascii="Garamond" w:hAnsi="Garamond" w:cs="Arial"/>
                <w:color w:val="000000"/>
              </w:rPr>
              <w:t>, 285-299. https://doi.org/10.1007/s11199-012-0190-y</w:t>
            </w:r>
          </w:p>
        </w:tc>
      </w:tr>
      <w:tr w:rsidR="001A1D55" w:rsidRPr="00573111" w14:paraId="618CBFFE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39DAE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509FB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proofErr w:type="spellStart"/>
            <w:r w:rsidRPr="00573111">
              <w:rPr>
                <w:rFonts w:ascii="Garamond" w:hAnsi="Garamond" w:cs="Arial"/>
                <w:color w:val="000000"/>
              </w:rPr>
              <w:t>Eagly</w:t>
            </w:r>
            <w:proofErr w:type="spellEnd"/>
            <w:r w:rsidRPr="00573111">
              <w:rPr>
                <w:rFonts w:ascii="Garamond" w:hAnsi="Garamond" w:cs="Arial"/>
                <w:color w:val="000000"/>
              </w:rPr>
              <w:t xml:space="preserve">, A., 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</w:t>
            </w:r>
            <w:r w:rsidRPr="00573111">
              <w:rPr>
                <w:rFonts w:ascii="Garamond" w:hAnsi="Garamond" w:cs="Arial"/>
                <w:color w:val="000000"/>
              </w:rPr>
              <w:t xml:space="preserve">, Rose, S., Riger, S., &amp; McHugh, M. (2012). Feminism and psychology: Analysis of a half-Century of research on women and gender.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American Psychologist</w:t>
            </w:r>
            <w:r w:rsidRPr="00573111">
              <w:rPr>
                <w:rFonts w:ascii="Garamond" w:hAnsi="Garamond" w:cs="Arial"/>
                <w:color w:val="000000"/>
              </w:rPr>
              <w:t xml:space="preserve">,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67</w:t>
            </w:r>
            <w:r w:rsidRPr="00573111">
              <w:rPr>
                <w:rFonts w:ascii="Garamond" w:hAnsi="Garamond" w:cs="Arial"/>
                <w:color w:val="000000"/>
              </w:rPr>
              <w:t xml:space="preserve">(3), 211-230. https://doi.org/10.1037/a0027260 </w:t>
            </w:r>
          </w:p>
        </w:tc>
      </w:tr>
      <w:tr w:rsidR="001A1D55" w:rsidRPr="00573111" w14:paraId="2090329E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E5CFF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287CB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</w:rPr>
              <w:t>,</w:t>
            </w:r>
            <w:r w:rsidRPr="00573111"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color w:val="000000"/>
              </w:rPr>
              <w:t xml:space="preserve">&amp; Rose, S. (2011). Has dating become more egalitarian? A 35-year review using Sex Roles.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Sex Roles,</w:t>
            </w:r>
            <w:r w:rsidRPr="00573111">
              <w:rPr>
                <w:rFonts w:ascii="Garamond" w:hAnsi="Garamond" w:cs="Arial"/>
                <w:color w:val="000000"/>
              </w:rPr>
              <w:t xml:space="preserve"> </w:t>
            </w:r>
            <w:r w:rsidRPr="00573111">
              <w:rPr>
                <w:rFonts w:ascii="Garamond" w:hAnsi="Garamond" w:cs="Arial"/>
                <w:i/>
                <w:iCs/>
                <w:color w:val="000000"/>
              </w:rPr>
              <w:t>64</w:t>
            </w:r>
            <w:r w:rsidRPr="00573111">
              <w:rPr>
                <w:rFonts w:ascii="Garamond" w:hAnsi="Garamond" w:cs="Arial"/>
                <w:color w:val="000000"/>
              </w:rPr>
              <w:t>(11-12), 843-862. https://doi.org/10.1007/s11199-011-9957-9</w:t>
            </w:r>
          </w:p>
        </w:tc>
      </w:tr>
      <w:tr w:rsidR="001A1D55" w:rsidRPr="00573111" w14:paraId="0458AD6D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28FE5" w14:textId="77777777" w:rsidR="001A1D55" w:rsidRPr="00573111" w:rsidRDefault="001A1D55" w:rsidP="00E14734">
            <w:pPr>
              <w:rPr>
                <w:rFonts w:ascii="Garamond" w:hAnsi="Garamond"/>
                <w:color w:val="000000"/>
              </w:rPr>
            </w:pPr>
            <w:r w:rsidRPr="00573111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71C62" w14:textId="77777777" w:rsidR="001A1D55" w:rsidRPr="00573111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 w:cs="Arial"/>
                <w:b/>
                <w:bCs/>
                <w:color w:val="000000"/>
                <w:lang w:val="fr-FR"/>
              </w:rPr>
              <w:t>Eaton, A. A.</w:t>
            </w:r>
            <w:r w:rsidRPr="00573111">
              <w:rPr>
                <w:rFonts w:ascii="Garamond" w:hAnsi="Garamond" w:cs="Arial"/>
                <w:color w:val="000000"/>
                <w:lang w:val="fr-FR"/>
              </w:rPr>
              <w:t xml:space="preserve">, Visser, P. S., </w:t>
            </w:r>
            <w:proofErr w:type="spellStart"/>
            <w:r w:rsidRPr="00573111">
              <w:rPr>
                <w:rFonts w:ascii="Garamond" w:hAnsi="Garamond" w:cs="Arial"/>
                <w:color w:val="000000"/>
                <w:lang w:val="fr-FR"/>
              </w:rPr>
              <w:t>Krosnick</w:t>
            </w:r>
            <w:proofErr w:type="spellEnd"/>
            <w:r w:rsidRPr="00573111">
              <w:rPr>
                <w:rFonts w:ascii="Garamond" w:hAnsi="Garamond" w:cs="Arial"/>
                <w:color w:val="000000"/>
                <w:lang w:val="fr-FR"/>
              </w:rPr>
              <w:t xml:space="preserve">, J. A., &amp; Anand, S. (2009). Social power and attitude </w:t>
            </w:r>
            <w:proofErr w:type="spellStart"/>
            <w:r w:rsidRPr="00573111">
              <w:rPr>
                <w:rFonts w:ascii="Garamond" w:hAnsi="Garamond" w:cs="Arial"/>
                <w:color w:val="000000"/>
                <w:lang w:val="fr-FR"/>
              </w:rPr>
              <w:t>strength</w:t>
            </w:r>
            <w:proofErr w:type="spellEnd"/>
            <w:r w:rsidRPr="00573111">
              <w:rPr>
                <w:rFonts w:ascii="Garamond" w:hAnsi="Garamond" w:cs="Arial"/>
                <w:color w:val="000000"/>
                <w:lang w:val="fr-FR"/>
              </w:rPr>
              <w:t xml:space="preserve"> over the life course.</w:t>
            </w:r>
            <w:r w:rsidRPr="00573111">
              <w:rPr>
                <w:rFonts w:ascii="Garamond" w:hAnsi="Garamond" w:cs="Arial"/>
                <w:i/>
                <w:iCs/>
                <w:color w:val="000000"/>
                <w:lang w:val="fr-FR"/>
              </w:rPr>
              <w:t xml:space="preserve"> </w:t>
            </w:r>
            <w:proofErr w:type="spellStart"/>
            <w:r w:rsidRPr="00573111">
              <w:rPr>
                <w:rFonts w:ascii="Garamond" w:hAnsi="Garamond" w:cs="Arial"/>
                <w:i/>
                <w:iCs/>
                <w:color w:val="000000"/>
                <w:lang w:val="fr-FR"/>
              </w:rPr>
              <w:t>Personality</w:t>
            </w:r>
            <w:proofErr w:type="spellEnd"/>
            <w:r w:rsidRPr="00573111">
              <w:rPr>
                <w:rFonts w:ascii="Garamond" w:hAnsi="Garamond" w:cs="Arial"/>
                <w:i/>
                <w:iCs/>
                <w:color w:val="000000"/>
                <w:lang w:val="fr-FR"/>
              </w:rPr>
              <w:t xml:space="preserve"> and Social Psychology Bulletin</w:t>
            </w:r>
            <w:r w:rsidRPr="00573111">
              <w:rPr>
                <w:rFonts w:ascii="Garamond" w:hAnsi="Garamond" w:cs="Arial"/>
                <w:color w:val="000000"/>
                <w:lang w:val="fr-FR"/>
              </w:rPr>
              <w:t xml:space="preserve">, </w:t>
            </w:r>
            <w:r w:rsidRPr="00573111">
              <w:rPr>
                <w:rFonts w:ascii="Garamond" w:hAnsi="Garamond" w:cs="Arial"/>
                <w:i/>
                <w:iCs/>
                <w:color w:val="000000"/>
                <w:lang w:val="fr-FR"/>
              </w:rPr>
              <w:t>35</w:t>
            </w:r>
            <w:r w:rsidRPr="00573111">
              <w:rPr>
                <w:rFonts w:ascii="Garamond" w:hAnsi="Garamond" w:cs="Arial"/>
                <w:color w:val="000000"/>
                <w:lang w:val="fr-FR"/>
              </w:rPr>
              <w:t>(12), 1646-1660. https://doi.org/10.1177/0146167209349114</w:t>
            </w:r>
          </w:p>
        </w:tc>
      </w:tr>
      <w:tr w:rsidR="001A1D55" w:rsidRPr="000E4E77" w14:paraId="30E6891D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EF8F" w14:textId="77777777" w:rsidR="001A1D55" w:rsidRPr="000E4E77" w:rsidRDefault="001A1D55" w:rsidP="00E14734">
            <w:pPr>
              <w:rPr>
                <w:rFonts w:ascii="Garamond" w:hAnsi="Garamond"/>
                <w:color w:val="000000"/>
              </w:rPr>
            </w:pPr>
            <w:r w:rsidRPr="000E4E77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02D4C" w14:textId="77777777" w:rsidR="001A1D55" w:rsidRPr="000E4E77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0E4E77">
              <w:rPr>
                <w:rFonts w:ascii="Garamond" w:hAnsi="Garamond" w:cs="Arial"/>
                <w:b/>
                <w:bCs/>
                <w:color w:val="000000"/>
                <w:lang w:val="sv-SE"/>
              </w:rPr>
              <w:t>Eaton, A. A.</w:t>
            </w:r>
            <w:r w:rsidRPr="000E4E77">
              <w:rPr>
                <w:rFonts w:ascii="Garamond" w:hAnsi="Garamond" w:cs="Arial"/>
                <w:color w:val="000000"/>
                <w:lang w:val="sv-SE"/>
              </w:rPr>
              <w:t xml:space="preserve">, &amp; </w:t>
            </w:r>
            <w:proofErr w:type="spellStart"/>
            <w:r w:rsidRPr="000E4E77">
              <w:rPr>
                <w:rFonts w:ascii="Garamond" w:hAnsi="Garamond" w:cs="Arial"/>
                <w:color w:val="000000"/>
                <w:lang w:val="sv-SE"/>
              </w:rPr>
              <w:t>Visser</w:t>
            </w:r>
            <w:proofErr w:type="spellEnd"/>
            <w:r w:rsidRPr="000E4E77">
              <w:rPr>
                <w:rFonts w:ascii="Garamond" w:hAnsi="Garamond" w:cs="Arial"/>
                <w:color w:val="000000"/>
                <w:lang w:val="sv-SE"/>
              </w:rPr>
              <w:t xml:space="preserve">, P. S. (2008). </w:t>
            </w:r>
            <w:proofErr w:type="spellStart"/>
            <w:r w:rsidRPr="000E4E77">
              <w:rPr>
                <w:rFonts w:ascii="Garamond" w:hAnsi="Garamond" w:cs="Arial"/>
                <w:color w:val="2B2B2B"/>
                <w:lang w:val="sv-SE"/>
              </w:rPr>
              <w:t>Attitude</w:t>
            </w:r>
            <w:proofErr w:type="spellEnd"/>
            <w:r w:rsidRPr="000E4E77">
              <w:rPr>
                <w:rFonts w:ascii="Garamond" w:hAnsi="Garamond" w:cs="Arial"/>
                <w:color w:val="2B2B2B"/>
                <w:lang w:val="sv-SE"/>
              </w:rPr>
              <w:t xml:space="preserve"> </w:t>
            </w:r>
            <w:proofErr w:type="spellStart"/>
            <w:r w:rsidRPr="000E4E77">
              <w:rPr>
                <w:rFonts w:ascii="Garamond" w:hAnsi="Garamond" w:cs="Arial"/>
                <w:color w:val="2B2B2B"/>
                <w:lang w:val="sv-SE"/>
              </w:rPr>
              <w:t>importance</w:t>
            </w:r>
            <w:proofErr w:type="spellEnd"/>
            <w:r w:rsidRPr="000E4E77">
              <w:rPr>
                <w:rFonts w:ascii="Garamond" w:hAnsi="Garamond" w:cs="Arial"/>
                <w:color w:val="2B2B2B"/>
                <w:lang w:val="sv-SE"/>
              </w:rPr>
              <w:t xml:space="preserve">: </w:t>
            </w:r>
            <w:proofErr w:type="spellStart"/>
            <w:r w:rsidRPr="000E4E77">
              <w:rPr>
                <w:rFonts w:ascii="Garamond" w:hAnsi="Garamond" w:cs="Arial"/>
                <w:color w:val="2B2B2B"/>
                <w:lang w:val="sv-SE"/>
              </w:rPr>
              <w:t>Understanding</w:t>
            </w:r>
            <w:proofErr w:type="spellEnd"/>
            <w:r w:rsidRPr="000E4E77">
              <w:rPr>
                <w:rFonts w:ascii="Garamond" w:hAnsi="Garamond" w:cs="Arial"/>
                <w:color w:val="2B2B2B"/>
                <w:lang w:val="sv-SE"/>
              </w:rPr>
              <w:t xml:space="preserve"> the </w:t>
            </w:r>
            <w:proofErr w:type="spellStart"/>
            <w:r w:rsidRPr="000E4E77">
              <w:rPr>
                <w:rFonts w:ascii="Garamond" w:hAnsi="Garamond" w:cs="Arial"/>
                <w:color w:val="2B2B2B"/>
                <w:lang w:val="sv-SE"/>
              </w:rPr>
              <w:t>causes</w:t>
            </w:r>
            <w:proofErr w:type="spellEnd"/>
            <w:r w:rsidRPr="000E4E77">
              <w:rPr>
                <w:rFonts w:ascii="Garamond" w:hAnsi="Garamond" w:cs="Arial"/>
                <w:color w:val="2B2B2B"/>
                <w:lang w:val="sv-SE"/>
              </w:rPr>
              <w:t xml:space="preserve"> and </w:t>
            </w:r>
            <w:proofErr w:type="spellStart"/>
            <w:r w:rsidRPr="000E4E77">
              <w:rPr>
                <w:rFonts w:ascii="Garamond" w:hAnsi="Garamond" w:cs="Arial"/>
                <w:color w:val="2B2B2B"/>
                <w:lang w:val="sv-SE"/>
              </w:rPr>
              <w:t>consequences</w:t>
            </w:r>
            <w:proofErr w:type="spellEnd"/>
            <w:r w:rsidRPr="000E4E77">
              <w:rPr>
                <w:rFonts w:ascii="Garamond" w:hAnsi="Garamond" w:cs="Arial"/>
                <w:color w:val="2B2B2B"/>
                <w:lang w:val="sv-SE"/>
              </w:rPr>
              <w:t xml:space="preserve"> </w:t>
            </w:r>
            <w:proofErr w:type="spellStart"/>
            <w:r w:rsidRPr="000E4E77">
              <w:rPr>
                <w:rFonts w:ascii="Garamond" w:hAnsi="Garamond" w:cs="Arial"/>
                <w:color w:val="2B2B2B"/>
                <w:lang w:val="sv-SE"/>
              </w:rPr>
              <w:t>of</w:t>
            </w:r>
            <w:proofErr w:type="spellEnd"/>
            <w:r w:rsidRPr="000E4E77">
              <w:rPr>
                <w:rFonts w:ascii="Garamond" w:hAnsi="Garamond" w:cs="Arial"/>
                <w:color w:val="2B2B2B"/>
                <w:lang w:val="sv-SE"/>
              </w:rPr>
              <w:t xml:space="preserve"> </w:t>
            </w:r>
            <w:proofErr w:type="spellStart"/>
            <w:r w:rsidRPr="000E4E77">
              <w:rPr>
                <w:rFonts w:ascii="Garamond" w:hAnsi="Garamond" w:cs="Arial"/>
                <w:color w:val="2B2B2B"/>
                <w:lang w:val="sv-SE"/>
              </w:rPr>
              <w:t>passionately</w:t>
            </w:r>
            <w:proofErr w:type="spellEnd"/>
            <w:r w:rsidRPr="000E4E77">
              <w:rPr>
                <w:rFonts w:ascii="Garamond" w:hAnsi="Garamond" w:cs="Arial"/>
                <w:color w:val="2B2B2B"/>
                <w:lang w:val="sv-SE"/>
              </w:rPr>
              <w:t xml:space="preserve"> </w:t>
            </w:r>
            <w:proofErr w:type="spellStart"/>
            <w:r w:rsidRPr="000E4E77">
              <w:rPr>
                <w:rFonts w:ascii="Garamond" w:hAnsi="Garamond" w:cs="Arial"/>
                <w:color w:val="2B2B2B"/>
                <w:lang w:val="sv-SE"/>
              </w:rPr>
              <w:t>held</w:t>
            </w:r>
            <w:proofErr w:type="spellEnd"/>
            <w:r w:rsidRPr="000E4E77">
              <w:rPr>
                <w:rFonts w:ascii="Garamond" w:hAnsi="Garamond" w:cs="Arial"/>
                <w:color w:val="2B2B2B"/>
                <w:lang w:val="sv-SE"/>
              </w:rPr>
              <w:t xml:space="preserve"> </w:t>
            </w:r>
            <w:proofErr w:type="spellStart"/>
            <w:r w:rsidRPr="000E4E77">
              <w:rPr>
                <w:rFonts w:ascii="Garamond" w:hAnsi="Garamond" w:cs="Arial"/>
                <w:color w:val="2B2B2B"/>
                <w:lang w:val="sv-SE"/>
              </w:rPr>
              <w:t>views</w:t>
            </w:r>
            <w:proofErr w:type="spellEnd"/>
            <w:r w:rsidRPr="000E4E77">
              <w:rPr>
                <w:rFonts w:ascii="Garamond" w:hAnsi="Garamond" w:cs="Arial"/>
                <w:i/>
                <w:iCs/>
                <w:color w:val="2B2B2B"/>
                <w:lang w:val="sv-SE"/>
              </w:rPr>
              <w:t xml:space="preserve">. </w:t>
            </w:r>
            <w:r w:rsidRPr="000E4E77">
              <w:rPr>
                <w:rFonts w:ascii="Garamond" w:hAnsi="Garamond" w:cs="Arial"/>
                <w:i/>
                <w:iCs/>
                <w:color w:val="000000"/>
                <w:lang w:val="sv-SE"/>
              </w:rPr>
              <w:t xml:space="preserve">Social and </w:t>
            </w:r>
            <w:proofErr w:type="spellStart"/>
            <w:r w:rsidRPr="000E4E77">
              <w:rPr>
                <w:rFonts w:ascii="Garamond" w:hAnsi="Garamond" w:cs="Arial"/>
                <w:i/>
                <w:iCs/>
                <w:color w:val="000000"/>
                <w:lang w:val="sv-SE"/>
              </w:rPr>
              <w:t>Personality</w:t>
            </w:r>
            <w:proofErr w:type="spellEnd"/>
            <w:r w:rsidRPr="000E4E77">
              <w:rPr>
                <w:rFonts w:ascii="Garamond" w:hAnsi="Garamond" w:cs="Arial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0E4E77">
              <w:rPr>
                <w:rFonts w:ascii="Garamond" w:hAnsi="Garamond" w:cs="Arial"/>
                <w:i/>
                <w:iCs/>
                <w:color w:val="000000"/>
                <w:lang w:val="sv-SE"/>
              </w:rPr>
              <w:t>Psychology</w:t>
            </w:r>
            <w:proofErr w:type="spellEnd"/>
            <w:r w:rsidRPr="000E4E77">
              <w:rPr>
                <w:rFonts w:ascii="Garamond" w:hAnsi="Garamond" w:cs="Arial"/>
                <w:i/>
                <w:iCs/>
                <w:color w:val="000000"/>
                <w:lang w:val="sv-SE"/>
              </w:rPr>
              <w:t xml:space="preserve"> Compass</w:t>
            </w:r>
            <w:r w:rsidRPr="000E4E77">
              <w:rPr>
                <w:rFonts w:ascii="Garamond" w:hAnsi="Garamond" w:cs="Arial"/>
                <w:color w:val="000000"/>
                <w:lang w:val="sv-SE"/>
              </w:rPr>
              <w:t xml:space="preserve">, </w:t>
            </w:r>
            <w:r w:rsidRPr="000E4E77">
              <w:rPr>
                <w:rFonts w:ascii="Garamond" w:hAnsi="Garamond" w:cs="Arial"/>
                <w:i/>
                <w:iCs/>
                <w:color w:val="000000"/>
                <w:lang w:val="sv-SE"/>
              </w:rPr>
              <w:t>2/4</w:t>
            </w:r>
            <w:r w:rsidRPr="000E4E77">
              <w:rPr>
                <w:rFonts w:ascii="Garamond" w:hAnsi="Garamond" w:cs="Arial"/>
                <w:color w:val="000000"/>
                <w:lang w:val="sv-SE"/>
              </w:rPr>
              <w:t xml:space="preserve">, </w:t>
            </w:r>
            <w:proofErr w:type="gramStart"/>
            <w:r w:rsidRPr="000E4E77">
              <w:rPr>
                <w:rFonts w:ascii="Garamond" w:hAnsi="Garamond" w:cs="Arial"/>
                <w:color w:val="000000"/>
                <w:lang w:val="sv-SE"/>
              </w:rPr>
              <w:t>1719-1736</w:t>
            </w:r>
            <w:proofErr w:type="gramEnd"/>
            <w:r w:rsidRPr="000E4E77">
              <w:rPr>
                <w:rFonts w:ascii="Garamond" w:hAnsi="Garamond" w:cs="Arial"/>
                <w:color w:val="000000"/>
                <w:lang w:val="sv-SE"/>
              </w:rPr>
              <w:t xml:space="preserve">. https://doi.org/10.1111/j.1751-9004.2008.00125.x </w:t>
            </w:r>
          </w:p>
        </w:tc>
      </w:tr>
      <w:tr w:rsidR="001A1D55" w:rsidRPr="000E4E77" w14:paraId="09F13FC2" w14:textId="77777777" w:rsidTr="00E14734">
        <w:trPr>
          <w:trHeight w:val="3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6E279" w14:textId="77777777" w:rsidR="001A1D55" w:rsidRPr="000E4E77" w:rsidRDefault="001A1D55" w:rsidP="00E14734">
            <w:pPr>
              <w:rPr>
                <w:rFonts w:ascii="Garamond" w:hAnsi="Garamond"/>
                <w:color w:val="000000"/>
              </w:rPr>
            </w:pPr>
            <w:r w:rsidRPr="000E4E77">
              <w:rPr>
                <w:rFonts w:ascii="Garamond" w:hAnsi="Garamond"/>
                <w:color w:val="000000"/>
              </w:rPr>
              <w:lastRenderedPageBreak/>
              <w:t>1.</w:t>
            </w: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7E6DC" w14:textId="38B1961F" w:rsidR="001A1D55" w:rsidRPr="000E4E77" w:rsidRDefault="001A1D55" w:rsidP="00E14734">
            <w:pPr>
              <w:rPr>
                <w:rFonts w:ascii="Garamond" w:hAnsi="Garamond" w:cs="Arial"/>
                <w:color w:val="000000"/>
              </w:rPr>
            </w:pPr>
            <w:r w:rsidRPr="000E4E77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0E4E77">
              <w:rPr>
                <w:rFonts w:ascii="Garamond" w:hAnsi="Garamond" w:cs="Arial"/>
                <w:color w:val="000000"/>
              </w:rPr>
              <w:t xml:space="preserve">, Majka, E. A., &amp; Visser, P. S. (2008). Emerging perspectives on the structure and function of attitude strength. </w:t>
            </w:r>
            <w:r w:rsidRPr="000E4E77">
              <w:rPr>
                <w:rFonts w:ascii="Garamond" w:hAnsi="Garamond" w:cs="Arial"/>
                <w:i/>
                <w:iCs/>
                <w:color w:val="000000"/>
              </w:rPr>
              <w:t>European Review of Social Psychology,</w:t>
            </w:r>
            <w:r w:rsidRPr="000E4E77">
              <w:rPr>
                <w:rFonts w:ascii="Garamond" w:hAnsi="Garamond" w:cs="Arial"/>
                <w:color w:val="000000"/>
              </w:rPr>
              <w:t xml:space="preserve"> </w:t>
            </w:r>
            <w:r w:rsidRPr="000E4E77">
              <w:rPr>
                <w:rFonts w:ascii="Garamond" w:hAnsi="Garamond" w:cs="Arial"/>
                <w:i/>
                <w:iCs/>
                <w:color w:val="000000"/>
              </w:rPr>
              <w:t>19</w:t>
            </w:r>
            <w:r w:rsidRPr="000E4E77">
              <w:rPr>
                <w:rFonts w:ascii="Garamond" w:hAnsi="Garamond" w:cs="Arial"/>
                <w:color w:val="000000"/>
              </w:rPr>
              <w:t xml:space="preserve">, 165-201. </w:t>
            </w:r>
            <w:hyperlink r:id="rId8" w:history="1">
              <w:r w:rsidR="000E4E77" w:rsidRPr="000E4E77">
                <w:rPr>
                  <w:rStyle w:val="Hyperlink"/>
                  <w:rFonts w:ascii="Garamond" w:hAnsi="Garamond" w:cs="Arial"/>
                </w:rPr>
                <w:t>https://doi.org/10.1080/10463280802383791</w:t>
              </w:r>
            </w:hyperlink>
          </w:p>
          <w:p w14:paraId="653BA5F1" w14:textId="77777777" w:rsidR="000E4E77" w:rsidRPr="000E4E77" w:rsidRDefault="000E4E77" w:rsidP="00E14734">
            <w:pPr>
              <w:rPr>
                <w:rFonts w:ascii="Garamond" w:hAnsi="Garamond"/>
                <w:bCs/>
                <w:color w:val="000000"/>
              </w:rPr>
            </w:pPr>
          </w:p>
          <w:p w14:paraId="49CAF3A1" w14:textId="77777777" w:rsidR="000E4E77" w:rsidRPr="000E4E77" w:rsidRDefault="000E4E77" w:rsidP="00E14734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</w:tr>
    </w:tbl>
    <w:p w14:paraId="4C0C365F" w14:textId="77777777" w:rsidR="000E4E77" w:rsidRPr="000E4E77" w:rsidRDefault="000E4E77" w:rsidP="000E4E77">
      <w:pPr>
        <w:pStyle w:val="HTMLPreformatted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0E4E77">
        <w:rPr>
          <w:rFonts w:ascii="Garamond" w:hAnsi="Garamond" w:cs="Arial"/>
          <w:b/>
          <w:bCs/>
          <w:color w:val="000000"/>
          <w:sz w:val="24"/>
          <w:szCs w:val="24"/>
        </w:rPr>
        <w:t>Editorials</w:t>
      </w:r>
    </w:p>
    <w:p w14:paraId="0B8EC6C9" w14:textId="77777777" w:rsidR="000E4E77" w:rsidRPr="000E4E77" w:rsidRDefault="000E4E77" w:rsidP="000E4E77">
      <w:pPr>
        <w:pStyle w:val="HTMLPreformatted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9361" w:type="dxa"/>
        <w:tblLook w:val="04A0" w:firstRow="1" w:lastRow="0" w:firstColumn="1" w:lastColumn="0" w:noHBand="0" w:noVBand="1"/>
      </w:tblPr>
      <w:tblGrid>
        <w:gridCol w:w="381"/>
        <w:gridCol w:w="8980"/>
      </w:tblGrid>
      <w:tr w:rsidR="000E4E77" w:rsidRPr="000E4E77" w14:paraId="013796D2" w14:textId="77777777" w:rsidTr="00837A50">
        <w:trPr>
          <w:trHeight w:val="300"/>
        </w:trPr>
        <w:tc>
          <w:tcPr>
            <w:tcW w:w="381" w:type="dxa"/>
            <w:shd w:val="clear" w:color="auto" w:fill="auto"/>
            <w:noWrap/>
            <w:hideMark/>
          </w:tcPr>
          <w:p w14:paraId="7F6CD28D" w14:textId="77777777" w:rsidR="000E4E77" w:rsidRPr="000E4E77" w:rsidRDefault="000E4E77" w:rsidP="000E4E77">
            <w:pPr>
              <w:pStyle w:val="HTMLPreformatted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E4E77">
              <w:rPr>
                <w:rFonts w:ascii="Garamond" w:hAnsi="Garamond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80" w:type="dxa"/>
            <w:shd w:val="clear" w:color="auto" w:fill="auto"/>
            <w:noWrap/>
            <w:hideMark/>
          </w:tcPr>
          <w:p w14:paraId="0CD65AA5" w14:textId="4D111C06" w:rsidR="000E4E77" w:rsidRPr="000E4E77" w:rsidRDefault="00AC3B5D" w:rsidP="000E4E77">
            <w:pPr>
              <w:pStyle w:val="HTMLPreformatted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r w:rsidR="000E4E77" w:rsidRPr="000E4E77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Jackson, S. C., &amp; </w:t>
            </w:r>
            <w:r w:rsidR="000E4E77" w:rsidRPr="000E4E77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Eaton, A. A.</w:t>
            </w:r>
            <w:r w:rsidR="000E4E77" w:rsidRPr="000E4E77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(2024). Stop the Show: A Call to End Performative Activism. </w:t>
            </w:r>
            <w:r w:rsidR="000E4E77" w:rsidRPr="000E4E77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New Horizons in Adult Education and Human Resource Development, 36</w:t>
            </w:r>
            <w:r w:rsidR="000E4E77" w:rsidRPr="000E4E77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(3), 159-161. </w:t>
            </w:r>
            <w:hyperlink r:id="rId9" w:history="1">
              <w:r w:rsidR="000E4E77" w:rsidRPr="000E4E77">
                <w:rPr>
                  <w:rStyle w:val="Hyperlink"/>
                  <w:rFonts w:ascii="Garamond" w:hAnsi="Garamond" w:cs="Arial"/>
                  <w:sz w:val="24"/>
                  <w:szCs w:val="24"/>
                </w:rPr>
                <w:t>https://doi.org/10.1177/19394225241279581</w:t>
              </w:r>
            </w:hyperlink>
          </w:p>
          <w:p w14:paraId="16602351" w14:textId="77777777" w:rsidR="000E4E77" w:rsidRPr="000E4E77" w:rsidRDefault="000E4E77" w:rsidP="000E4E77">
            <w:pPr>
              <w:pStyle w:val="HTMLPreformatted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727A7E8" w14:textId="77777777" w:rsidR="001A1D55" w:rsidRPr="000E4E77" w:rsidRDefault="001A1D55" w:rsidP="001A1D55">
      <w:pPr>
        <w:pStyle w:val="HTMLPreformatted"/>
        <w:rPr>
          <w:rFonts w:ascii="Garamond" w:hAnsi="Garamond" w:cs="Arial"/>
          <w:color w:val="000000"/>
          <w:sz w:val="24"/>
          <w:szCs w:val="24"/>
        </w:rPr>
      </w:pPr>
    </w:p>
    <w:p w14:paraId="0079B869" w14:textId="096732FE" w:rsidR="001A1D55" w:rsidRDefault="001A1D55" w:rsidP="00E62200">
      <w:pPr>
        <w:tabs>
          <w:tab w:val="left" w:pos="720"/>
        </w:tabs>
        <w:autoSpaceDE w:val="0"/>
        <w:autoSpaceDN w:val="0"/>
        <w:adjustRightInd w:val="0"/>
        <w:rPr>
          <w:rFonts w:ascii="Garamond" w:hAnsi="Garamond" w:cs="Arial"/>
          <w:b/>
          <w:iCs/>
        </w:rPr>
      </w:pPr>
      <w:r w:rsidRPr="000E4E77">
        <w:rPr>
          <w:rFonts w:ascii="Garamond" w:hAnsi="Garamond" w:cs="Arial"/>
          <w:b/>
          <w:iCs/>
        </w:rPr>
        <w:t>Chapters in Books</w:t>
      </w:r>
    </w:p>
    <w:p w14:paraId="1F3CB273" w14:textId="77777777" w:rsidR="000E4E77" w:rsidRPr="000E4E77" w:rsidRDefault="000E4E77" w:rsidP="00E62200">
      <w:pPr>
        <w:tabs>
          <w:tab w:val="left" w:pos="720"/>
        </w:tabs>
        <w:autoSpaceDE w:val="0"/>
        <w:autoSpaceDN w:val="0"/>
        <w:adjustRightInd w:val="0"/>
        <w:rPr>
          <w:rFonts w:ascii="Garamond" w:hAnsi="Garamond" w:cs="Arial"/>
          <w:b/>
          <w:iCs/>
        </w:rPr>
      </w:pPr>
    </w:p>
    <w:tbl>
      <w:tblPr>
        <w:tblW w:w="9361" w:type="dxa"/>
        <w:tblLook w:val="04A0" w:firstRow="1" w:lastRow="0" w:firstColumn="1" w:lastColumn="0" w:noHBand="0" w:noVBand="1"/>
      </w:tblPr>
      <w:tblGrid>
        <w:gridCol w:w="381"/>
        <w:gridCol w:w="8980"/>
      </w:tblGrid>
      <w:tr w:rsidR="00387E28" w:rsidRPr="000E4E77" w14:paraId="0EA0CBBC" w14:textId="77777777" w:rsidTr="00E62200">
        <w:trPr>
          <w:trHeight w:val="300"/>
        </w:trPr>
        <w:tc>
          <w:tcPr>
            <w:tcW w:w="381" w:type="dxa"/>
            <w:noWrap/>
          </w:tcPr>
          <w:p w14:paraId="7171D908" w14:textId="7B3E4ABC" w:rsidR="00387E28" w:rsidRPr="000E4E77" w:rsidRDefault="00387E28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8.</w:t>
            </w:r>
          </w:p>
        </w:tc>
        <w:tc>
          <w:tcPr>
            <w:tcW w:w="8980" w:type="dxa"/>
            <w:noWrap/>
          </w:tcPr>
          <w:p w14:paraId="379FF5AD" w14:textId="49B4B5A0" w:rsidR="00387E28" w:rsidRPr="000E4E77" w:rsidRDefault="00387E28">
            <w:pPr>
              <w:rPr>
                <w:rFonts w:ascii="Garamond" w:hAnsi="Garamond"/>
                <w:b/>
                <w:bCs/>
                <w:color w:val="000000"/>
              </w:rPr>
            </w:pPr>
            <w:r w:rsidRPr="00573111">
              <w:rPr>
                <w:rFonts w:ascii="Garamond" w:hAnsi="Garamond"/>
                <w:b/>
                <w:bCs/>
                <w:color w:val="000000"/>
              </w:rPr>
              <w:t>*</w:t>
            </w:r>
            <w:proofErr w:type="spellStart"/>
            <w:r w:rsidRPr="00A03B82">
              <w:rPr>
                <w:rFonts w:ascii="Garamond" w:hAnsi="Garamond"/>
                <w:color w:val="000000"/>
              </w:rPr>
              <w:t>Dours</w:t>
            </w:r>
            <w:proofErr w:type="spellEnd"/>
            <w:r w:rsidRPr="00A03B82">
              <w:rPr>
                <w:rFonts w:ascii="Garamond" w:hAnsi="Garamond"/>
                <w:color w:val="000000"/>
              </w:rPr>
              <w:t>, N.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03B82">
              <w:rPr>
                <w:rFonts w:ascii="Garamond" w:hAnsi="Garamond"/>
                <w:color w:val="000000"/>
              </w:rPr>
              <w:t>O.</w:t>
            </w:r>
            <w:r>
              <w:rPr>
                <w:rFonts w:ascii="Garamond" w:hAnsi="Garamond"/>
                <w:color w:val="000000"/>
              </w:rPr>
              <w:t>,</w:t>
            </w:r>
            <w:r w:rsidRPr="00A03B82">
              <w:rPr>
                <w:rFonts w:ascii="Garamond" w:hAnsi="Garamond"/>
                <w:color w:val="000000"/>
              </w:rPr>
              <w:t xml:space="preserve"> &amp; </w:t>
            </w:r>
            <w:r w:rsidRPr="00A03B82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A03B82">
              <w:rPr>
                <w:rFonts w:ascii="Garamond" w:hAnsi="Garamond"/>
                <w:color w:val="000000"/>
              </w:rPr>
              <w:t xml:space="preserve"> (accepted).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F07770">
              <w:rPr>
                <w:rFonts w:ascii="Garamond" w:hAnsi="Garamond"/>
                <w:color w:val="000000"/>
              </w:rPr>
              <w:t>Considering gender and sex in applied social psychology research</w:t>
            </w:r>
            <w:r w:rsidRPr="00A03B82">
              <w:rPr>
                <w:rFonts w:ascii="Garamond" w:hAnsi="Garamond"/>
                <w:color w:val="000000"/>
              </w:rPr>
              <w:t>.  In K. O’Doherty (Ed</w:t>
            </w:r>
            <w:r>
              <w:rPr>
                <w:rFonts w:ascii="Garamond" w:hAnsi="Garamond"/>
                <w:color w:val="000000"/>
              </w:rPr>
              <w:t>.</w:t>
            </w:r>
            <w:r w:rsidRPr="00A03B82">
              <w:rPr>
                <w:rFonts w:ascii="Garamond" w:hAnsi="Garamond"/>
                <w:color w:val="000000"/>
              </w:rPr>
              <w:t>)</w:t>
            </w:r>
            <w:r>
              <w:rPr>
                <w:rFonts w:ascii="Garamond" w:hAnsi="Garamond"/>
                <w:color w:val="000000"/>
              </w:rPr>
              <w:t>.</w:t>
            </w:r>
            <w:r w:rsidRPr="00A03B82">
              <w:rPr>
                <w:rFonts w:ascii="Garamond" w:hAnsi="Garamond"/>
                <w:color w:val="000000"/>
              </w:rPr>
              <w:t xml:space="preserve"> </w:t>
            </w:r>
            <w:r w:rsidRPr="00F07770">
              <w:rPr>
                <w:rFonts w:ascii="Garamond" w:hAnsi="Garamond"/>
                <w:i/>
                <w:iCs/>
                <w:color w:val="000000"/>
              </w:rPr>
              <w:t>SAGE Handbook of Applied Social Psychology</w:t>
            </w:r>
            <w:r w:rsidRPr="00A03B82">
              <w:rPr>
                <w:rFonts w:ascii="Garamond" w:hAnsi="Garamond"/>
                <w:color w:val="000000"/>
              </w:rPr>
              <w:t xml:space="preserve"> (2nd Ed). SAGE Publications.</w:t>
            </w:r>
          </w:p>
        </w:tc>
      </w:tr>
      <w:tr w:rsidR="00E62200" w:rsidRPr="000E4E77" w14:paraId="37E1A183" w14:textId="77777777" w:rsidTr="00E62200">
        <w:trPr>
          <w:trHeight w:val="300"/>
        </w:trPr>
        <w:tc>
          <w:tcPr>
            <w:tcW w:w="381" w:type="dxa"/>
            <w:noWrap/>
            <w:hideMark/>
          </w:tcPr>
          <w:p w14:paraId="2F89CDD9" w14:textId="77777777" w:rsidR="00E62200" w:rsidRPr="000E4E77" w:rsidRDefault="00E62200">
            <w:pPr>
              <w:rPr>
                <w:rFonts w:ascii="Garamond" w:hAnsi="Garamond"/>
                <w:color w:val="000000"/>
              </w:rPr>
            </w:pPr>
            <w:r w:rsidRPr="000E4E77">
              <w:rPr>
                <w:rFonts w:ascii="Garamond" w:hAnsi="Garamond"/>
                <w:color w:val="000000"/>
              </w:rPr>
              <w:t>7.</w:t>
            </w:r>
          </w:p>
        </w:tc>
        <w:tc>
          <w:tcPr>
            <w:tcW w:w="8980" w:type="dxa"/>
            <w:noWrap/>
            <w:hideMark/>
          </w:tcPr>
          <w:p w14:paraId="54AACF5A" w14:textId="77777777" w:rsidR="00E62200" w:rsidRPr="000E4E77" w:rsidRDefault="00E62200">
            <w:pPr>
              <w:rPr>
                <w:rFonts w:ascii="Garamond" w:hAnsi="Garamond"/>
                <w:b/>
                <w:bCs/>
                <w:color w:val="000000"/>
              </w:rPr>
            </w:pPr>
            <w:r w:rsidRPr="000E4E77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0E4E77">
              <w:rPr>
                <w:rFonts w:ascii="Garamond" w:hAnsi="Garamond"/>
                <w:color w:val="000000"/>
              </w:rPr>
              <w:t xml:space="preserve">., &amp; Case, K. (2022). That tenured feeling of “what now?” Recalibration, power, and focus. </w:t>
            </w:r>
            <w:r w:rsidRPr="000E4E77">
              <w:rPr>
                <w:rFonts w:ascii="Garamond" w:hAnsi="Garamond"/>
                <w:i/>
                <w:iCs/>
                <w:color w:val="000000"/>
              </w:rPr>
              <w:t xml:space="preserve">Feminist Scholars on the Road to Tenure: The Personal Is Professional. </w:t>
            </w:r>
            <w:proofErr w:type="spellStart"/>
            <w:r w:rsidRPr="000E4E77">
              <w:rPr>
                <w:rFonts w:ascii="Garamond" w:hAnsi="Garamond"/>
                <w:color w:val="000000"/>
              </w:rPr>
              <w:t>Cognella</w:t>
            </w:r>
            <w:proofErr w:type="spellEnd"/>
            <w:r w:rsidRPr="000E4E77">
              <w:rPr>
                <w:rFonts w:ascii="Garamond" w:hAnsi="Garamond"/>
                <w:color w:val="000000"/>
              </w:rPr>
              <w:t>.</w:t>
            </w:r>
          </w:p>
        </w:tc>
      </w:tr>
      <w:tr w:rsidR="00E62200" w:rsidRPr="000E4E77" w14:paraId="0857342A" w14:textId="77777777" w:rsidTr="00E62200">
        <w:trPr>
          <w:trHeight w:val="300"/>
        </w:trPr>
        <w:tc>
          <w:tcPr>
            <w:tcW w:w="381" w:type="dxa"/>
            <w:noWrap/>
            <w:hideMark/>
          </w:tcPr>
          <w:p w14:paraId="65FDF50E" w14:textId="77777777" w:rsidR="00E62200" w:rsidRPr="000E4E77" w:rsidRDefault="00E62200">
            <w:pPr>
              <w:rPr>
                <w:rFonts w:ascii="Garamond" w:hAnsi="Garamond"/>
                <w:color w:val="000000"/>
              </w:rPr>
            </w:pPr>
            <w:r w:rsidRPr="000E4E77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8980" w:type="dxa"/>
            <w:noWrap/>
            <w:hideMark/>
          </w:tcPr>
          <w:p w14:paraId="5AAF0B73" w14:textId="77777777" w:rsidR="00E62200" w:rsidRPr="000E4E77" w:rsidRDefault="00E62200">
            <w:pPr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0E4E77">
              <w:rPr>
                <w:rFonts w:ascii="Garamond" w:hAnsi="Garamond" w:cs="Arial"/>
                <w:b/>
                <w:bCs/>
                <w:iCs/>
                <w:color w:val="000000"/>
              </w:rPr>
              <w:t>Eaton, A. A</w:t>
            </w:r>
            <w:r w:rsidRPr="000E4E77">
              <w:rPr>
                <w:rFonts w:ascii="Garamond" w:hAnsi="Garamond" w:cs="Arial"/>
                <w:color w:val="000000"/>
              </w:rPr>
              <w:t xml:space="preserve">., &amp; </w:t>
            </w:r>
            <w:proofErr w:type="spellStart"/>
            <w:r w:rsidRPr="000E4E77">
              <w:rPr>
                <w:rFonts w:ascii="Garamond" w:hAnsi="Garamond" w:cs="Arial"/>
                <w:color w:val="000000"/>
              </w:rPr>
              <w:t>Nevicka</w:t>
            </w:r>
            <w:proofErr w:type="spellEnd"/>
            <w:r w:rsidRPr="000E4E77">
              <w:rPr>
                <w:rFonts w:ascii="Garamond" w:hAnsi="Garamond" w:cs="Arial"/>
                <w:color w:val="000000"/>
              </w:rPr>
              <w:t xml:space="preserve">, B. (2022). Gender and the dark side of leadership. In D. Lusk &amp; T. Hayes (Eds). </w:t>
            </w:r>
            <w:r w:rsidRPr="000E4E77">
              <w:rPr>
                <w:rFonts w:ascii="Garamond" w:hAnsi="Garamond" w:cs="Arial"/>
                <w:i/>
                <w:iCs/>
                <w:color w:val="000000"/>
              </w:rPr>
              <w:t>The good, the bad, and the human dark side at work.</w:t>
            </w:r>
            <w:r w:rsidRPr="000E4E77">
              <w:rPr>
                <w:rFonts w:ascii="Garamond" w:hAnsi="Garamond" w:cs="Arial"/>
                <w:color w:val="000000"/>
              </w:rPr>
              <w:t xml:space="preserve"> Oxford.</w:t>
            </w:r>
          </w:p>
        </w:tc>
      </w:tr>
      <w:tr w:rsidR="00E62200" w:rsidRPr="000E4E77" w14:paraId="5AB5F80D" w14:textId="77777777" w:rsidTr="00E62200">
        <w:trPr>
          <w:trHeight w:val="300"/>
        </w:trPr>
        <w:tc>
          <w:tcPr>
            <w:tcW w:w="381" w:type="dxa"/>
            <w:noWrap/>
            <w:hideMark/>
          </w:tcPr>
          <w:p w14:paraId="1478ECA1" w14:textId="77777777" w:rsidR="00E62200" w:rsidRPr="000E4E77" w:rsidRDefault="00E62200">
            <w:pPr>
              <w:rPr>
                <w:rFonts w:ascii="Garamond" w:hAnsi="Garamond" w:cs="Calibri"/>
                <w:color w:val="000000"/>
              </w:rPr>
            </w:pPr>
            <w:r w:rsidRPr="000E4E77"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8980" w:type="dxa"/>
            <w:noWrap/>
            <w:hideMark/>
          </w:tcPr>
          <w:p w14:paraId="7E1A86E5" w14:textId="77777777" w:rsidR="00E62200" w:rsidRPr="000E4E77" w:rsidRDefault="00E62200">
            <w:pPr>
              <w:rPr>
                <w:rFonts w:ascii="Garamond" w:hAnsi="Garamond"/>
                <w:b/>
                <w:bCs/>
                <w:color w:val="000000"/>
              </w:rPr>
            </w:pPr>
            <w:r w:rsidRPr="000E4E77">
              <w:rPr>
                <w:rFonts w:ascii="Garamond" w:hAnsi="Garamond" w:cs="Arial"/>
                <w:b/>
                <w:bCs/>
                <w:iCs/>
                <w:color w:val="000000"/>
              </w:rPr>
              <w:t>Eaton, A. A</w:t>
            </w:r>
            <w:r w:rsidRPr="000E4E77">
              <w:rPr>
                <w:rFonts w:ascii="Garamond" w:hAnsi="Garamond" w:cs="Arial"/>
                <w:color w:val="000000"/>
              </w:rPr>
              <w:t xml:space="preserve">., &amp; Warner, L. (2020). Social justice burnout: Engaging self-care while doing diversity work. Invited chapter in K. Case, W. Williams, &amp; M. Kite (Eds). </w:t>
            </w:r>
            <w:r w:rsidRPr="000E4E77">
              <w:rPr>
                <w:rFonts w:ascii="Garamond" w:hAnsi="Garamond" w:cs="Arial"/>
                <w:i/>
                <w:iCs/>
                <w:color w:val="000000"/>
              </w:rPr>
              <w:t>Difficult moments in teaching social justice.</w:t>
            </w:r>
          </w:p>
        </w:tc>
      </w:tr>
      <w:tr w:rsidR="00E62200" w14:paraId="3290D698" w14:textId="77777777" w:rsidTr="00E62200">
        <w:trPr>
          <w:trHeight w:val="300"/>
        </w:trPr>
        <w:tc>
          <w:tcPr>
            <w:tcW w:w="381" w:type="dxa"/>
            <w:noWrap/>
            <w:hideMark/>
          </w:tcPr>
          <w:p w14:paraId="11F9E41E" w14:textId="77777777" w:rsidR="00E62200" w:rsidRDefault="00E6220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8980" w:type="dxa"/>
            <w:noWrap/>
            <w:hideMark/>
          </w:tcPr>
          <w:p w14:paraId="3AB0FAC3" w14:textId="77777777" w:rsidR="00E62200" w:rsidRDefault="00E62200">
            <w:pPr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 w:cs="Arial"/>
                <w:b/>
                <w:bCs/>
                <w:iCs/>
                <w:color w:val="000000"/>
              </w:rPr>
              <w:t>Eaton, A. A.</w:t>
            </w:r>
            <w:r>
              <w:rPr>
                <w:rFonts w:ascii="Garamond" w:hAnsi="Garamond" w:cs="Arial"/>
                <w:color w:val="000000"/>
              </w:rPr>
              <w:t xml:space="preserve">, &amp; Stephens, D. (2018). Adolescent dating violence among ethnically diverse youth. In D. Wolfe &amp; J. Temple (Eds.). </w:t>
            </w:r>
            <w:r>
              <w:rPr>
                <w:rFonts w:ascii="Garamond" w:hAnsi="Garamond" w:cs="Arial"/>
                <w:i/>
                <w:iCs/>
                <w:color w:val="000000"/>
              </w:rPr>
              <w:t>Adolescent dating violence: Theory, research, and prevention</w:t>
            </w:r>
            <w:r>
              <w:rPr>
                <w:rFonts w:ascii="Garamond" w:hAnsi="Garamond" w:cs="Arial"/>
                <w:color w:val="000000"/>
              </w:rPr>
              <w:t xml:space="preserve"> (pp. 233-260). Academic Press. doi:10.1016/B978-0-12-811797-2.00010-4</w:t>
            </w:r>
          </w:p>
        </w:tc>
      </w:tr>
      <w:tr w:rsidR="00E62200" w14:paraId="3D08BCF4" w14:textId="77777777" w:rsidTr="00E62200">
        <w:trPr>
          <w:trHeight w:val="300"/>
        </w:trPr>
        <w:tc>
          <w:tcPr>
            <w:tcW w:w="381" w:type="dxa"/>
            <w:noWrap/>
            <w:hideMark/>
          </w:tcPr>
          <w:p w14:paraId="79855131" w14:textId="77777777" w:rsidR="00E62200" w:rsidRDefault="00E6220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8980" w:type="dxa"/>
            <w:noWrap/>
            <w:hideMark/>
          </w:tcPr>
          <w:p w14:paraId="0A88CC0D" w14:textId="77777777" w:rsidR="00E62200" w:rsidRDefault="00E6220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iCs/>
                <w:color w:val="000000"/>
              </w:rPr>
              <w:t xml:space="preserve">Burns, V., &amp; </w:t>
            </w:r>
            <w:r>
              <w:rPr>
                <w:rFonts w:ascii="Garamond" w:hAnsi="Garamond" w:cs="Arial"/>
                <w:b/>
                <w:bCs/>
                <w:color w:val="000000"/>
              </w:rPr>
              <w:t>A. A., Eaton.</w:t>
            </w:r>
            <w:r>
              <w:rPr>
                <w:rFonts w:ascii="Garamond" w:hAnsi="Garamond" w:cs="Arial"/>
                <w:color w:val="000000"/>
              </w:rPr>
              <w:t xml:space="preserve"> (2016). #GirlsFightBack: How girls are using social network sites and online communities to combat sexism. In Y. Kiuchi &amp; F. Villarruel (Eds.). </w:t>
            </w:r>
            <w:r>
              <w:rPr>
                <w:rFonts w:ascii="Garamond" w:hAnsi="Garamond" w:cs="Arial"/>
                <w:i/>
                <w:iCs/>
                <w:color w:val="000000"/>
              </w:rPr>
              <w:t xml:space="preserve">The young are making their world: Essays on the power of youth culture </w:t>
            </w:r>
            <w:r>
              <w:rPr>
                <w:rFonts w:ascii="Garamond" w:hAnsi="Garamond" w:cs="Arial"/>
                <w:color w:val="000000"/>
              </w:rPr>
              <w:t>(pp. 20-45).</w:t>
            </w:r>
            <w:r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>
              <w:rPr>
                <w:rFonts w:ascii="Garamond" w:hAnsi="Garamond" w:cs="Arial"/>
                <w:color w:val="000000"/>
              </w:rPr>
              <w:t>Jefferson, NC: McFarland Press.</w:t>
            </w:r>
          </w:p>
        </w:tc>
      </w:tr>
      <w:tr w:rsidR="00E62200" w14:paraId="6C3BF066" w14:textId="77777777" w:rsidTr="00E62200">
        <w:trPr>
          <w:trHeight w:val="300"/>
        </w:trPr>
        <w:tc>
          <w:tcPr>
            <w:tcW w:w="381" w:type="dxa"/>
            <w:noWrap/>
            <w:hideMark/>
          </w:tcPr>
          <w:p w14:paraId="1345B941" w14:textId="77777777" w:rsidR="00E62200" w:rsidRDefault="00E6220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8980" w:type="dxa"/>
            <w:noWrap/>
            <w:hideMark/>
          </w:tcPr>
          <w:p w14:paraId="74E0B991" w14:textId="77777777" w:rsidR="00E62200" w:rsidRDefault="00E62200">
            <w:pPr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*</w:t>
            </w:r>
            <w:r>
              <w:rPr>
                <w:rFonts w:ascii="Garamond" w:hAnsi="Garamond"/>
                <w:color w:val="000000"/>
              </w:rPr>
              <w:t xml:space="preserve">Fay, B., &amp; </w:t>
            </w:r>
            <w:r>
              <w:rPr>
                <w:rFonts w:ascii="Garamond" w:hAnsi="Garamond"/>
                <w:b/>
                <w:bCs/>
                <w:color w:val="000000"/>
              </w:rPr>
              <w:t>Eaton, A. A.</w:t>
            </w:r>
            <w:r>
              <w:rPr>
                <w:rFonts w:ascii="Garamond" w:hAnsi="Garamond"/>
                <w:color w:val="000000"/>
              </w:rPr>
              <w:t xml:space="preserve"> (2014). Egalitarian dating over 35 years. In A. C. Michalos (Ed.). </w:t>
            </w:r>
            <w:r>
              <w:rPr>
                <w:rFonts w:ascii="Garamond" w:hAnsi="Garamond"/>
                <w:i/>
                <w:iCs/>
                <w:color w:val="000000"/>
              </w:rPr>
              <w:t>Encyclopedia of Quality of Life and Well-Being Research</w:t>
            </w:r>
            <w:r>
              <w:rPr>
                <w:rFonts w:ascii="Garamond" w:hAnsi="Garamond"/>
                <w:color w:val="000000"/>
              </w:rPr>
              <w:t xml:space="preserve"> (pp. 1843-1847). Dordrecht, Netherlands: Springer.</w:t>
            </w:r>
          </w:p>
        </w:tc>
      </w:tr>
      <w:tr w:rsidR="00E62200" w14:paraId="7CD99810" w14:textId="77777777" w:rsidTr="00E62200">
        <w:trPr>
          <w:trHeight w:val="300"/>
        </w:trPr>
        <w:tc>
          <w:tcPr>
            <w:tcW w:w="381" w:type="dxa"/>
            <w:noWrap/>
            <w:hideMark/>
          </w:tcPr>
          <w:p w14:paraId="52827BA7" w14:textId="77777777" w:rsidR="00E62200" w:rsidRDefault="00E6220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8980" w:type="dxa"/>
            <w:noWrap/>
            <w:hideMark/>
          </w:tcPr>
          <w:p w14:paraId="72CEA695" w14:textId="77777777" w:rsidR="00E62200" w:rsidRDefault="00E6220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iCs/>
                <w:color w:val="000000"/>
              </w:rPr>
              <w:t xml:space="preserve">Rose, S., &amp; </w:t>
            </w:r>
            <w:r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>
              <w:rPr>
                <w:rFonts w:ascii="Garamond" w:hAnsi="Garamond" w:cs="Arial"/>
                <w:color w:val="000000"/>
              </w:rPr>
              <w:t xml:space="preserve"> (2013). Lesbian love, sex, and relationships. In D. Castaneda (Ed.) An Essential Handbook of Women's Sexuality (Volume 2, pp. 3-28), Santa Barbara, CA: Praeger.</w:t>
            </w:r>
          </w:p>
        </w:tc>
      </w:tr>
    </w:tbl>
    <w:p w14:paraId="571BFF5B" w14:textId="77777777" w:rsidR="00E62200" w:rsidRPr="004310C1" w:rsidRDefault="00E62200" w:rsidP="00E62200">
      <w:pPr>
        <w:tabs>
          <w:tab w:val="left" w:pos="720"/>
        </w:tabs>
        <w:autoSpaceDE w:val="0"/>
        <w:autoSpaceDN w:val="0"/>
        <w:adjustRightInd w:val="0"/>
        <w:rPr>
          <w:rFonts w:ascii="Garamond" w:hAnsi="Garamond" w:cs="Arial"/>
          <w:b/>
          <w:iCs/>
        </w:rPr>
      </w:pPr>
    </w:p>
    <w:p w14:paraId="31EF14A8" w14:textId="77777777" w:rsidR="001A1D55" w:rsidRPr="004310C1" w:rsidRDefault="001A1D55" w:rsidP="001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b/>
        </w:rPr>
      </w:pPr>
      <w:r w:rsidRPr="004310C1">
        <w:rPr>
          <w:rFonts w:ascii="Garamond" w:hAnsi="Garamond"/>
          <w:b/>
        </w:rPr>
        <w:t>Research Presentations and Lectures</w:t>
      </w:r>
    </w:p>
    <w:p w14:paraId="3BF84374" w14:textId="77777777" w:rsidR="001A1D55" w:rsidRPr="004310C1" w:rsidRDefault="001A1D55" w:rsidP="001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b/>
        </w:rPr>
      </w:pPr>
    </w:p>
    <w:p w14:paraId="3E408B7D" w14:textId="77777777" w:rsidR="001A1D55" w:rsidRPr="00BA01A5" w:rsidRDefault="001A1D55" w:rsidP="001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Garamond" w:hAnsi="Garamond" w:cs="Arial"/>
          <w:b/>
        </w:rPr>
      </w:pPr>
      <w:r w:rsidRPr="004310C1">
        <w:rPr>
          <w:rFonts w:ascii="Garamond" w:hAnsi="Garamond" w:cs="Arial"/>
          <w:b/>
        </w:rPr>
        <w:t>Invited Presentations at National and Inte</w:t>
      </w:r>
      <w:r w:rsidRPr="00BA01A5">
        <w:rPr>
          <w:rFonts w:ascii="Garamond" w:hAnsi="Garamond" w:cs="Arial"/>
          <w:b/>
        </w:rPr>
        <w:t>rnational Scientific Meetings</w:t>
      </w:r>
    </w:p>
    <w:tbl>
      <w:tblPr>
        <w:tblW w:w="9564" w:type="dxa"/>
        <w:tblLook w:val="04A0" w:firstRow="1" w:lastRow="0" w:firstColumn="1" w:lastColumn="0" w:noHBand="0" w:noVBand="1"/>
      </w:tblPr>
      <w:tblGrid>
        <w:gridCol w:w="494"/>
        <w:gridCol w:w="9070"/>
      </w:tblGrid>
      <w:tr w:rsidR="00BA01A5" w:rsidRPr="00BA01A5" w14:paraId="1471412E" w14:textId="77777777" w:rsidTr="00225C0C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B3EEF" w14:textId="45BF7E10" w:rsidR="00BA01A5" w:rsidRPr="00BA01A5" w:rsidRDefault="00BA01A5" w:rsidP="00E14734">
            <w:pPr>
              <w:rPr>
                <w:rFonts w:ascii="Garamond" w:hAnsi="Garamond"/>
                <w:color w:val="000000"/>
              </w:rPr>
            </w:pPr>
            <w:r w:rsidRPr="00BA01A5">
              <w:rPr>
                <w:rFonts w:ascii="Garamond" w:hAnsi="Garamond"/>
                <w:color w:val="000000"/>
              </w:rPr>
              <w:t>1</w:t>
            </w:r>
            <w:r w:rsidR="00225C0C">
              <w:rPr>
                <w:rFonts w:ascii="Garamond" w:hAnsi="Garamond"/>
                <w:color w:val="000000"/>
              </w:rPr>
              <w:t>4</w:t>
            </w:r>
            <w:r w:rsidRPr="00BA01A5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A3FE0" w14:textId="705AE864" w:rsidR="00BA01A5" w:rsidRPr="00BA01A5" w:rsidRDefault="00BA01A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BA01A5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BA01A5">
              <w:rPr>
                <w:rFonts w:ascii="Garamond" w:hAnsi="Garamond"/>
                <w:color w:val="000000"/>
              </w:rPr>
              <w:t xml:space="preserve">(2025, January). </w:t>
            </w:r>
            <w:r w:rsidRPr="00BA01A5">
              <w:rPr>
                <w:rFonts w:ascii="Garamond" w:eastAsiaTheme="minorHAnsi" w:hAnsi="Garamond"/>
                <w:i/>
                <w:iCs/>
                <w:color w:val="000000"/>
              </w:rPr>
              <w:t xml:space="preserve">Public psychology: How to cultivate </w:t>
            </w:r>
            <w:proofErr w:type="gramStart"/>
            <w:r w:rsidRPr="00BA01A5">
              <w:rPr>
                <w:rFonts w:ascii="Garamond" w:eastAsiaTheme="minorHAnsi" w:hAnsi="Garamond"/>
                <w:i/>
                <w:iCs/>
                <w:color w:val="000000"/>
              </w:rPr>
              <w:t>socially-engaged</w:t>
            </w:r>
            <w:proofErr w:type="gramEnd"/>
            <w:r w:rsidRPr="00BA01A5">
              <w:rPr>
                <w:rFonts w:ascii="Garamond" w:eastAsiaTheme="minorHAnsi" w:hAnsi="Garamond"/>
                <w:i/>
                <w:iCs/>
                <w:color w:val="000000"/>
              </w:rPr>
              <w:t xml:space="preserve"> research at your university</w:t>
            </w:r>
            <w:r w:rsidRPr="00BA01A5">
              <w:rPr>
                <w:rFonts w:ascii="Garamond" w:hAnsi="Garamond"/>
                <w:color w:val="000000"/>
              </w:rPr>
              <w:t>. Invited talk presented at the National Institute on the Teaching of Psychology, Clearwater Beach, FL.</w:t>
            </w:r>
          </w:p>
        </w:tc>
      </w:tr>
      <w:tr w:rsidR="001C3FB1" w:rsidRPr="00BA01A5" w14:paraId="7E85A1BB" w14:textId="77777777" w:rsidTr="00225C0C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E16C99" w14:textId="7E625107" w:rsidR="001C3FB1" w:rsidRPr="00BA01A5" w:rsidRDefault="001C3FB1" w:rsidP="00E14734">
            <w:pPr>
              <w:rPr>
                <w:rFonts w:ascii="Garamond" w:hAnsi="Garamond"/>
                <w:color w:val="000000"/>
              </w:rPr>
            </w:pPr>
            <w:r w:rsidRPr="00BA01A5">
              <w:rPr>
                <w:rFonts w:ascii="Garamond" w:hAnsi="Garamond"/>
                <w:color w:val="000000"/>
              </w:rPr>
              <w:t>1</w:t>
            </w:r>
            <w:r w:rsidR="00225C0C">
              <w:rPr>
                <w:rFonts w:ascii="Garamond" w:hAnsi="Garamond"/>
                <w:color w:val="000000"/>
              </w:rPr>
              <w:t>3</w:t>
            </w:r>
            <w:r w:rsidRPr="00BA01A5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FFDBB" w14:textId="021818D7" w:rsidR="001C3FB1" w:rsidRPr="00BA01A5" w:rsidRDefault="002768C1" w:rsidP="00E14734">
            <w:pPr>
              <w:rPr>
                <w:rFonts w:ascii="Garamond" w:hAnsi="Garamond" w:cs="Arial"/>
                <w:b/>
                <w:bCs/>
                <w:color w:val="000000"/>
              </w:rPr>
            </w:pPr>
            <w:r w:rsidRPr="00BA01A5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BA01A5">
              <w:rPr>
                <w:rFonts w:ascii="Garamond" w:hAnsi="Garamond"/>
                <w:color w:val="000000"/>
              </w:rPr>
              <w:t xml:space="preserve">(2024, June). </w:t>
            </w:r>
            <w:r w:rsidRPr="00BA01A5">
              <w:rPr>
                <w:rFonts w:ascii="Garamond" w:hAnsi="Garamond"/>
                <w:i/>
                <w:iCs/>
                <w:color w:val="000000"/>
              </w:rPr>
              <w:t>Engaging the media as an academic.</w:t>
            </w:r>
            <w:r w:rsidRPr="00BA01A5">
              <w:rPr>
                <w:rFonts w:ascii="Garamond" w:hAnsi="Garamond"/>
                <w:color w:val="000000"/>
              </w:rPr>
              <w:t xml:space="preserve"> </w:t>
            </w:r>
            <w:r w:rsidR="00BA01A5" w:rsidRPr="00BA01A5">
              <w:rPr>
                <w:rFonts w:ascii="Garamond" w:hAnsi="Garamond"/>
                <w:color w:val="000000"/>
              </w:rPr>
              <w:t>Invited t</w:t>
            </w:r>
            <w:r w:rsidRPr="00BA01A5">
              <w:rPr>
                <w:rStyle w:val="xs1"/>
                <w:rFonts w:ascii="Garamond" w:hAnsi="Garamond"/>
                <w:bdr w:val="none" w:sz="0" w:space="0" w:color="auto" w:frame="1"/>
              </w:rPr>
              <w:t>alk presented at the SPSSI 2024 Preconference, Philadelphia, PA</w:t>
            </w:r>
            <w:r w:rsidR="00BA01A5" w:rsidRPr="00BA01A5">
              <w:rPr>
                <w:rStyle w:val="xs1"/>
                <w:rFonts w:ascii="Garamond" w:hAnsi="Garamond"/>
                <w:bdr w:val="none" w:sz="0" w:space="0" w:color="auto" w:frame="1"/>
              </w:rPr>
              <w:t>.</w:t>
            </w:r>
          </w:p>
        </w:tc>
      </w:tr>
      <w:tr w:rsidR="00225C0C" w:rsidRPr="00BA01A5" w14:paraId="2C482CB5" w14:textId="77777777" w:rsidTr="00225C0C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973CA" w14:textId="24AD0D98" w:rsidR="00225C0C" w:rsidRPr="00BA01A5" w:rsidRDefault="00225C0C" w:rsidP="00225C0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12.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BE4DF" w14:textId="4CE625FE" w:rsidR="00225C0C" w:rsidRPr="00BA01A5" w:rsidRDefault="00225C0C" w:rsidP="00225C0C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 xml:space="preserve">Eaton, A. A. 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(2024, June). </w:t>
            </w:r>
            <w:r w:rsidRPr="00F848CD">
              <w:rPr>
                <w:rFonts w:ascii="Garamond" w:hAnsi="Garamond"/>
                <w:i/>
                <w:color w:val="000000"/>
              </w:rPr>
              <w:t>Feminist mentoring: Lessons from diverse Ph.D. students.</w:t>
            </w: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 xml:space="preserve"> </w:t>
            </w:r>
            <w:r w:rsidRPr="00F848CD">
              <w:rPr>
                <w:rFonts w:ascii="Garamond" w:hAnsi="Garamond"/>
                <w:iCs/>
                <w:color w:val="000000"/>
              </w:rPr>
              <w:t>Invited talk given at the 2024 Institute for Academic Feminist Psychologists, Philadelphia, PA.</w:t>
            </w:r>
          </w:p>
        </w:tc>
      </w:tr>
      <w:tr w:rsidR="00225C0C" w:rsidRPr="00BA01A5" w14:paraId="1F55DE3A" w14:textId="77777777" w:rsidTr="00225C0C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405CA" w14:textId="77777777" w:rsidR="00225C0C" w:rsidRPr="00BA01A5" w:rsidRDefault="00225C0C" w:rsidP="00225C0C">
            <w:pPr>
              <w:rPr>
                <w:rFonts w:ascii="Garamond" w:hAnsi="Garamond"/>
                <w:color w:val="000000"/>
              </w:rPr>
            </w:pPr>
            <w:r w:rsidRPr="00BA01A5">
              <w:rPr>
                <w:rFonts w:ascii="Garamond" w:hAnsi="Garamond"/>
                <w:color w:val="000000"/>
              </w:rPr>
              <w:t>11.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E5E1" w14:textId="77777777" w:rsidR="00225C0C" w:rsidRPr="00BA01A5" w:rsidRDefault="00225C0C" w:rsidP="00225C0C">
            <w:pPr>
              <w:rPr>
                <w:rFonts w:ascii="Garamond" w:hAnsi="Garamond"/>
                <w:b/>
                <w:bCs/>
                <w:color w:val="000000"/>
              </w:rPr>
            </w:pPr>
            <w:r w:rsidRPr="00BA01A5">
              <w:rPr>
                <w:rFonts w:ascii="Garamond" w:hAnsi="Garamond" w:cs="Arial"/>
                <w:b/>
                <w:bCs/>
                <w:color w:val="000000"/>
              </w:rPr>
              <w:t xml:space="preserve">Eaton, A. A. </w:t>
            </w:r>
            <w:r w:rsidRPr="00BA01A5">
              <w:rPr>
                <w:rFonts w:ascii="Garamond" w:hAnsi="Garamond" w:cs="Arial"/>
                <w:color w:val="000000"/>
              </w:rPr>
              <w:t>(2022, February).</w:t>
            </w:r>
            <w:r w:rsidRPr="00BA01A5"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  <w:r w:rsidRPr="00BA01A5">
              <w:rPr>
                <w:rFonts w:ascii="Garamond" w:hAnsi="Garamond" w:cs="Arial"/>
                <w:i/>
                <w:iCs/>
                <w:color w:val="000000"/>
              </w:rPr>
              <w:t xml:space="preserve">The relationship between cyber sexual abuse during COVID-19 and intimate partner violence: A large, representative study of victimization among diverse U.S. men and women. </w:t>
            </w:r>
            <w:r w:rsidRPr="00BA01A5">
              <w:rPr>
                <w:rFonts w:ascii="Garamond" w:hAnsi="Garamond" w:cs="Arial"/>
                <w:color w:val="000000"/>
              </w:rPr>
              <w:t>Invited talk given at the SPSP Gender Preconference in San Francisco, CA.</w:t>
            </w:r>
          </w:p>
        </w:tc>
      </w:tr>
      <w:tr w:rsidR="00225C0C" w:rsidRPr="00DC5AF4" w14:paraId="03D94351" w14:textId="77777777" w:rsidTr="00225C0C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B29B7" w14:textId="77777777" w:rsidR="00225C0C" w:rsidRPr="00DC5AF4" w:rsidRDefault="00225C0C" w:rsidP="00225C0C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lastRenderedPageBreak/>
              <w:t>10.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38BB" w14:textId="77777777" w:rsidR="00225C0C" w:rsidRPr="00DC5AF4" w:rsidRDefault="00225C0C" w:rsidP="00225C0C">
            <w:pPr>
              <w:rPr>
                <w:rFonts w:ascii="Garamond" w:hAnsi="Garamond"/>
                <w:b/>
                <w:bCs/>
                <w:color w:val="000000"/>
              </w:rPr>
            </w:pPr>
            <w:r w:rsidRPr="00DC5AF4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DC5AF4">
              <w:rPr>
                <w:rFonts w:ascii="Garamond" w:hAnsi="Garamond" w:cs="Arial"/>
                <w:color w:val="000000"/>
              </w:rPr>
              <w:t xml:space="preserve">. (2021, November). </w:t>
            </w:r>
            <w:r w:rsidRPr="00DC5AF4">
              <w:rPr>
                <w:rFonts w:ascii="Garamond" w:hAnsi="Garamond" w:cs="Arial"/>
                <w:i/>
                <w:iCs/>
                <w:color w:val="000000"/>
              </w:rPr>
              <w:t xml:space="preserve">Gender and racial discrimination in Biology: Intersecting oppressions with multifaceted solutions. </w:t>
            </w:r>
            <w:r w:rsidRPr="00DC5AF4">
              <w:rPr>
                <w:rFonts w:ascii="Garamond" w:hAnsi="Garamond" w:cs="Arial"/>
                <w:color w:val="000000"/>
              </w:rPr>
              <w:t xml:space="preserve">Invited talk given at the American Institute of Biological Sciences’ (AIBS) IDEA conference, </w:t>
            </w:r>
            <w:proofErr w:type="gramStart"/>
            <w:r w:rsidRPr="00DC5AF4">
              <w:rPr>
                <w:rFonts w:ascii="Garamond" w:hAnsi="Garamond" w:cs="Arial"/>
                <w:color w:val="000000"/>
              </w:rPr>
              <w:t>Fully</w:t>
            </w:r>
            <w:proofErr w:type="gramEnd"/>
            <w:r w:rsidRPr="00DC5AF4">
              <w:rPr>
                <w:rFonts w:ascii="Garamond" w:hAnsi="Garamond" w:cs="Arial"/>
                <w:color w:val="000000"/>
              </w:rPr>
              <w:t xml:space="preserve"> virtual.</w:t>
            </w:r>
          </w:p>
        </w:tc>
      </w:tr>
      <w:tr w:rsidR="00225C0C" w:rsidRPr="00DC5AF4" w14:paraId="591841B1" w14:textId="77777777" w:rsidTr="00225C0C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824B0" w14:textId="77777777" w:rsidR="00225C0C" w:rsidRPr="00DC5AF4" w:rsidRDefault="00225C0C" w:rsidP="00225C0C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9.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3880" w14:textId="77777777" w:rsidR="00225C0C" w:rsidRPr="00DC5AF4" w:rsidRDefault="00225C0C" w:rsidP="00225C0C">
            <w:pPr>
              <w:rPr>
                <w:rFonts w:ascii="Garamond" w:hAnsi="Garamond"/>
                <w:b/>
                <w:bCs/>
                <w:color w:val="000000"/>
              </w:rPr>
            </w:pPr>
            <w:r w:rsidRPr="00DC5AF4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DC5AF4">
              <w:rPr>
                <w:rFonts w:ascii="Garamond" w:hAnsi="Garamond" w:cs="Arial"/>
                <w:color w:val="000000"/>
              </w:rPr>
              <w:t xml:space="preserve"> (2021, October). </w:t>
            </w:r>
            <w:r w:rsidRPr="00DC5AF4">
              <w:rPr>
                <w:rFonts w:ascii="Garamond" w:hAnsi="Garamond" w:cs="Arial"/>
                <w:i/>
                <w:iCs/>
                <w:color w:val="000000"/>
              </w:rPr>
              <w:t>Race and gender discrimination in STEM: Multifaceted solutions</w:t>
            </w:r>
            <w:r w:rsidRPr="00DC5AF4">
              <w:rPr>
                <w:rFonts w:ascii="Garamond" w:hAnsi="Garamond" w:cs="Arial"/>
                <w:color w:val="000000"/>
              </w:rPr>
              <w:t>. Invited keynote given at the American Society of Mass Spectrometry (ASMS), Philadelphia, PA.</w:t>
            </w:r>
          </w:p>
        </w:tc>
      </w:tr>
      <w:tr w:rsidR="00225C0C" w:rsidRPr="00DC5AF4" w14:paraId="55B3F25E" w14:textId="77777777" w:rsidTr="00225C0C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D102D" w14:textId="77777777" w:rsidR="00225C0C" w:rsidRPr="00DC5AF4" w:rsidRDefault="00225C0C" w:rsidP="00225C0C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8.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3EE7" w14:textId="77777777" w:rsidR="00225C0C" w:rsidRPr="00DC5AF4" w:rsidRDefault="00225C0C" w:rsidP="00225C0C">
            <w:pPr>
              <w:rPr>
                <w:rFonts w:ascii="Garamond" w:hAnsi="Garamond"/>
                <w:b/>
                <w:bCs/>
                <w:color w:val="000000"/>
              </w:rPr>
            </w:pPr>
            <w:r w:rsidRPr="00DC5AF4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DC5AF4">
              <w:rPr>
                <w:rFonts w:ascii="Garamond" w:hAnsi="Garamond" w:cs="Arial"/>
                <w:color w:val="000000"/>
              </w:rPr>
              <w:t xml:space="preserve">. (2021, July). </w:t>
            </w:r>
            <w:r w:rsidRPr="00DC5AF4">
              <w:rPr>
                <w:rFonts w:ascii="Garamond" w:hAnsi="Garamond" w:cs="Arial"/>
                <w:i/>
                <w:iCs/>
                <w:color w:val="000000"/>
              </w:rPr>
              <w:t xml:space="preserve">Gender and racial discrimination in Physics: Intersecting oppressions with multifaceted solutions. </w:t>
            </w:r>
            <w:r w:rsidRPr="00DC5AF4">
              <w:rPr>
                <w:rFonts w:ascii="Garamond" w:hAnsi="Garamond" w:cs="Arial"/>
                <w:color w:val="000000"/>
              </w:rPr>
              <w:t xml:space="preserve">Invited keynote given at the International Symposium on Lattice Field Theory, </w:t>
            </w:r>
            <w:proofErr w:type="gramStart"/>
            <w:r w:rsidRPr="00DC5AF4">
              <w:rPr>
                <w:rFonts w:ascii="Garamond" w:hAnsi="Garamond" w:cs="Arial"/>
                <w:color w:val="000000"/>
              </w:rPr>
              <w:t>Fully</w:t>
            </w:r>
            <w:proofErr w:type="gramEnd"/>
            <w:r w:rsidRPr="00DC5AF4">
              <w:rPr>
                <w:rFonts w:ascii="Garamond" w:hAnsi="Garamond" w:cs="Arial"/>
                <w:color w:val="000000"/>
              </w:rPr>
              <w:t xml:space="preserve"> virtual.</w:t>
            </w:r>
          </w:p>
        </w:tc>
      </w:tr>
      <w:tr w:rsidR="00225C0C" w:rsidRPr="00DC5AF4" w14:paraId="6A8721A4" w14:textId="77777777" w:rsidTr="00225C0C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5E0CE" w14:textId="77777777" w:rsidR="00225C0C" w:rsidRPr="00DC5AF4" w:rsidRDefault="00225C0C" w:rsidP="00225C0C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7.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24D1" w14:textId="77777777" w:rsidR="00225C0C" w:rsidRPr="00DC5AF4" w:rsidRDefault="00225C0C" w:rsidP="00225C0C">
            <w:pPr>
              <w:rPr>
                <w:rFonts w:ascii="Garamond" w:hAnsi="Garamond"/>
                <w:b/>
                <w:bCs/>
                <w:color w:val="000000"/>
              </w:rPr>
            </w:pPr>
            <w:r w:rsidRPr="00DC5AF4">
              <w:rPr>
                <w:rFonts w:ascii="Garamond" w:hAnsi="Garamond" w:cs="Tahoma"/>
                <w:b/>
                <w:bCs/>
                <w:color w:val="000000"/>
              </w:rPr>
              <w:t>Eaton, A. A.</w:t>
            </w:r>
            <w:r w:rsidRPr="00DC5AF4">
              <w:rPr>
                <w:rFonts w:ascii="Garamond" w:hAnsi="Garamond" w:cs="Tahoma"/>
                <w:color w:val="000000"/>
              </w:rPr>
              <w:t xml:space="preserve"> (2019, June). Walking with students through crisis: The first and most important task of mentorship. Invited talk given for the </w:t>
            </w:r>
            <w:r w:rsidRPr="00DC5AF4">
              <w:rPr>
                <w:rFonts w:ascii="Garamond" w:hAnsi="Garamond" w:cs="Tahoma"/>
                <w:i/>
                <w:iCs/>
                <w:color w:val="000000"/>
              </w:rPr>
              <w:t>2019 SPSSI Teaching Award Winners Symposium</w:t>
            </w:r>
            <w:r w:rsidRPr="00DC5AF4">
              <w:rPr>
                <w:rFonts w:ascii="Garamond" w:hAnsi="Garamond" w:cs="Tahoma"/>
                <w:color w:val="000000"/>
              </w:rPr>
              <w:t xml:space="preserve"> at the annual meeting of the Society for the Psychological Study of Social Issues, San Diego, CA.</w:t>
            </w:r>
          </w:p>
        </w:tc>
      </w:tr>
      <w:tr w:rsidR="00225C0C" w:rsidRPr="00DC5AF4" w14:paraId="2558A8EB" w14:textId="77777777" w:rsidTr="00225C0C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287DD" w14:textId="77777777" w:rsidR="00225C0C" w:rsidRPr="00DC5AF4" w:rsidRDefault="00225C0C" w:rsidP="00225C0C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09B9" w14:textId="77777777" w:rsidR="00225C0C" w:rsidRPr="00DC5AF4" w:rsidRDefault="00225C0C" w:rsidP="00225C0C">
            <w:pPr>
              <w:rPr>
                <w:rFonts w:ascii="Garamond" w:hAnsi="Garamond"/>
                <w:b/>
                <w:bCs/>
                <w:color w:val="000000"/>
              </w:rPr>
            </w:pPr>
            <w:r w:rsidRPr="00DC5AF4">
              <w:rPr>
                <w:rFonts w:ascii="Garamond" w:hAnsi="Garamond" w:cs="Arial"/>
                <w:b/>
                <w:bCs/>
                <w:color w:val="000000"/>
              </w:rPr>
              <w:t xml:space="preserve">Eaton, A. A. </w:t>
            </w:r>
            <w:r w:rsidRPr="00DC5AF4">
              <w:rPr>
                <w:rFonts w:ascii="Garamond" w:hAnsi="Garamond" w:cs="Arial"/>
                <w:color w:val="000000"/>
              </w:rPr>
              <w:t>(2018, April). Valuing the “feminine” at work. Invited keynote given at I/O Shaken &amp; Stirred Event "</w:t>
            </w:r>
            <w:r w:rsidRPr="00DC5AF4">
              <w:rPr>
                <w:rFonts w:ascii="Garamond" w:hAnsi="Garamond" w:cs="Arial"/>
                <w:i/>
                <w:iCs/>
                <w:color w:val="000000"/>
              </w:rPr>
              <w:t>What's the big idea?</w:t>
            </w:r>
            <w:r w:rsidRPr="00DC5AF4">
              <w:rPr>
                <w:rFonts w:ascii="Garamond" w:hAnsi="Garamond" w:cs="Arial"/>
                <w:color w:val="000000"/>
              </w:rPr>
              <w:t>" sponsored by Google at the annual meeting of the Society for Industrial and Organizational Psychology, Chicago, IL.</w:t>
            </w:r>
          </w:p>
        </w:tc>
      </w:tr>
      <w:tr w:rsidR="00225C0C" w:rsidRPr="00DC5AF4" w14:paraId="0115C44C" w14:textId="77777777" w:rsidTr="00225C0C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50760" w14:textId="77777777" w:rsidR="00225C0C" w:rsidRPr="00DC5AF4" w:rsidRDefault="00225C0C" w:rsidP="00225C0C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DD12" w14:textId="77777777" w:rsidR="00225C0C" w:rsidRPr="00DC5AF4" w:rsidRDefault="00225C0C" w:rsidP="00225C0C">
            <w:pPr>
              <w:rPr>
                <w:rFonts w:ascii="Garamond" w:hAnsi="Garamond"/>
                <w:b/>
                <w:bCs/>
                <w:color w:val="000000"/>
              </w:rPr>
            </w:pPr>
            <w:r w:rsidRPr="00DC5AF4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DC5AF4">
              <w:rPr>
                <w:rFonts w:ascii="Garamond" w:hAnsi="Garamond" w:cs="Arial"/>
                <w:color w:val="000000"/>
              </w:rPr>
              <w:t xml:space="preserve">, &amp; Stephens, D. (2017, March). Antecedents of verbal sexual coercion among urban, Black boys and girls: A qualitative study guided by the theory of planned behavior. In D. Stephens, (Chair), </w:t>
            </w:r>
            <w:r w:rsidRPr="00DC5AF4">
              <w:rPr>
                <w:rFonts w:ascii="Garamond" w:hAnsi="Garamond" w:cs="Arial"/>
                <w:i/>
                <w:iCs/>
                <w:color w:val="000000"/>
              </w:rPr>
              <w:t>Gender-based violence in among diverse adolescents.</w:t>
            </w:r>
            <w:r w:rsidRPr="00DC5AF4">
              <w:rPr>
                <w:rFonts w:ascii="Garamond" w:hAnsi="Garamond" w:cs="Arial"/>
                <w:color w:val="000000"/>
              </w:rPr>
              <w:t xml:space="preserve"> Invited symposium conducted at the annual meeting of the Association for Women Psychologists, Milwaukee, WI.</w:t>
            </w:r>
          </w:p>
        </w:tc>
      </w:tr>
      <w:tr w:rsidR="00225C0C" w:rsidRPr="00DC5AF4" w14:paraId="6549CBBA" w14:textId="77777777" w:rsidTr="00225C0C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85966" w14:textId="77777777" w:rsidR="00225C0C" w:rsidRPr="00DC5AF4" w:rsidRDefault="00225C0C" w:rsidP="00225C0C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63F7" w14:textId="77777777" w:rsidR="00225C0C" w:rsidRPr="00DC5AF4" w:rsidRDefault="00225C0C" w:rsidP="00225C0C">
            <w:pPr>
              <w:rPr>
                <w:rFonts w:ascii="Garamond" w:hAnsi="Garamond"/>
                <w:b/>
                <w:bCs/>
                <w:color w:val="000000"/>
              </w:rPr>
            </w:pPr>
            <w:r w:rsidRPr="00DC5AF4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DC5AF4">
              <w:rPr>
                <w:rFonts w:ascii="Garamond" w:hAnsi="Garamond" w:cs="Arial"/>
                <w:color w:val="000000"/>
              </w:rPr>
              <w:t xml:space="preserve">, </w:t>
            </w:r>
            <w:r w:rsidRPr="00DC5AF4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DC5AF4">
              <w:rPr>
                <w:rFonts w:ascii="Garamond" w:hAnsi="Garamond" w:cs="Arial"/>
                <w:color w:val="000000"/>
              </w:rPr>
              <w:t xml:space="preserve">Barrantes, R., &amp; </w:t>
            </w:r>
            <w:r w:rsidRPr="00DC5AF4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DC5AF4">
              <w:rPr>
                <w:rFonts w:ascii="Garamond" w:hAnsi="Garamond" w:cs="Arial"/>
                <w:color w:val="000000"/>
              </w:rPr>
              <w:t xml:space="preserve">Quiroz, V. (2015, August). </w:t>
            </w:r>
            <w:r w:rsidRPr="00DC5AF4">
              <w:rPr>
                <w:rFonts w:ascii="Garamond" w:hAnsi="Garamond" w:cs="Arial"/>
                <w:i/>
                <w:iCs/>
                <w:color w:val="000000"/>
              </w:rPr>
              <w:t>Using transformational leadership uniquely supports Latinas’ success at work</w:t>
            </w:r>
            <w:r w:rsidRPr="00DC5AF4">
              <w:rPr>
                <w:rFonts w:ascii="Garamond" w:hAnsi="Garamond" w:cs="Arial"/>
                <w:color w:val="000000"/>
              </w:rPr>
              <w:t>. Invited presentation given in</w:t>
            </w:r>
            <w:r w:rsidRPr="00DC5AF4"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  <w:r w:rsidRPr="00DC5AF4">
              <w:rPr>
                <w:rFonts w:ascii="Garamond" w:hAnsi="Garamond" w:cs="Arial"/>
                <w:color w:val="000000"/>
              </w:rPr>
              <w:t>symposium on Current Research on Intersecting Social Identities at the annual meeting of the American Psychological Association, Toronto, Ontario, Canada.</w:t>
            </w:r>
          </w:p>
        </w:tc>
      </w:tr>
      <w:tr w:rsidR="00225C0C" w:rsidRPr="00DC5AF4" w14:paraId="05D97A87" w14:textId="77777777" w:rsidTr="00225C0C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985F8" w14:textId="77777777" w:rsidR="00225C0C" w:rsidRPr="00DC5AF4" w:rsidRDefault="00225C0C" w:rsidP="00225C0C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6E68" w14:textId="77777777" w:rsidR="00225C0C" w:rsidRPr="00DC5AF4" w:rsidRDefault="00225C0C" w:rsidP="00225C0C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 xml:space="preserve">Curtin, N., &amp; </w:t>
            </w:r>
            <w:r w:rsidRPr="00DC5AF4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DC5AF4">
              <w:rPr>
                <w:rFonts w:ascii="Garamond" w:hAnsi="Garamond"/>
                <w:color w:val="000000"/>
              </w:rPr>
              <w:t xml:space="preserve"> (2015, May). </w:t>
            </w:r>
            <w:r w:rsidRPr="00DC5AF4">
              <w:rPr>
                <w:rFonts w:ascii="Garamond" w:hAnsi="Garamond"/>
                <w:i/>
                <w:iCs/>
                <w:color w:val="000000"/>
              </w:rPr>
              <w:t xml:space="preserve">Gender beyond difference: An interactive discussion on the state of gender research in the psychological sciences. </w:t>
            </w:r>
            <w:r w:rsidRPr="00DC5AF4">
              <w:rPr>
                <w:rFonts w:ascii="Garamond" w:hAnsi="Garamond"/>
                <w:color w:val="000000"/>
              </w:rPr>
              <w:t>Chairs in an invited symposium conducted at the national conference for the Association for Psychological Science, New York, NY.</w:t>
            </w:r>
          </w:p>
        </w:tc>
      </w:tr>
      <w:tr w:rsidR="00225C0C" w:rsidRPr="00DC5AF4" w14:paraId="7595AC0F" w14:textId="77777777" w:rsidTr="00225C0C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E5281" w14:textId="77777777" w:rsidR="00225C0C" w:rsidRPr="00DC5AF4" w:rsidRDefault="00225C0C" w:rsidP="00225C0C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E0F4" w14:textId="77777777" w:rsidR="00225C0C" w:rsidRPr="00DC5AF4" w:rsidRDefault="00225C0C" w:rsidP="00225C0C">
            <w:pPr>
              <w:rPr>
                <w:rFonts w:ascii="Garamond" w:hAnsi="Garamond"/>
                <w:b/>
                <w:bCs/>
                <w:color w:val="000000"/>
              </w:rPr>
            </w:pPr>
            <w:r w:rsidRPr="00DC5AF4">
              <w:rPr>
                <w:rFonts w:ascii="Garamond" w:hAnsi="Garamond" w:cs="Arial"/>
                <w:b/>
                <w:bCs/>
                <w:color w:val="000000"/>
              </w:rPr>
              <w:t xml:space="preserve">Eaton, A. A. </w:t>
            </w:r>
            <w:r w:rsidRPr="00DC5AF4">
              <w:rPr>
                <w:rFonts w:ascii="Garamond" w:hAnsi="Garamond" w:cs="Arial"/>
                <w:color w:val="000000"/>
              </w:rPr>
              <w:t xml:space="preserve">(2014, March). </w:t>
            </w:r>
            <w:r w:rsidRPr="00DC5AF4">
              <w:rPr>
                <w:rFonts w:ascii="Garamond" w:hAnsi="Garamond" w:cs="Arial"/>
                <w:i/>
                <w:iCs/>
                <w:color w:val="000000"/>
              </w:rPr>
              <w:t>Culture’s influence on the development of unique meanings about IPV in marginalized populations.</w:t>
            </w:r>
            <w:r w:rsidRPr="00DC5AF4">
              <w:rPr>
                <w:rFonts w:ascii="Garamond" w:hAnsi="Garamond" w:cs="Arial"/>
                <w:b/>
                <w:bCs/>
                <w:i/>
                <w:iCs/>
                <w:color w:val="000000"/>
              </w:rPr>
              <w:t xml:space="preserve"> </w:t>
            </w:r>
            <w:r w:rsidRPr="00DC5AF4">
              <w:rPr>
                <w:rFonts w:ascii="Garamond" w:hAnsi="Garamond" w:cs="Arial"/>
                <w:color w:val="000000"/>
              </w:rPr>
              <w:t>Invited discussant in symposium held at the annual meeting of the Association for Women in Psychology, Columbus, OH.</w:t>
            </w:r>
          </w:p>
        </w:tc>
      </w:tr>
      <w:tr w:rsidR="00225C0C" w:rsidRPr="00DC5AF4" w14:paraId="454E10CC" w14:textId="77777777" w:rsidTr="00225C0C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6ADDC" w14:textId="77777777" w:rsidR="00225C0C" w:rsidRPr="00DC5AF4" w:rsidRDefault="00225C0C" w:rsidP="00225C0C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8333" w14:textId="77777777" w:rsidR="00225C0C" w:rsidRPr="00DC5AF4" w:rsidRDefault="00225C0C" w:rsidP="00225C0C">
            <w:pPr>
              <w:rPr>
                <w:rFonts w:ascii="Garamond" w:hAnsi="Garamond"/>
                <w:color w:val="000000"/>
              </w:rPr>
            </w:pPr>
            <w:r w:rsidRPr="00DC5AF4">
              <w:rPr>
                <w:rFonts w:ascii="Garamond" w:hAnsi="Garamond"/>
                <w:bCs/>
                <w:color w:val="000000"/>
              </w:rPr>
              <w:t xml:space="preserve">Stephens, D. P., &amp; </w:t>
            </w:r>
            <w:r w:rsidRPr="00DC5AF4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DC5AF4">
              <w:rPr>
                <w:rFonts w:ascii="Garamond" w:hAnsi="Garamond"/>
                <w:color w:val="000000"/>
              </w:rPr>
              <w:t xml:space="preserve"> (2014, March). Urban black adolescents’ attitudes towards intimate partner violence. In A. A. Eaton (Chair), </w:t>
            </w:r>
            <w:r w:rsidRPr="00DC5AF4">
              <w:rPr>
                <w:rFonts w:ascii="Garamond" w:hAnsi="Garamond"/>
                <w:i/>
                <w:iCs/>
                <w:color w:val="000000"/>
              </w:rPr>
              <w:t>Culture’s influence on the development of unique meanings about IPV in marginalized populations</w:t>
            </w:r>
            <w:r w:rsidRPr="00DC5AF4">
              <w:rPr>
                <w:rFonts w:ascii="Garamond" w:hAnsi="Garamond"/>
                <w:color w:val="000000"/>
              </w:rPr>
              <w:t>. Invited symposium conducted at the annual meeting of the Association for Women Psychologists, Columbus, OH.</w:t>
            </w:r>
          </w:p>
        </w:tc>
      </w:tr>
    </w:tbl>
    <w:p w14:paraId="5EE730B5" w14:textId="77777777" w:rsidR="001A1D55" w:rsidRPr="00C20499" w:rsidRDefault="001A1D55" w:rsidP="001A1D55">
      <w:pPr>
        <w:ind w:left="360" w:hanging="360"/>
        <w:rPr>
          <w:rFonts w:ascii="Garamond" w:hAnsi="Garamond"/>
        </w:rPr>
      </w:pPr>
    </w:p>
    <w:p w14:paraId="66447E59" w14:textId="77777777" w:rsidR="001A1D55" w:rsidRPr="00C20499" w:rsidRDefault="001A1D55" w:rsidP="001A1D55">
      <w:pPr>
        <w:ind w:left="360" w:hanging="360"/>
        <w:rPr>
          <w:rFonts w:ascii="Garamond" w:hAnsi="Garamond" w:cs="Arial"/>
          <w:b/>
        </w:rPr>
      </w:pPr>
      <w:r w:rsidRPr="00C20499">
        <w:rPr>
          <w:rFonts w:ascii="Garamond" w:hAnsi="Garamond"/>
          <w:b/>
        </w:rPr>
        <w:t>Invited University Colloquia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94"/>
        <w:gridCol w:w="8969"/>
      </w:tblGrid>
      <w:tr w:rsidR="00806700" w:rsidRPr="0087453B" w14:paraId="11184E51" w14:textId="77777777" w:rsidTr="00555E69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C55979C" w14:textId="62DBECEC" w:rsidR="00806700" w:rsidRPr="00806700" w:rsidRDefault="00806700" w:rsidP="00E14734">
            <w:pPr>
              <w:rPr>
                <w:rFonts w:ascii="Garamond" w:hAnsi="Garamond"/>
                <w:color w:val="000000"/>
              </w:rPr>
            </w:pPr>
            <w:r w:rsidRPr="00806700">
              <w:rPr>
                <w:rFonts w:ascii="Garamond" w:hAnsi="Garamond"/>
                <w:color w:val="000000"/>
              </w:rPr>
              <w:t>13.</w:t>
            </w:r>
          </w:p>
        </w:tc>
        <w:tc>
          <w:tcPr>
            <w:tcW w:w="8969" w:type="dxa"/>
            <w:shd w:val="clear" w:color="auto" w:fill="auto"/>
            <w:noWrap/>
          </w:tcPr>
          <w:p w14:paraId="3AA618F5" w14:textId="6BB597EF" w:rsidR="00806700" w:rsidRPr="002436A4" w:rsidRDefault="00806700" w:rsidP="00E14734">
            <w:pPr>
              <w:rPr>
                <w:rFonts w:ascii="Garamond" w:hAnsi="Garamond" w:cs="Tahoma"/>
                <w:b/>
                <w:bCs/>
                <w:color w:val="000000"/>
              </w:rPr>
            </w:pPr>
            <w:r>
              <w:rPr>
                <w:rFonts w:ascii="Garamond" w:hAnsi="Garamond" w:cs="Tahoma"/>
                <w:b/>
                <w:bCs/>
                <w:color w:val="000000"/>
              </w:rPr>
              <w:t xml:space="preserve">Eaton, A. A. </w:t>
            </w:r>
            <w:r w:rsidRPr="00806700">
              <w:rPr>
                <w:rFonts w:ascii="Garamond" w:hAnsi="Garamond" w:cs="Tahoma"/>
                <w:color w:val="000000"/>
              </w:rPr>
              <w:t xml:space="preserve">(2024, September). </w:t>
            </w:r>
            <w:r w:rsidRPr="00806700">
              <w:rPr>
                <w:rFonts w:ascii="Garamond" w:hAnsi="Garamond" w:cs="Tahoma"/>
                <w:i/>
                <w:iCs/>
                <w:color w:val="000000"/>
              </w:rPr>
              <w:t>Navigating Your Ph.D.: Advice for students and mentors</w:t>
            </w:r>
            <w:r>
              <w:rPr>
                <w:rFonts w:ascii="Garamond" w:hAnsi="Garamond" w:cs="Tahoma"/>
                <w:color w:val="000000"/>
              </w:rPr>
              <w:t xml:space="preserve">. </w:t>
            </w:r>
            <w:r w:rsidRPr="00806700">
              <w:rPr>
                <w:rFonts w:ascii="Garamond" w:hAnsi="Garamond" w:cs="Tahoma"/>
                <w:color w:val="000000"/>
              </w:rPr>
              <w:t>UVA Community Psychology Speaker Series</w:t>
            </w:r>
            <w:r>
              <w:rPr>
                <w:rFonts w:ascii="Garamond" w:hAnsi="Garamond" w:cs="Tahoma"/>
                <w:color w:val="000000"/>
              </w:rPr>
              <w:t xml:space="preserve"> (Virtual).</w:t>
            </w:r>
          </w:p>
        </w:tc>
      </w:tr>
      <w:tr w:rsidR="007F1905" w:rsidRPr="0087453B" w14:paraId="3A5422D8" w14:textId="77777777" w:rsidTr="00555E69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F4C8151" w14:textId="79531289" w:rsidR="007F1905" w:rsidRDefault="007F1905" w:rsidP="00E14734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12.</w:t>
            </w:r>
          </w:p>
        </w:tc>
        <w:tc>
          <w:tcPr>
            <w:tcW w:w="8969" w:type="dxa"/>
            <w:shd w:val="clear" w:color="auto" w:fill="auto"/>
            <w:noWrap/>
          </w:tcPr>
          <w:p w14:paraId="1509F6F7" w14:textId="02FB0F47" w:rsidR="007F1905" w:rsidRDefault="007F1905" w:rsidP="00E14734">
            <w:pPr>
              <w:rPr>
                <w:rFonts w:ascii="Garamond" w:hAnsi="Garamond" w:cs="Tahoma"/>
                <w:b/>
                <w:bCs/>
                <w:color w:val="000000"/>
              </w:rPr>
            </w:pPr>
            <w:r w:rsidRPr="002436A4">
              <w:rPr>
                <w:rFonts w:ascii="Garamond" w:hAnsi="Garamond" w:cs="Tahoma"/>
                <w:b/>
                <w:bCs/>
                <w:color w:val="000000"/>
              </w:rPr>
              <w:t xml:space="preserve">Eaton, A. A. </w:t>
            </w:r>
            <w:r w:rsidRPr="002436A4">
              <w:rPr>
                <w:rFonts w:ascii="Garamond" w:hAnsi="Garamond" w:cs="Tahoma"/>
                <w:color w:val="000000"/>
              </w:rPr>
              <w:t xml:space="preserve">(2024, April). </w:t>
            </w:r>
            <w:r w:rsidRPr="002436A4">
              <w:rPr>
                <w:rFonts w:ascii="Garamond" w:hAnsi="Garamond" w:cs="Tahoma"/>
                <w:i/>
                <w:iCs/>
                <w:color w:val="000000"/>
              </w:rPr>
              <w:t xml:space="preserve">Public psychology: How to cultivate </w:t>
            </w:r>
            <w:proofErr w:type="gramStart"/>
            <w:r w:rsidRPr="002436A4">
              <w:rPr>
                <w:rFonts w:ascii="Garamond" w:hAnsi="Garamond" w:cs="Tahoma"/>
                <w:i/>
                <w:iCs/>
                <w:color w:val="000000"/>
              </w:rPr>
              <w:t>socially-engaged</w:t>
            </w:r>
            <w:proofErr w:type="gramEnd"/>
            <w:r w:rsidRPr="002436A4">
              <w:rPr>
                <w:rFonts w:ascii="Garamond" w:hAnsi="Garamond" w:cs="Tahoma"/>
                <w:i/>
                <w:iCs/>
                <w:color w:val="000000"/>
              </w:rPr>
              <w:t xml:space="preserve"> research as a graduate student</w:t>
            </w:r>
            <w:r w:rsidRPr="002436A4">
              <w:rPr>
                <w:rFonts w:ascii="Garamond" w:hAnsi="Garamond" w:cs="Tahoma"/>
                <w:color w:val="000000"/>
              </w:rPr>
              <w:t>. UVA's DEI Interdisciplinary Working Group. (Virtual).</w:t>
            </w:r>
          </w:p>
        </w:tc>
      </w:tr>
      <w:tr w:rsidR="004B125C" w:rsidRPr="0087453B" w14:paraId="4D851DD0" w14:textId="77777777" w:rsidTr="00555E69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5D4B85A" w14:textId="139C4489" w:rsidR="004B125C" w:rsidRDefault="004B125C" w:rsidP="00E14734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11. </w:t>
            </w:r>
          </w:p>
        </w:tc>
        <w:tc>
          <w:tcPr>
            <w:tcW w:w="8969" w:type="dxa"/>
            <w:shd w:val="clear" w:color="auto" w:fill="auto"/>
            <w:noWrap/>
          </w:tcPr>
          <w:p w14:paraId="1CB10121" w14:textId="7D5C9260" w:rsidR="004B125C" w:rsidRPr="00DC36A2" w:rsidRDefault="004B125C" w:rsidP="00E14734">
            <w:pPr>
              <w:rPr>
                <w:rFonts w:ascii="Garamond" w:hAnsi="Garamond" w:cs="Tahoma"/>
                <w:b/>
                <w:bCs/>
                <w:i/>
                <w:iCs/>
                <w:color w:val="000000"/>
              </w:rPr>
            </w:pPr>
            <w:r>
              <w:rPr>
                <w:rFonts w:ascii="Garamond" w:hAnsi="Garamond" w:cs="Tahoma"/>
                <w:b/>
                <w:bCs/>
                <w:color w:val="000000"/>
              </w:rPr>
              <w:t xml:space="preserve">Eaton, A. A. </w:t>
            </w:r>
            <w:r>
              <w:rPr>
                <w:rFonts w:ascii="Garamond" w:hAnsi="Garamond" w:cs="Tahoma"/>
                <w:color w:val="000000"/>
              </w:rPr>
              <w:t xml:space="preserve">(2024, March). </w:t>
            </w:r>
            <w:r w:rsidR="00DC36A2" w:rsidRPr="00DC36A2">
              <w:rPr>
                <w:rFonts w:ascii="Garamond" w:hAnsi="Garamond" w:cs="Tahoma"/>
                <w:i/>
                <w:iCs/>
                <w:color w:val="000000"/>
              </w:rPr>
              <w:t>Navigating the Ph.D. - Strategies for Thriving</w:t>
            </w:r>
            <w:r w:rsidR="00DC36A2">
              <w:rPr>
                <w:rFonts w:ascii="Garamond" w:hAnsi="Garamond" w:cs="Tahoma"/>
                <w:b/>
                <w:bCs/>
                <w:i/>
                <w:iCs/>
                <w:color w:val="000000"/>
              </w:rPr>
              <w:t xml:space="preserve">. </w:t>
            </w:r>
            <w:r>
              <w:rPr>
                <w:rFonts w:ascii="Garamond" w:hAnsi="Garamond" w:cs="Tahoma"/>
                <w:color w:val="000000"/>
              </w:rPr>
              <w:t xml:space="preserve">Keynote talk given at UPenn’s </w:t>
            </w:r>
            <w:r w:rsidRPr="004B125C">
              <w:rPr>
                <w:rFonts w:ascii="Garamond" w:hAnsi="Garamond" w:cs="Tahoma"/>
                <w:color w:val="000000"/>
              </w:rPr>
              <w:t>Professional Development Day</w:t>
            </w:r>
            <w:r>
              <w:rPr>
                <w:rFonts w:ascii="Garamond" w:hAnsi="Garamond" w:cs="Tahoma"/>
                <w:color w:val="000000"/>
              </w:rPr>
              <w:t>, Philadelphia, PA.</w:t>
            </w:r>
          </w:p>
        </w:tc>
      </w:tr>
      <w:tr w:rsidR="00967810" w:rsidRPr="0087453B" w14:paraId="45ADBBE0" w14:textId="77777777" w:rsidTr="00555E69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B7B0718" w14:textId="4CA05F7D" w:rsidR="00967810" w:rsidRDefault="00967810" w:rsidP="00E14734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10.</w:t>
            </w:r>
          </w:p>
        </w:tc>
        <w:tc>
          <w:tcPr>
            <w:tcW w:w="8969" w:type="dxa"/>
            <w:shd w:val="clear" w:color="auto" w:fill="auto"/>
            <w:noWrap/>
          </w:tcPr>
          <w:p w14:paraId="19CC177C" w14:textId="4935175D" w:rsidR="00967810" w:rsidRPr="0087453B" w:rsidRDefault="00967810" w:rsidP="00E14734">
            <w:pPr>
              <w:rPr>
                <w:rFonts w:ascii="Garamond" w:hAnsi="Garamond" w:cs="Tahoma"/>
                <w:b/>
                <w:bCs/>
                <w:color w:val="000000"/>
              </w:rPr>
            </w:pPr>
            <w:r>
              <w:rPr>
                <w:rFonts w:ascii="Garamond" w:hAnsi="Garamond" w:cs="Tahoma"/>
                <w:b/>
                <w:bCs/>
                <w:color w:val="000000"/>
              </w:rPr>
              <w:t>Eaton, A. A.</w:t>
            </w:r>
            <w:r w:rsidRPr="0040792B">
              <w:rPr>
                <w:rFonts w:ascii="Garamond" w:hAnsi="Garamond" w:cs="Tahoma"/>
                <w:color w:val="000000"/>
              </w:rPr>
              <w:t>, (2023, March)</w:t>
            </w:r>
            <w:r w:rsidRPr="0040792B">
              <w:rPr>
                <w:rFonts w:ascii="Garamond" w:hAnsi="Garamond" w:cs="Tahoma"/>
                <w:i/>
                <w:iCs/>
                <w:color w:val="000000"/>
              </w:rPr>
              <w:t xml:space="preserve">. Intersectional discrimination in STEM and medicine: </w:t>
            </w:r>
            <w:r>
              <w:rPr>
                <w:rFonts w:ascii="Garamond" w:hAnsi="Garamond" w:cs="Tahoma"/>
                <w:i/>
                <w:iCs/>
                <w:color w:val="000000"/>
              </w:rPr>
              <w:t>Modern c</w:t>
            </w:r>
            <w:r w:rsidRPr="0040792B">
              <w:rPr>
                <w:rFonts w:ascii="Garamond" w:hAnsi="Garamond" w:cs="Tahoma"/>
                <w:i/>
                <w:iCs/>
                <w:color w:val="000000"/>
              </w:rPr>
              <w:t>hallenges and solutions</w:t>
            </w:r>
            <w:r w:rsidRPr="0040792B">
              <w:rPr>
                <w:rFonts w:ascii="Garamond" w:hAnsi="Garamond" w:cs="Tahoma"/>
                <w:color w:val="000000"/>
              </w:rPr>
              <w:t xml:space="preserve">. </w:t>
            </w:r>
            <w:r>
              <w:rPr>
                <w:rFonts w:ascii="Garamond" w:hAnsi="Garamond" w:cs="Tahoma"/>
                <w:color w:val="000000"/>
              </w:rPr>
              <w:t xml:space="preserve">Talk given at </w:t>
            </w:r>
            <w:r w:rsidRPr="0040792B">
              <w:rPr>
                <w:rFonts w:ascii="Garamond" w:hAnsi="Garamond" w:cs="Tahoma"/>
                <w:color w:val="000000"/>
              </w:rPr>
              <w:t>University of Massachusetts Chan Medical School</w:t>
            </w:r>
            <w:r>
              <w:rPr>
                <w:rFonts w:ascii="Garamond" w:hAnsi="Garamond" w:cs="Tahoma"/>
                <w:color w:val="000000"/>
              </w:rPr>
              <w:t xml:space="preserve">, </w:t>
            </w:r>
            <w:proofErr w:type="gramStart"/>
            <w:r w:rsidRPr="00D450D0">
              <w:rPr>
                <w:rFonts w:ascii="Garamond" w:hAnsi="Garamond" w:cs="Tahoma"/>
                <w:color w:val="000000"/>
              </w:rPr>
              <w:t>Fully</w:t>
            </w:r>
            <w:proofErr w:type="gramEnd"/>
            <w:r w:rsidRPr="00D450D0">
              <w:rPr>
                <w:rFonts w:ascii="Garamond" w:hAnsi="Garamond" w:cs="Tahoma"/>
                <w:color w:val="000000"/>
              </w:rPr>
              <w:t xml:space="preserve"> virtual.</w:t>
            </w:r>
          </w:p>
        </w:tc>
      </w:tr>
      <w:tr w:rsidR="001A1D55" w:rsidRPr="0087453B" w14:paraId="01DCD3E4" w14:textId="77777777" w:rsidTr="00555E69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CAFFA11" w14:textId="4F002681" w:rsidR="001A1D55" w:rsidRPr="0087453B" w:rsidRDefault="00555E69" w:rsidP="00E14734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  <w:r w:rsidR="001A1D55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8969" w:type="dxa"/>
            <w:shd w:val="clear" w:color="auto" w:fill="auto"/>
            <w:noWrap/>
            <w:hideMark/>
          </w:tcPr>
          <w:p w14:paraId="361940EF" w14:textId="35E824C4" w:rsidR="001A1D55" w:rsidRPr="00555E69" w:rsidRDefault="001A1D55" w:rsidP="00E14734">
            <w:r w:rsidRPr="0087453B">
              <w:rPr>
                <w:rFonts w:ascii="Garamond" w:hAnsi="Garamond" w:cs="Tahoma"/>
                <w:b/>
                <w:bCs/>
                <w:color w:val="000000"/>
              </w:rPr>
              <w:t xml:space="preserve">Eaton, A. A. </w:t>
            </w:r>
            <w:r w:rsidRPr="0087453B">
              <w:rPr>
                <w:rFonts w:ascii="Garamond" w:hAnsi="Garamond" w:cs="Tahoma"/>
                <w:color w:val="000000"/>
              </w:rPr>
              <w:t xml:space="preserve">(2022, </w:t>
            </w:r>
            <w:r w:rsidR="00555E69">
              <w:rPr>
                <w:rFonts w:ascii="Garamond" w:hAnsi="Garamond" w:cs="Tahoma"/>
                <w:color w:val="000000"/>
              </w:rPr>
              <w:t xml:space="preserve">September). </w:t>
            </w:r>
            <w:r w:rsidR="00555E69" w:rsidRPr="00555E69">
              <w:rPr>
                <w:rFonts w:ascii="Garamond" w:hAnsi="Garamond" w:cs="Tahoma"/>
                <w:i/>
                <w:iCs/>
                <w:color w:val="000000"/>
              </w:rPr>
              <w:t>Fostering An Inclusive Climate</w:t>
            </w:r>
            <w:r w:rsidR="00555E69" w:rsidRPr="00555E69">
              <w:rPr>
                <w:rFonts w:ascii="Garamond" w:hAnsi="Garamond" w:cs="Tahoma"/>
                <w:color w:val="000000"/>
              </w:rPr>
              <w:t>.</w:t>
            </w:r>
            <w:r w:rsidR="00555E69">
              <w:rPr>
                <w:rFonts w:ascii="Garamond" w:hAnsi="Garamond" w:cs="Tahoma"/>
                <w:color w:val="000000"/>
              </w:rPr>
              <w:t xml:space="preserve"> Invited talk given at </w:t>
            </w:r>
            <w:r w:rsidR="00555E69" w:rsidRPr="00555E69">
              <w:rPr>
                <w:rFonts w:ascii="Garamond" w:hAnsi="Garamond"/>
                <w:color w:val="000000"/>
              </w:rPr>
              <w:t>University of Utah</w:t>
            </w:r>
            <w:r w:rsidR="00555E69">
              <w:rPr>
                <w:rFonts w:ascii="Garamond" w:hAnsi="Garamond"/>
                <w:color w:val="000000"/>
              </w:rPr>
              <w:t xml:space="preserve">’s </w:t>
            </w:r>
            <w:r w:rsidR="00555E69" w:rsidRPr="00555E69">
              <w:rPr>
                <w:rFonts w:ascii="Garamond" w:hAnsi="Garamond"/>
                <w:color w:val="000000"/>
              </w:rPr>
              <w:t>Friday Forums on Racism in Higher Education</w:t>
            </w:r>
            <w:r w:rsidR="00555E69">
              <w:rPr>
                <w:rFonts w:ascii="Garamond" w:hAnsi="Garamond"/>
                <w:color w:val="000000"/>
              </w:rPr>
              <w:t xml:space="preserve">, </w:t>
            </w:r>
            <w:proofErr w:type="gramStart"/>
            <w:r w:rsidR="00555E69">
              <w:rPr>
                <w:rFonts w:ascii="Garamond" w:hAnsi="Garamond"/>
                <w:color w:val="000000"/>
              </w:rPr>
              <w:t>Fully</w:t>
            </w:r>
            <w:proofErr w:type="gramEnd"/>
            <w:r w:rsidR="00555E69">
              <w:rPr>
                <w:rFonts w:ascii="Garamond" w:hAnsi="Garamond"/>
                <w:color w:val="000000"/>
              </w:rPr>
              <w:t xml:space="preserve"> virtual.</w:t>
            </w:r>
          </w:p>
        </w:tc>
      </w:tr>
      <w:tr w:rsidR="00555E69" w:rsidRPr="0087453B" w14:paraId="128EE205" w14:textId="77777777" w:rsidTr="00555E69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AD14B06" w14:textId="65CDF7D0" w:rsidR="00555E69" w:rsidRDefault="00555E69" w:rsidP="00E14734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8.</w:t>
            </w:r>
          </w:p>
          <w:p w14:paraId="1728D185" w14:textId="0E818B7F" w:rsidR="00555E69" w:rsidRPr="0087453B" w:rsidRDefault="00555E69" w:rsidP="00E14734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8969" w:type="dxa"/>
            <w:shd w:val="clear" w:color="auto" w:fill="auto"/>
            <w:noWrap/>
          </w:tcPr>
          <w:p w14:paraId="13FAAB6B" w14:textId="7B4EA0BB" w:rsidR="00555E69" w:rsidRPr="0087453B" w:rsidRDefault="00555E69" w:rsidP="00E14734">
            <w:pPr>
              <w:rPr>
                <w:rFonts w:ascii="Garamond" w:hAnsi="Garamond" w:cs="Tahoma"/>
                <w:b/>
                <w:bCs/>
                <w:color w:val="000000"/>
              </w:rPr>
            </w:pPr>
            <w:r w:rsidRPr="0087453B">
              <w:rPr>
                <w:rFonts w:ascii="Garamond" w:hAnsi="Garamond" w:cs="Tahoma"/>
                <w:b/>
                <w:bCs/>
                <w:color w:val="000000"/>
              </w:rPr>
              <w:t xml:space="preserve">Eaton, A. A. </w:t>
            </w:r>
            <w:r w:rsidRPr="0087453B">
              <w:rPr>
                <w:rFonts w:ascii="Garamond" w:hAnsi="Garamond" w:cs="Tahoma"/>
                <w:color w:val="000000"/>
              </w:rPr>
              <w:t xml:space="preserve">(2022, February). </w:t>
            </w:r>
            <w:r w:rsidRPr="0087453B">
              <w:rPr>
                <w:rFonts w:ascii="Garamond" w:hAnsi="Garamond" w:cs="Tahoma"/>
                <w:i/>
                <w:iCs/>
                <w:color w:val="000000"/>
              </w:rPr>
              <w:t>Technology-facilitated sexual violence in the U.S.: Risk and protective factors for diverse adults</w:t>
            </w:r>
            <w:r w:rsidRPr="0087453B">
              <w:rPr>
                <w:rFonts w:ascii="Garamond" w:hAnsi="Garamond" w:cs="Tahoma"/>
                <w:color w:val="000000"/>
              </w:rPr>
              <w:t>. Invited talk given at Psychology Colloquium Series at Western University (London, Canada), Fully virtual.</w:t>
            </w:r>
          </w:p>
        </w:tc>
      </w:tr>
      <w:tr w:rsidR="001A1D55" w:rsidRPr="0087453B" w14:paraId="6E517A48" w14:textId="77777777" w:rsidTr="00555E69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974BF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lastRenderedPageBreak/>
              <w:t>7.</w:t>
            </w:r>
          </w:p>
        </w:tc>
        <w:tc>
          <w:tcPr>
            <w:tcW w:w="89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08F97" w14:textId="724F86B4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 w:cs="Tahoma"/>
                <w:b/>
                <w:bCs/>
                <w:color w:val="000000"/>
              </w:rPr>
              <w:t xml:space="preserve">Eaton, A. A. </w:t>
            </w:r>
            <w:r w:rsidRPr="0087453B">
              <w:rPr>
                <w:rFonts w:ascii="Garamond" w:hAnsi="Garamond" w:cs="Tahoma"/>
                <w:color w:val="000000"/>
              </w:rPr>
              <w:t>(2020, February).</w:t>
            </w:r>
            <w:r w:rsidRPr="0087453B">
              <w:rPr>
                <w:rFonts w:ascii="Garamond" w:hAnsi="Garamond" w:cs="Tahoma"/>
                <w:b/>
                <w:bCs/>
                <w:color w:val="000000"/>
              </w:rPr>
              <w:t xml:space="preserve"> </w:t>
            </w:r>
            <w:r w:rsidRPr="0087453B">
              <w:rPr>
                <w:rFonts w:ascii="Garamond" w:hAnsi="Garamond" w:cs="Tahoma"/>
                <w:i/>
                <w:iCs/>
                <w:color w:val="000000"/>
              </w:rPr>
              <w:t>The nature and consequences of workplace discrimination at the intersection of race and gender</w:t>
            </w:r>
            <w:r w:rsidRPr="0087453B">
              <w:rPr>
                <w:rFonts w:ascii="Garamond" w:hAnsi="Garamond" w:cs="Tahoma"/>
                <w:color w:val="000000"/>
              </w:rPr>
              <w:t>. Invited talk given at IUPUI Psychology Department Colloquium Series</w:t>
            </w:r>
            <w:r w:rsidR="00304DE1">
              <w:rPr>
                <w:rFonts w:ascii="Garamond" w:hAnsi="Garamond" w:cs="Tahoma"/>
                <w:color w:val="000000"/>
              </w:rPr>
              <w:t>, Indianapolis, IN.</w:t>
            </w:r>
          </w:p>
        </w:tc>
      </w:tr>
      <w:tr w:rsidR="001A1D55" w:rsidRPr="0087453B" w14:paraId="0747D1E3" w14:textId="77777777" w:rsidTr="00E14734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D019C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3956A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(2019, September).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Workplace discrimination at the intersection of race and gender</w:t>
            </w:r>
            <w:r w:rsidRPr="0087453B">
              <w:rPr>
                <w:rFonts w:ascii="Garamond" w:hAnsi="Garamond"/>
                <w:color w:val="000000"/>
              </w:rPr>
              <w:t>. Invited talk given at the Interdisciplinary Committee on Organizational Studies (ICOS) speaker series at the University of Michigan, Ann Arbor, MI.</w:t>
            </w:r>
          </w:p>
        </w:tc>
      </w:tr>
      <w:tr w:rsidR="001A1D55" w:rsidRPr="0087453B" w14:paraId="43412751" w14:textId="77777777" w:rsidTr="00E14734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BA4CA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DC37C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(2019, March).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>The "revenge porn" epidemic: Understanding the scope and nature of nonconsensual porn in the U.S.</w:t>
            </w:r>
            <w:r w:rsidRPr="0087453B">
              <w:rPr>
                <w:rFonts w:ascii="Garamond" w:hAnsi="Garamond"/>
                <w:color w:val="000000"/>
              </w:rPr>
              <w:t xml:space="preserve"> Invited talk given in the University Forum Lecture Series at University of Nevada Las Vegas, Las Vegas, NV.</w:t>
            </w:r>
          </w:p>
        </w:tc>
      </w:tr>
      <w:tr w:rsidR="001A1D55" w:rsidRPr="0087453B" w14:paraId="21861E4F" w14:textId="77777777" w:rsidTr="00E14734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E1BE7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13FB7" w14:textId="77777777" w:rsidR="001A1D55" w:rsidRPr="0087453B" w:rsidRDefault="001A1D55" w:rsidP="00E14734">
            <w:pPr>
              <w:rPr>
                <w:rFonts w:ascii="Garamond" w:hAnsi="Garamond"/>
              </w:rPr>
            </w:pPr>
            <w:r w:rsidRPr="0087453B">
              <w:rPr>
                <w:rFonts w:ascii="Garamond" w:hAnsi="Garamond"/>
              </w:rPr>
              <w:t xml:space="preserve">*Saunders, J., &amp; </w:t>
            </w:r>
            <w:r w:rsidRPr="0087453B">
              <w:rPr>
                <w:rFonts w:ascii="Garamond" w:hAnsi="Garamond"/>
                <w:b/>
                <w:bCs/>
              </w:rPr>
              <w:t>Eaton, A. A.</w:t>
            </w:r>
            <w:r w:rsidRPr="0087453B">
              <w:rPr>
                <w:rFonts w:ascii="Garamond" w:hAnsi="Garamond"/>
              </w:rPr>
              <w:t xml:space="preserve"> (2017, March). Is comparison the thief of joy? Exploring the relationship between social media, social comparisons, and disordered eating behaviors. Invited colloquium presentation at Emmanuel College, Boston, MA.</w:t>
            </w:r>
          </w:p>
        </w:tc>
      </w:tr>
      <w:tr w:rsidR="001A1D55" w:rsidRPr="0087453B" w14:paraId="4FD80C65" w14:textId="77777777" w:rsidTr="00E14734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57379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BBA54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(2015, March).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 xml:space="preserve">How heteronormative beliefs may encourage verbal sexual coercion in college students. </w:t>
            </w:r>
            <w:r w:rsidRPr="0087453B">
              <w:rPr>
                <w:rFonts w:ascii="Garamond" w:hAnsi="Garamond"/>
                <w:color w:val="000000"/>
              </w:rPr>
              <w:t>Invited colloquium presentation at Elmhurst College, Elmhurst, IL.</w:t>
            </w:r>
          </w:p>
        </w:tc>
      </w:tr>
      <w:tr w:rsidR="001A1D55" w:rsidRPr="0087453B" w14:paraId="162F5A8D" w14:textId="77777777" w:rsidTr="00E14734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05D67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C02AC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(2008, September).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 xml:space="preserve">Possessing power and resisting persuasion: How high-power role norms affect openness to attitude change. </w:t>
            </w:r>
            <w:r w:rsidRPr="0087453B">
              <w:rPr>
                <w:rFonts w:ascii="Garamond" w:hAnsi="Garamond"/>
                <w:color w:val="000000"/>
              </w:rPr>
              <w:t>Invited research presentation at Beloit College, Beloit, WI.</w:t>
            </w:r>
          </w:p>
        </w:tc>
      </w:tr>
      <w:tr w:rsidR="001A1D55" w:rsidRPr="0087453B" w14:paraId="23F8C7D5" w14:textId="77777777" w:rsidTr="00E14734">
        <w:trPr>
          <w:trHeight w:val="31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19370" w14:textId="77777777" w:rsidR="001A1D55" w:rsidRPr="0087453B" w:rsidRDefault="001A1D55" w:rsidP="00E14734">
            <w:pPr>
              <w:rPr>
                <w:rFonts w:ascii="Garamond" w:hAnsi="Garamond"/>
                <w:color w:val="000000"/>
              </w:rPr>
            </w:pPr>
            <w:r w:rsidRPr="0087453B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1FCB8" w14:textId="77777777" w:rsidR="001A1D55" w:rsidRPr="0087453B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87453B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87453B">
              <w:rPr>
                <w:rFonts w:ascii="Garamond" w:hAnsi="Garamond"/>
                <w:color w:val="000000"/>
              </w:rPr>
              <w:t xml:space="preserve"> (2007, September). </w:t>
            </w:r>
            <w:r w:rsidRPr="0087453B">
              <w:rPr>
                <w:rFonts w:ascii="Garamond" w:hAnsi="Garamond"/>
                <w:i/>
                <w:iCs/>
                <w:color w:val="000000"/>
              </w:rPr>
              <w:t xml:space="preserve">Power and persuasion: Exploring the relationship between social power and resistance to attitude change. </w:t>
            </w:r>
            <w:r w:rsidRPr="0087453B">
              <w:rPr>
                <w:rFonts w:ascii="Garamond" w:hAnsi="Garamond"/>
                <w:color w:val="000000"/>
              </w:rPr>
              <w:t>Invited research presentation at Bates College, Lewiston, ME.</w:t>
            </w:r>
          </w:p>
        </w:tc>
      </w:tr>
    </w:tbl>
    <w:p w14:paraId="1A16F792" w14:textId="77777777" w:rsidR="001A1D55" w:rsidRPr="00C20499" w:rsidRDefault="001A1D55" w:rsidP="001A1D55">
      <w:pPr>
        <w:rPr>
          <w:rFonts w:ascii="Garamond" w:hAnsi="Garamond"/>
          <w:b/>
        </w:rPr>
      </w:pPr>
    </w:p>
    <w:p w14:paraId="7E24508F" w14:textId="77777777" w:rsidR="001A1D55" w:rsidRPr="00C20499" w:rsidRDefault="001A1D55" w:rsidP="001A1D55">
      <w:pPr>
        <w:tabs>
          <w:tab w:val="left" w:pos="9180"/>
          <w:tab w:val="left" w:pos="9540"/>
        </w:tabs>
        <w:ind w:right="44"/>
        <w:rPr>
          <w:rFonts w:ascii="Garamond" w:hAnsi="Garamond"/>
          <w:b/>
          <w:bCs/>
        </w:rPr>
      </w:pPr>
      <w:r w:rsidRPr="00C20499">
        <w:rPr>
          <w:rFonts w:ascii="Garamond" w:hAnsi="Garamond"/>
          <w:b/>
          <w:bCs/>
        </w:rPr>
        <w:t>Other Invited Presentations and Consultations</w:t>
      </w:r>
    </w:p>
    <w:tbl>
      <w:tblPr>
        <w:tblW w:w="9518" w:type="dxa"/>
        <w:tblLook w:val="04A0" w:firstRow="1" w:lastRow="0" w:firstColumn="1" w:lastColumn="0" w:noHBand="0" w:noVBand="1"/>
      </w:tblPr>
      <w:tblGrid>
        <w:gridCol w:w="494"/>
        <w:gridCol w:w="9024"/>
      </w:tblGrid>
      <w:tr w:rsidR="001357EF" w:rsidRPr="0087453B" w14:paraId="53454045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1843D" w14:textId="4FEE4AE2" w:rsidR="001357EF" w:rsidRPr="00F848CD" w:rsidRDefault="001357EF" w:rsidP="007867A5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3</w:t>
            </w:r>
            <w:r w:rsidR="00225C0C">
              <w:rPr>
                <w:rFonts w:ascii="Garamond" w:hAnsi="Garamond"/>
                <w:color w:val="000000"/>
              </w:rPr>
              <w:t>5</w:t>
            </w:r>
            <w:r w:rsidRPr="00F848CD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ADCCB" w14:textId="700B7FD5" w:rsidR="001357EF" w:rsidRPr="00F848CD" w:rsidRDefault="001357EF" w:rsidP="007867A5">
            <w:pPr>
              <w:rPr>
                <w:rFonts w:ascii="Garamond" w:hAnsi="Garamond"/>
                <w:b/>
                <w:bCs/>
                <w:i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 xml:space="preserve">Eaton, A. A. 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(2025, February). </w:t>
            </w:r>
            <w:r w:rsidRPr="00F848CD">
              <w:rPr>
                <w:rFonts w:ascii="Garamond" w:hAnsi="Garamond"/>
                <w:i/>
                <w:color w:val="000000"/>
              </w:rPr>
              <w:t>Image-based sexual abuse: Intersectional and international impacts and solutions.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 Invited </w:t>
            </w:r>
            <w:r w:rsidR="00112F11" w:rsidRPr="00F848CD">
              <w:rPr>
                <w:rFonts w:ascii="Garamond" w:hAnsi="Garamond"/>
                <w:iCs/>
                <w:color w:val="000000"/>
              </w:rPr>
              <w:t>presenter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 at the Advisory Committee meeting of the </w:t>
            </w:r>
            <w:r w:rsidRPr="00F848CD">
              <w:rPr>
                <w:rFonts w:ascii="Garamond" w:hAnsi="Garamond" w:cs="Calibri"/>
                <w:color w:val="212121"/>
              </w:rPr>
              <w:t>U</w:t>
            </w:r>
            <w:r w:rsidR="00F848CD">
              <w:rPr>
                <w:rFonts w:ascii="Garamond" w:hAnsi="Garamond" w:cs="Calibri"/>
                <w:color w:val="212121"/>
              </w:rPr>
              <w:t>.</w:t>
            </w:r>
            <w:r w:rsidRPr="00F848CD">
              <w:rPr>
                <w:rFonts w:ascii="Garamond" w:hAnsi="Garamond" w:cs="Calibri"/>
                <w:color w:val="212121"/>
              </w:rPr>
              <w:t>N</w:t>
            </w:r>
            <w:r w:rsidR="00F848CD">
              <w:rPr>
                <w:rFonts w:ascii="Garamond" w:hAnsi="Garamond" w:cs="Calibri"/>
                <w:color w:val="212121"/>
              </w:rPr>
              <w:t>.</w:t>
            </w:r>
            <w:r w:rsidRPr="00F848CD">
              <w:rPr>
                <w:rFonts w:ascii="Garamond" w:hAnsi="Garamond" w:cs="Calibri"/>
                <w:color w:val="212121"/>
              </w:rPr>
              <w:t xml:space="preserve"> Human Rights Council, </w:t>
            </w:r>
            <w:r w:rsidRPr="00F848CD">
              <w:rPr>
                <w:rStyle w:val="outlook-search-highlight"/>
                <w:rFonts w:ascii="Garamond" w:hAnsi="Garamond" w:cs="Calibri"/>
                <w:color w:val="212121"/>
              </w:rPr>
              <w:t>Geneva</w:t>
            </w:r>
            <w:r w:rsidRPr="00F848CD">
              <w:rPr>
                <w:rFonts w:ascii="Garamond" w:hAnsi="Garamond" w:cs="Calibri"/>
                <w:color w:val="212121"/>
              </w:rPr>
              <w:t>, Switzerland.</w:t>
            </w:r>
          </w:p>
        </w:tc>
      </w:tr>
      <w:tr w:rsidR="007867A5" w:rsidRPr="0087453B" w14:paraId="1A7DBAEF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3EC9E" w14:textId="3F9AA746" w:rsidR="007867A5" w:rsidRPr="00F848CD" w:rsidRDefault="007867A5" w:rsidP="007867A5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34.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C9603B" w14:textId="2B0FF90E" w:rsidR="007867A5" w:rsidRPr="00F848CD" w:rsidRDefault="007867A5" w:rsidP="007867A5">
            <w:pPr>
              <w:rPr>
                <w:rFonts w:ascii="Garamond" w:hAnsi="Garamond"/>
                <w:b/>
                <w:bCs/>
                <w:i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 (2024, May). </w:t>
            </w:r>
            <w:r w:rsidRPr="00F848CD">
              <w:rPr>
                <w:rFonts w:ascii="Garamond" w:hAnsi="Garamond"/>
                <w:i/>
                <w:color w:val="000000"/>
              </w:rPr>
              <w:t xml:space="preserve">White House workshop on hate crimes run by the </w:t>
            </w:r>
            <w:r w:rsidRPr="00F848CD">
              <w:rPr>
                <w:rStyle w:val="outlook-search-highlight"/>
                <w:rFonts w:ascii="Garamond" w:hAnsi="Garamond"/>
                <w:i/>
              </w:rPr>
              <w:t>White</w:t>
            </w:r>
            <w:r w:rsidRPr="00F848CD">
              <w:rPr>
                <w:rStyle w:val="apple-converted-space"/>
                <w:rFonts w:ascii="Garamond" w:hAnsi="Garamond"/>
                <w:i/>
              </w:rPr>
              <w:t> </w:t>
            </w:r>
            <w:r w:rsidRPr="00F848CD">
              <w:rPr>
                <w:rStyle w:val="outlook-search-highlight"/>
                <w:rFonts w:ascii="Garamond" w:hAnsi="Garamond"/>
                <w:i/>
              </w:rPr>
              <w:t>House</w:t>
            </w:r>
            <w:r w:rsidRPr="00F848CD">
              <w:rPr>
                <w:rStyle w:val="apple-converted-space"/>
                <w:rFonts w:ascii="Garamond" w:hAnsi="Garamond"/>
                <w:i/>
              </w:rPr>
              <w:t> </w:t>
            </w:r>
            <w:r w:rsidRPr="00F848CD">
              <w:rPr>
                <w:rFonts w:ascii="Garamond" w:hAnsi="Garamond"/>
                <w:i/>
              </w:rPr>
              <w:t>Office of Science and Technology Policy (OSTP), the National Security Council (NSC), and the Domestic Policy Council (DPC).</w:t>
            </w:r>
            <w:r w:rsidRPr="00F848CD">
              <w:rPr>
                <w:rFonts w:ascii="Garamond" w:hAnsi="Garamond"/>
              </w:rPr>
              <w:t xml:space="preserve"> </w:t>
            </w:r>
            <w:r w:rsidRPr="00F848CD">
              <w:rPr>
                <w:rFonts w:ascii="Garamond" w:hAnsi="Garamond"/>
                <w:iCs/>
                <w:color w:val="000000"/>
              </w:rPr>
              <w:t>Moderator and Discussant in workshop panel. Washington, DC.</w:t>
            </w:r>
          </w:p>
        </w:tc>
      </w:tr>
      <w:tr w:rsidR="007867A5" w:rsidRPr="0087453B" w14:paraId="583303A2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703F21" w14:textId="05B96580" w:rsidR="007867A5" w:rsidRPr="00F848CD" w:rsidRDefault="007867A5" w:rsidP="007867A5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33.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2B412" w14:textId="6D2871A4" w:rsidR="007867A5" w:rsidRPr="00F848CD" w:rsidRDefault="007867A5" w:rsidP="007867A5">
            <w:pPr>
              <w:rPr>
                <w:rFonts w:ascii="Garamond" w:hAnsi="Garamond"/>
                <w:b/>
                <w:bCs/>
                <w:i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 xml:space="preserve">Eaton, A. A. 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(2024, May). </w:t>
            </w:r>
            <w:r w:rsidRPr="00F848CD">
              <w:rPr>
                <w:rFonts w:ascii="Garamond" w:hAnsi="Garamond"/>
                <w:i/>
                <w:color w:val="000000"/>
              </w:rPr>
              <w:t xml:space="preserve">Navigating your Ph.D.: A SPSSI graduate student committee book talk. </w:t>
            </w:r>
            <w:r w:rsidRPr="00F848CD">
              <w:rPr>
                <w:rFonts w:ascii="Garamond" w:hAnsi="Garamond"/>
                <w:iCs/>
                <w:color w:val="000000"/>
              </w:rPr>
              <w:t>Invited webinar panelist for SPSSI. (Virtual).</w:t>
            </w:r>
          </w:p>
        </w:tc>
      </w:tr>
      <w:tr w:rsidR="007867A5" w:rsidRPr="0087453B" w14:paraId="356CFED3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3DE0F" w14:textId="691BFE0F" w:rsidR="007867A5" w:rsidRPr="00F848CD" w:rsidRDefault="007867A5" w:rsidP="007867A5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32.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AB421" w14:textId="63A76A93" w:rsidR="007867A5" w:rsidRPr="00F848CD" w:rsidRDefault="007867A5" w:rsidP="007867A5">
            <w:pPr>
              <w:rPr>
                <w:rFonts w:ascii="Garamond" w:hAnsi="Garamond"/>
                <w:i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 xml:space="preserve">Eaton, A. A. 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(2024, April). </w:t>
            </w:r>
            <w:r w:rsidRPr="00F848CD">
              <w:rPr>
                <w:rFonts w:ascii="Garamond" w:hAnsi="Garamond"/>
                <w:i/>
                <w:color w:val="000000"/>
              </w:rPr>
              <w:t>Violence Is Never the Answer: Addressing the Rise of Physical and Virtual Violence.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 Invited participant on panel. Conference on World Affairs. Boulder, Colorado.</w:t>
            </w:r>
          </w:p>
        </w:tc>
      </w:tr>
      <w:tr w:rsidR="007867A5" w:rsidRPr="0087453B" w14:paraId="32AAAC49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6B6EA" w14:textId="154BABA0" w:rsidR="007867A5" w:rsidRPr="00F848CD" w:rsidRDefault="007867A5" w:rsidP="007867A5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31.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3EE52" w14:textId="147979DC" w:rsidR="007867A5" w:rsidRPr="00F848CD" w:rsidRDefault="007867A5" w:rsidP="007867A5">
            <w:pPr>
              <w:rPr>
                <w:rFonts w:ascii="Garamond" w:hAnsi="Garamond"/>
                <w:b/>
                <w:bCs/>
                <w:i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 xml:space="preserve">Eaton, A. A. 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(2024, April). </w:t>
            </w:r>
            <w:r w:rsidRPr="00F848CD">
              <w:rPr>
                <w:rFonts w:ascii="Garamond" w:hAnsi="Garamond"/>
                <w:i/>
                <w:color w:val="000000"/>
              </w:rPr>
              <w:t xml:space="preserve">Access to Reproductive Health Care in Post-Roe America. </w:t>
            </w:r>
            <w:r w:rsidRPr="00F848CD">
              <w:rPr>
                <w:rFonts w:ascii="Garamond" w:hAnsi="Garamond"/>
                <w:iCs/>
                <w:color w:val="000000"/>
              </w:rPr>
              <w:t>Invited participant on panel. Conference on World Affairs. Boulder, Colorado.</w:t>
            </w:r>
          </w:p>
        </w:tc>
      </w:tr>
      <w:tr w:rsidR="007867A5" w:rsidRPr="0087453B" w14:paraId="4A261C67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6719F" w14:textId="4DE956C6" w:rsidR="007867A5" w:rsidRPr="00F848CD" w:rsidRDefault="007867A5" w:rsidP="007867A5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30.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1B7D3" w14:textId="64C525F6" w:rsidR="007867A5" w:rsidRPr="00F848CD" w:rsidRDefault="007867A5" w:rsidP="007867A5">
            <w:pPr>
              <w:rPr>
                <w:rFonts w:ascii="Garamond" w:hAnsi="Garamond"/>
                <w:b/>
                <w:bCs/>
                <w:i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 xml:space="preserve">Eaton, A. A. 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(2024, April). </w:t>
            </w:r>
            <w:r w:rsidRPr="00F848CD">
              <w:rPr>
                <w:rFonts w:ascii="Garamond" w:hAnsi="Garamond"/>
                <w:i/>
                <w:color w:val="000000"/>
              </w:rPr>
              <w:t>Housing not for all.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 Invited participant on panel. Conference on World Affairs. Boulder, Colorado.</w:t>
            </w:r>
          </w:p>
        </w:tc>
      </w:tr>
      <w:tr w:rsidR="0080663F" w:rsidRPr="0087453B" w14:paraId="1E80E02C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FD9B8" w14:textId="15095AF4" w:rsidR="0080663F" w:rsidRPr="00F848CD" w:rsidRDefault="0080663F" w:rsidP="0080663F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29.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033D2" w14:textId="22F2F3F2" w:rsidR="0080663F" w:rsidRPr="00F848CD" w:rsidRDefault="0080663F" w:rsidP="0080663F">
            <w:pPr>
              <w:rPr>
                <w:rFonts w:ascii="Garamond" w:hAnsi="Garamond"/>
                <w:b/>
                <w:bCs/>
                <w:i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 (2024, April). </w:t>
            </w:r>
            <w:r w:rsidRPr="00F848CD">
              <w:rPr>
                <w:rFonts w:ascii="Garamond" w:hAnsi="Garamond"/>
                <w:i/>
                <w:color w:val="000000"/>
              </w:rPr>
              <w:t>White House workshop on data access for researchers and TF-GBV on the margins of the US-EU Trade and Technology Council (TTC)</w:t>
            </w:r>
            <w:r w:rsidRPr="00F848CD">
              <w:rPr>
                <w:rFonts w:ascii="Garamond" w:hAnsi="Garamond"/>
                <w:iCs/>
                <w:color w:val="000000"/>
              </w:rPr>
              <w:t>. Invited participant in workshop panel. Brussels, Belgium.</w:t>
            </w:r>
          </w:p>
        </w:tc>
      </w:tr>
      <w:tr w:rsidR="00077FA8" w:rsidRPr="0087453B" w14:paraId="6070C86C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0FCA1" w14:textId="130C1713" w:rsidR="00077FA8" w:rsidRPr="00F848CD" w:rsidRDefault="00055604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28.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87BC4" w14:textId="57FDC97B" w:rsidR="00077FA8" w:rsidRPr="00F848CD" w:rsidRDefault="00077FA8" w:rsidP="00E14734">
            <w:pPr>
              <w:rPr>
                <w:rFonts w:ascii="Garamond" w:hAnsi="Garamond"/>
                <w:b/>
                <w:bCs/>
                <w:i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 xml:space="preserve">Eaton, A. A. 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(2023, September). </w:t>
            </w:r>
            <w:r w:rsidRPr="00F848CD">
              <w:rPr>
                <w:rFonts w:ascii="Garamond" w:hAnsi="Garamond"/>
                <w:i/>
                <w:color w:val="000000"/>
              </w:rPr>
              <w:t>Academic experts in IBSA</w:t>
            </w:r>
            <w:r w:rsidRPr="00F848CD">
              <w:rPr>
                <w:rFonts w:ascii="Garamond" w:hAnsi="Garamond"/>
                <w:iCs/>
                <w:color w:val="000000"/>
              </w:rPr>
              <w:t>. Panelist on international Google/RMIT workshop panel, Google Headquarters, Paris, France.</w:t>
            </w:r>
          </w:p>
        </w:tc>
      </w:tr>
      <w:tr w:rsidR="007945A6" w:rsidRPr="0087453B" w14:paraId="083B63D1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D0B11" w14:textId="06C4800D" w:rsidR="007945A6" w:rsidRPr="00F848CD" w:rsidRDefault="007945A6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27.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E85B0" w14:textId="4A22B8A1" w:rsidR="007945A6" w:rsidRPr="00F848CD" w:rsidRDefault="007945A6" w:rsidP="00E14734">
            <w:pPr>
              <w:rPr>
                <w:rFonts w:ascii="Garamond" w:hAnsi="Garamond"/>
                <w:i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, (2023, June). </w:t>
            </w:r>
            <w:r w:rsidRPr="00F848CD">
              <w:rPr>
                <w:rFonts w:ascii="Garamond" w:hAnsi="Garamond"/>
                <w:i/>
                <w:color w:val="000000"/>
              </w:rPr>
              <w:t>Cyber Civil Rights Initiative’s Webinar on Terminology related to Intimate Image Privacy Violations</w:t>
            </w:r>
            <w:r w:rsidRPr="00F848CD">
              <w:rPr>
                <w:rFonts w:ascii="Garamond" w:hAnsi="Garamond"/>
                <w:iCs/>
                <w:color w:val="000000"/>
              </w:rPr>
              <w:t>. Moderator. (Virtual).</w:t>
            </w:r>
          </w:p>
        </w:tc>
      </w:tr>
      <w:tr w:rsidR="001E64C2" w:rsidRPr="0087453B" w14:paraId="0C7CA44D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1679B" w14:textId="3B55AE5B" w:rsidR="001E64C2" w:rsidRPr="00F848CD" w:rsidRDefault="001E64C2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26.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05B55" w14:textId="5EEEE133" w:rsidR="001E64C2" w:rsidRPr="00F848CD" w:rsidRDefault="001E64C2" w:rsidP="00E14734">
            <w:pPr>
              <w:rPr>
                <w:rFonts w:ascii="Garamond" w:hAnsi="Garamond"/>
                <w:b/>
                <w:bCs/>
                <w:i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 (2023, June). </w:t>
            </w:r>
            <w:r w:rsidRPr="00F848CD">
              <w:rPr>
                <w:rFonts w:ascii="Garamond" w:hAnsi="Garamond"/>
                <w:i/>
                <w:color w:val="000000"/>
              </w:rPr>
              <w:t xml:space="preserve">Privacy concerns among users of identity-based Facebook groups. 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Invited talk given at Facebook’s Codec Avatars Privacy &amp; Security Policy Salon, Facebook’s </w:t>
            </w:r>
            <w:r w:rsidRPr="00F848CD">
              <w:rPr>
                <w:rFonts w:ascii="Garamond" w:hAnsi="Garamond"/>
                <w:color w:val="000000"/>
              </w:rPr>
              <w:t>Menlo Park Headquarters, Menlo Park, CA.</w:t>
            </w:r>
          </w:p>
        </w:tc>
      </w:tr>
      <w:tr w:rsidR="003B6972" w:rsidRPr="0087453B" w14:paraId="3F70EBB0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38E10" w14:textId="19D19FCB" w:rsidR="003B6972" w:rsidRPr="00F848CD" w:rsidRDefault="003B6972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25.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DF01B" w14:textId="3B4FAF68" w:rsidR="003B6972" w:rsidRPr="00F848CD" w:rsidRDefault="003B6972" w:rsidP="00E14734">
            <w:pPr>
              <w:rPr>
                <w:rFonts w:ascii="Garamond" w:hAnsi="Garamond"/>
                <w:b/>
                <w:bCs/>
                <w:i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F848CD">
              <w:rPr>
                <w:rFonts w:ascii="Garamond" w:hAnsi="Garamond"/>
                <w:color w:val="000000"/>
              </w:rPr>
              <w:t xml:space="preserve"> (2023, April).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r w:rsidRPr="00F848CD">
              <w:rPr>
                <w:rFonts w:ascii="Garamond" w:hAnsi="Garamond"/>
                <w:i/>
                <w:iCs/>
              </w:rPr>
              <w:t>Taking the First Steps Toward Policy-Relevant Research</w:t>
            </w:r>
            <w:r w:rsidRPr="00F848CD">
              <w:rPr>
                <w:rFonts w:ascii="Garamond" w:hAnsi="Garamond"/>
              </w:rPr>
              <w:t>.</w:t>
            </w:r>
            <w:r w:rsidRPr="00F848CD">
              <w:rPr>
                <w:rFonts w:ascii="Garamond" w:hAnsi="Garamond"/>
                <w:color w:val="000000"/>
              </w:rPr>
              <w:t xml:space="preserve"> Invited panelist in webinar sponsored by </w:t>
            </w:r>
            <w:r w:rsidRPr="00F848CD">
              <w:rPr>
                <w:rFonts w:ascii="Garamond" w:hAnsi="Garamond"/>
                <w:lang w:val="en"/>
              </w:rPr>
              <w:t xml:space="preserve">APA Divisions 8, 9, 27, 35, 44, and 45 </w:t>
            </w:r>
            <w:r w:rsidRPr="00F848CD">
              <w:rPr>
                <w:rFonts w:ascii="Garamond" w:hAnsi="Garamond"/>
                <w:color w:val="000000"/>
              </w:rPr>
              <w:t>(Virtual).</w:t>
            </w:r>
          </w:p>
        </w:tc>
      </w:tr>
      <w:tr w:rsidR="001A1D55" w:rsidRPr="0087453B" w14:paraId="12FA4C05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38AD0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24.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139FC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F848CD">
              <w:rPr>
                <w:rFonts w:ascii="Garamond" w:hAnsi="Garamond"/>
                <w:color w:val="000000"/>
              </w:rPr>
              <w:t xml:space="preserve"> (2022, April).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Sextortion and online sexual violence</w:t>
            </w:r>
            <w:r w:rsidRPr="00F848CD">
              <w:rPr>
                <w:rFonts w:ascii="Garamond" w:hAnsi="Garamond"/>
                <w:color w:val="000000"/>
              </w:rPr>
              <w:t>. Invited panelist at international forum on technology-facilitated sexual violence for Les 3 Sex (Virtual).</w:t>
            </w:r>
          </w:p>
        </w:tc>
      </w:tr>
      <w:tr w:rsidR="001A1D55" w:rsidRPr="0087453B" w14:paraId="38B08E4D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31CA2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lastRenderedPageBreak/>
              <w:t>23.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E2AE6" w14:textId="512A300B" w:rsidR="001A1D55" w:rsidRPr="00F848CD" w:rsidRDefault="001A1D55" w:rsidP="00E14734">
            <w:pPr>
              <w:rPr>
                <w:rFonts w:ascii="Garamond" w:hAnsi="Garamond"/>
                <w:b/>
                <w:bCs/>
                <w:i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 xml:space="preserve">Eaton, A. A. 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(2022, April). </w:t>
            </w:r>
            <w:r w:rsidRPr="00F848CD">
              <w:rPr>
                <w:rFonts w:ascii="Garamond" w:hAnsi="Garamond"/>
                <w:i/>
                <w:color w:val="000000"/>
              </w:rPr>
              <w:t xml:space="preserve">What is Public Psychology and why is it important? 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Invited panelist at APA </w:t>
            </w:r>
            <w:r w:rsidR="00AD151C" w:rsidRPr="00F848CD">
              <w:rPr>
                <w:rFonts w:ascii="Garamond" w:hAnsi="Garamond"/>
                <w:iCs/>
                <w:color w:val="000000"/>
              </w:rPr>
              <w:t>Essential</w:t>
            </w:r>
            <w:r w:rsidRPr="00F848CD">
              <w:rPr>
                <w:rFonts w:ascii="Garamond" w:hAnsi="Garamond"/>
                <w:iCs/>
                <w:color w:val="000000"/>
              </w:rPr>
              <w:t xml:space="preserve"> Science Conversation Webinar (Virtual).</w:t>
            </w:r>
            <w:r w:rsidR="003D2080" w:rsidRPr="00F848CD">
              <w:rPr>
                <w:rFonts w:ascii="Garamond" w:hAnsi="Garamond"/>
                <w:iCs/>
                <w:color w:val="000000"/>
              </w:rPr>
              <w:t xml:space="preserve"> </w:t>
            </w:r>
            <w:hyperlink r:id="rId10" w:history="1">
              <w:r w:rsidR="003D2080" w:rsidRPr="00F848CD">
                <w:rPr>
                  <w:rStyle w:val="Hyperlink"/>
                  <w:rFonts w:ascii="Garamond" w:hAnsi="Garamond"/>
                  <w:iCs/>
                </w:rPr>
                <w:t>https://www.youtube.com/watch?v=jfL0bcCYVrM</w:t>
              </w:r>
            </w:hyperlink>
            <w:r w:rsidR="003D2080" w:rsidRPr="00F848CD">
              <w:rPr>
                <w:rFonts w:ascii="Garamond" w:hAnsi="Garamond"/>
                <w:iCs/>
                <w:color w:val="000000"/>
              </w:rPr>
              <w:t xml:space="preserve"> </w:t>
            </w:r>
          </w:p>
        </w:tc>
      </w:tr>
      <w:tr w:rsidR="001A1D55" w:rsidRPr="0087453B" w14:paraId="3CC0B6C9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FE428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22.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0B79C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 xml:space="preserve">Eaton, A. A. </w:t>
            </w:r>
            <w:r w:rsidRPr="00F848CD">
              <w:rPr>
                <w:rFonts w:ascii="Garamond" w:hAnsi="Garamond"/>
                <w:color w:val="000000"/>
              </w:rPr>
              <w:t>(2021, October).</w:t>
            </w:r>
            <w:r w:rsidRPr="00F848CD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National Forum for the Prevention of Cyber Sexual Abuse</w:t>
            </w:r>
            <w:r w:rsidRPr="00F848CD">
              <w:rPr>
                <w:rFonts w:ascii="Garamond" w:hAnsi="Garamond"/>
                <w:color w:val="000000"/>
              </w:rPr>
              <w:t>. Invited panelist at national forum on cyber abuse at Tufts University (Virtual).</w:t>
            </w:r>
          </w:p>
        </w:tc>
      </w:tr>
      <w:tr w:rsidR="001A1D55" w:rsidRPr="0087453B" w14:paraId="0AC9729C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11210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21.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ECFDF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F848CD">
              <w:rPr>
                <w:rFonts w:ascii="Garamond" w:hAnsi="Garamond"/>
                <w:color w:val="000000"/>
              </w:rPr>
              <w:t xml:space="preserve"> (2021, June).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Virtual NCII Summit</w:t>
            </w:r>
            <w:r w:rsidRPr="00F848CD">
              <w:rPr>
                <w:rFonts w:ascii="Garamond" w:hAnsi="Garamond"/>
                <w:color w:val="000000"/>
              </w:rPr>
              <w:t xml:space="preserve">. Invited participant at Facebook’s international virtual summit on </w:t>
            </w:r>
            <w:proofErr w:type="spellStart"/>
            <w:r w:rsidRPr="00F848CD">
              <w:rPr>
                <w:rFonts w:ascii="Garamond" w:hAnsi="Garamond"/>
                <w:color w:val="000000"/>
              </w:rPr>
              <w:t>nonconsensually</w:t>
            </w:r>
            <w:proofErr w:type="spellEnd"/>
            <w:r w:rsidRPr="00F848CD">
              <w:rPr>
                <w:rFonts w:ascii="Garamond" w:hAnsi="Garamond"/>
                <w:color w:val="000000"/>
              </w:rPr>
              <w:t>-shared intimate images (Virtual).</w:t>
            </w:r>
          </w:p>
        </w:tc>
      </w:tr>
      <w:tr w:rsidR="001A1D55" w:rsidRPr="0087453B" w14:paraId="0B8EF4BE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E80EB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20.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4A4B2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F848CD">
              <w:rPr>
                <w:rFonts w:ascii="Garamond" w:hAnsi="Garamond"/>
                <w:color w:val="000000"/>
              </w:rPr>
              <w:t xml:space="preserve"> (2020, March).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Women’s Safety Hackathon</w:t>
            </w:r>
            <w:r w:rsidRPr="00F848CD">
              <w:rPr>
                <w:rFonts w:ascii="Garamond" w:hAnsi="Garamond"/>
                <w:color w:val="000000"/>
              </w:rPr>
              <w:t>. Invited participant at Facebook’s New York City Headquarters, New York, NY. (Conference canceled)</w:t>
            </w:r>
          </w:p>
        </w:tc>
      </w:tr>
      <w:tr w:rsidR="001A1D55" w:rsidRPr="0087453B" w14:paraId="42C2A1ED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FD9B8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19.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02044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F848CD">
              <w:rPr>
                <w:rFonts w:ascii="Garamond" w:hAnsi="Garamond"/>
                <w:color w:val="000000"/>
              </w:rPr>
              <w:t xml:space="preserve"> (2019, November).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Understanding the scope and nature of nonconsensual porn in the U.S.: An emerging form of digital sexual violence</w:t>
            </w:r>
            <w:r w:rsidRPr="00F848CD">
              <w:rPr>
                <w:rFonts w:ascii="Garamond" w:hAnsi="Garamond"/>
                <w:color w:val="000000"/>
              </w:rPr>
              <w:t>. Invited presenter at conference held by Women's Human Rights Institute of Korea, the Ministry of Gender and Family in Korea, Seoul, Republic of Korea.</w:t>
            </w:r>
          </w:p>
        </w:tc>
      </w:tr>
      <w:tr w:rsidR="001A1D55" w:rsidRPr="0087453B" w14:paraId="528020FF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AD70A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18.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8195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>Eaton, A.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r w:rsidRPr="00F848CD">
              <w:rPr>
                <w:rFonts w:ascii="Garamond" w:hAnsi="Garamond"/>
                <w:b/>
                <w:bCs/>
                <w:color w:val="000000"/>
              </w:rPr>
              <w:t>A.,</w:t>
            </w:r>
            <w:r w:rsidRPr="00F848CD">
              <w:rPr>
                <w:rFonts w:ascii="Garamond" w:hAnsi="Garamond"/>
                <w:color w:val="000000"/>
              </w:rPr>
              <w:t xml:space="preserve"> (2019, October).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 xml:space="preserve">Responding to the growing challenge of online harassment. </w:t>
            </w:r>
            <w:r w:rsidRPr="00F848CD">
              <w:rPr>
                <w:rFonts w:ascii="Garamond" w:hAnsi="Garamond"/>
                <w:color w:val="000000"/>
              </w:rPr>
              <w:t>Invited panelist in interactive panel held at the International Association of Chiefs of Police (IACP) annual conference, Chicago, Il.</w:t>
            </w:r>
          </w:p>
        </w:tc>
      </w:tr>
      <w:tr w:rsidR="001A1D55" w:rsidRPr="0087453B" w14:paraId="6F4B4E0E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EB7BF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17.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BDD72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F848CD">
              <w:rPr>
                <w:rFonts w:ascii="Garamond" w:hAnsi="Garamond"/>
                <w:color w:val="000000"/>
              </w:rPr>
              <w:t xml:space="preserve"> (2019, September).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Concept Hack on building effective response systems</w:t>
            </w:r>
            <w:r w:rsidRPr="00F848CD">
              <w:rPr>
                <w:rFonts w:ascii="Garamond" w:hAnsi="Garamond"/>
                <w:color w:val="000000"/>
              </w:rPr>
              <w:t>. Invited workshop participant at Facebook’s Menlo Park Headquarters, Menlo Park, CA.</w:t>
            </w:r>
          </w:p>
        </w:tc>
      </w:tr>
      <w:tr w:rsidR="001A1D55" w:rsidRPr="0087453B" w14:paraId="6FED27BE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E61A7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16.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5132A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F848CD">
              <w:rPr>
                <w:rFonts w:ascii="Garamond" w:hAnsi="Garamond"/>
                <w:color w:val="000000"/>
              </w:rPr>
              <w:t xml:space="preserve">(2019, July).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Emerging research workshop</w:t>
            </w:r>
            <w:r w:rsidRPr="00F848CD">
              <w:rPr>
                <w:rFonts w:ascii="Garamond" w:hAnsi="Garamond"/>
                <w:color w:val="000000"/>
              </w:rPr>
              <w:t xml:space="preserve">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on identity-based harassment</w:t>
            </w:r>
            <w:r w:rsidRPr="00F848CD">
              <w:rPr>
                <w:rFonts w:ascii="Garamond" w:hAnsi="Garamond"/>
                <w:color w:val="000000"/>
              </w:rPr>
              <w:t>. Invited participant in NSF ADVANCE Resource and Coordination (ARC) Network workshop, Naperville, IL.</w:t>
            </w:r>
          </w:p>
        </w:tc>
      </w:tr>
      <w:tr w:rsidR="001A1D55" w:rsidRPr="0087453B" w14:paraId="1CDF7ADB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A9D08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15.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7233C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F848CD">
              <w:rPr>
                <w:rFonts w:ascii="Garamond" w:hAnsi="Garamond"/>
                <w:color w:val="000000"/>
              </w:rPr>
              <w:t xml:space="preserve"> (2019, March).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 xml:space="preserve">From lock down to </w:t>
            </w:r>
            <w:proofErr w:type="gramStart"/>
            <w:r w:rsidRPr="00F848CD">
              <w:rPr>
                <w:rFonts w:ascii="Garamond" w:hAnsi="Garamond"/>
                <w:i/>
                <w:iCs/>
                <w:color w:val="000000"/>
              </w:rPr>
              <w:t>safe haven</w:t>
            </w:r>
            <w:proofErr w:type="gramEnd"/>
            <w:r w:rsidRPr="00F848CD">
              <w:rPr>
                <w:rFonts w:ascii="Garamond" w:hAnsi="Garamond"/>
                <w:i/>
                <w:iCs/>
                <w:color w:val="000000"/>
              </w:rPr>
              <w:t>: Women who experienced homelessness describe their perceptions of and experiences with South Florida shelters.</w:t>
            </w:r>
            <w:r w:rsidRPr="00F848CD">
              <w:rPr>
                <w:rFonts w:ascii="Garamond" w:hAnsi="Garamond"/>
                <w:color w:val="000000"/>
              </w:rPr>
              <w:t xml:space="preserve"> Invited talk given at the Southern Japan Seminar on Refugee neighborhoods: Service hubs and homelessness in US and Japan, Florida International University, Miami, FL.</w:t>
            </w:r>
          </w:p>
        </w:tc>
      </w:tr>
      <w:tr w:rsidR="001A1D55" w:rsidRPr="0087453B" w14:paraId="5BA0A741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8F707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14.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9AEB7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F848CD">
              <w:rPr>
                <w:rFonts w:ascii="Garamond" w:hAnsi="Garamond"/>
                <w:color w:val="000000"/>
              </w:rPr>
              <w:t xml:space="preserve"> (2018, November).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Raising an empathetic, socially aware child: Teaching the importance of consent and the value of diversity.</w:t>
            </w:r>
            <w:r w:rsidRPr="00F848CD">
              <w:rPr>
                <w:rFonts w:ascii="Garamond" w:hAnsi="Garamond"/>
                <w:color w:val="000000"/>
              </w:rPr>
              <w:t xml:space="preserve"> Invited talk given at St. Thomas Episcopal School’s Parent University, Miami, FL.</w:t>
            </w:r>
          </w:p>
        </w:tc>
      </w:tr>
      <w:tr w:rsidR="001A1D55" w:rsidRPr="0087453B" w14:paraId="32D53D63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D3D5C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13.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7B69B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F848CD">
              <w:rPr>
                <w:rFonts w:ascii="Garamond" w:hAnsi="Garamond"/>
                <w:color w:val="000000"/>
              </w:rPr>
              <w:t xml:space="preserve">(2018, August).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Quantitative research on perpetrator motives and frameworks for understanding causes and consequences of NCII</w:t>
            </w:r>
            <w:r w:rsidRPr="00F848CD">
              <w:rPr>
                <w:rFonts w:ascii="Garamond" w:hAnsi="Garamond"/>
                <w:color w:val="000000"/>
              </w:rPr>
              <w:t>. Invited presenter at Facebook’s Menlo Park Headquarters, Menlo Park, CA.</w:t>
            </w:r>
          </w:p>
        </w:tc>
      </w:tr>
      <w:tr w:rsidR="001A1D55" w:rsidRPr="0087453B" w14:paraId="5DD44EA5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0DA27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12.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DE62D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F848CD">
              <w:rPr>
                <w:rFonts w:ascii="Garamond" w:hAnsi="Garamond"/>
                <w:color w:val="000000"/>
              </w:rPr>
              <w:t xml:space="preserve">(2018, August).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Combatting the non-consensual sharing of intimate images</w:t>
            </w:r>
            <w:r w:rsidRPr="00F848CD">
              <w:rPr>
                <w:rFonts w:ascii="Garamond" w:hAnsi="Garamond"/>
                <w:color w:val="000000"/>
              </w:rPr>
              <w:t>. Invited panelist at Facebook’s Menlo Park Headquarters, Menlo Park, CA.</w:t>
            </w:r>
          </w:p>
        </w:tc>
      </w:tr>
      <w:tr w:rsidR="001A1D55" w:rsidRPr="0087453B" w14:paraId="05F711ED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A0B59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11.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23564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F848CD">
              <w:rPr>
                <w:rFonts w:ascii="Garamond" w:hAnsi="Garamond"/>
                <w:color w:val="000000"/>
              </w:rPr>
              <w:t xml:space="preserve">(2018, May).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Nonconsensual porn on campus: The scope of the problem and what universities can do to address it.</w:t>
            </w:r>
            <w:r w:rsidRPr="00F848CD">
              <w:rPr>
                <w:rFonts w:ascii="Garamond" w:hAnsi="Garamond"/>
                <w:color w:val="000000"/>
              </w:rPr>
              <w:t xml:space="preserve"> Talk given at Point Park University, Pittsburgh, PA.</w:t>
            </w:r>
          </w:p>
        </w:tc>
      </w:tr>
      <w:tr w:rsidR="001A1D55" w:rsidRPr="0087453B" w14:paraId="33AD5953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76758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10.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48849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F848CD">
              <w:rPr>
                <w:rFonts w:ascii="Garamond" w:hAnsi="Garamond"/>
                <w:color w:val="000000"/>
              </w:rPr>
              <w:t xml:space="preserve"> (2017, October).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Adult and workplace cyber harassment &amp; cyberstalking</w:t>
            </w:r>
            <w:r w:rsidRPr="00F848CD">
              <w:rPr>
                <w:rFonts w:ascii="Garamond" w:hAnsi="Garamond"/>
                <w:color w:val="000000"/>
              </w:rPr>
              <w:t>. Invited presentation given at the Broward County Crime Commission's Psychology of Cybercrime Conference, Deerfield Beach, FL.</w:t>
            </w:r>
          </w:p>
        </w:tc>
      </w:tr>
      <w:tr w:rsidR="001A1D55" w:rsidRPr="0087453B" w14:paraId="2CBE00D6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881D9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9.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A1A41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F848CD">
              <w:rPr>
                <w:rFonts w:ascii="Garamond" w:hAnsi="Garamond"/>
                <w:color w:val="000000"/>
              </w:rPr>
              <w:t xml:space="preserve">(2017, April).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The psychology of non-consensual porn: An emerging form of sexual misconduct.</w:t>
            </w:r>
            <w:r w:rsidRPr="00F848CD">
              <w:rPr>
                <w:rFonts w:ascii="Garamond" w:hAnsi="Garamond"/>
                <w:color w:val="000000"/>
              </w:rPr>
              <w:t xml:space="preserve"> Invited presentation at the Social Media Misconduct Symposium 2017 for the Marine Corps’ Sexual Assault Response and Prevention Program, at the Marine Corp Headquarters, Quantico, VA.</w:t>
            </w:r>
          </w:p>
        </w:tc>
      </w:tr>
      <w:tr w:rsidR="001A1D55" w:rsidRPr="0087453B" w14:paraId="6C9A038C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2E7B0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8.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F0B87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F848CD">
              <w:rPr>
                <w:rFonts w:ascii="Garamond" w:hAnsi="Garamond"/>
                <w:color w:val="000000"/>
              </w:rPr>
              <w:t xml:space="preserve">(2017, March).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Equality in the workforce</w:t>
            </w:r>
            <w:r w:rsidRPr="00F848CD">
              <w:rPr>
                <w:rFonts w:ascii="Garamond" w:hAnsi="Garamond"/>
                <w:color w:val="000000"/>
              </w:rPr>
              <w:t>. Miami TSA’s 2017 Women in the Workplace Conference, Miami, Fl.</w:t>
            </w:r>
          </w:p>
        </w:tc>
      </w:tr>
      <w:tr w:rsidR="001A1D55" w:rsidRPr="0087453B" w14:paraId="0101E2E4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6F2F7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7.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3D728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F848CD">
              <w:rPr>
                <w:rFonts w:ascii="Garamond" w:hAnsi="Garamond"/>
                <w:color w:val="000000"/>
              </w:rPr>
              <w:t>(2016, October).</w:t>
            </w:r>
            <w:r w:rsidRPr="00F848CD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Assertive communication and negotiation for women: How to ask for (and get!) what you want</w:t>
            </w:r>
            <w:r w:rsidRPr="00F848CD">
              <w:rPr>
                <w:rFonts w:ascii="Garamond" w:hAnsi="Garamond"/>
                <w:color w:val="000000"/>
              </w:rPr>
              <w:t>. Invited speaker at the 2016 Prime Global Women’s Leadership Conference, Miami, FL.</w:t>
            </w:r>
          </w:p>
        </w:tc>
      </w:tr>
      <w:tr w:rsidR="001A1D55" w:rsidRPr="0087453B" w14:paraId="17115350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9F1A3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7C585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F848CD">
              <w:rPr>
                <w:rFonts w:ascii="Garamond" w:hAnsi="Garamond"/>
                <w:color w:val="000000"/>
              </w:rPr>
              <w:t xml:space="preserve">(2016, October).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 xml:space="preserve">Challenges for women leaders at work and strategies for navigating the leadership labyrinth. </w:t>
            </w:r>
            <w:r w:rsidRPr="00F848CD">
              <w:rPr>
                <w:rFonts w:ascii="Garamond" w:hAnsi="Garamond"/>
                <w:color w:val="000000"/>
              </w:rPr>
              <w:t>Invited speaker at the 2016 Prime Global Women’s Leadership Conference, Miami, FL.</w:t>
            </w:r>
          </w:p>
        </w:tc>
      </w:tr>
      <w:tr w:rsidR="001A1D55" w:rsidRPr="0087453B" w14:paraId="31E2C991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5EF4B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lastRenderedPageBreak/>
              <w:t>5.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9D1CE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F848CD">
              <w:rPr>
                <w:rFonts w:ascii="Garamond" w:hAnsi="Garamond"/>
                <w:color w:val="000000"/>
              </w:rPr>
              <w:t xml:space="preserve"> (2015, February).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Gender disparities and sexuality: The consummate whore</w:t>
            </w:r>
            <w:r w:rsidRPr="00F848CD">
              <w:rPr>
                <w:rFonts w:ascii="Garamond" w:hAnsi="Garamond"/>
                <w:color w:val="000000"/>
              </w:rPr>
              <w:t>. Invited panelist in Conference on Stereotype Awareness at Johnson &amp; Wales University, Miami, FL.</w:t>
            </w:r>
          </w:p>
        </w:tc>
      </w:tr>
      <w:tr w:rsidR="001A1D55" w:rsidRPr="0087453B" w14:paraId="12F784E3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91B8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23C14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F848CD">
              <w:rPr>
                <w:rFonts w:ascii="Garamond" w:hAnsi="Garamond"/>
                <w:color w:val="000000"/>
              </w:rPr>
              <w:t xml:space="preserve">, &amp; Maidique, M. (2012, October).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The complete CEO: A holistic assessment of CEO performance.</w:t>
            </w:r>
            <w:r w:rsidRPr="00F848CD">
              <w:rPr>
                <w:rFonts w:ascii="Garamond" w:hAnsi="Garamond"/>
                <w:color w:val="000000"/>
              </w:rPr>
              <w:t xml:space="preserve"> Invited research presentation at Leadership Colloquium held by FIU’s Center for Leadership, Miami, FL.</w:t>
            </w:r>
          </w:p>
        </w:tc>
      </w:tr>
      <w:tr w:rsidR="001A1D55" w:rsidRPr="0087453B" w14:paraId="7D12D5EF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1C617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94117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F848CD">
              <w:rPr>
                <w:rFonts w:ascii="Garamond" w:hAnsi="Garamond"/>
                <w:color w:val="000000"/>
              </w:rPr>
              <w:t xml:space="preserve"> (2012, September).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Why do women entrepreneurs have smaller businesses than men? The mediating roles of business priorities and personality.</w:t>
            </w:r>
            <w:r w:rsidRPr="00F848CD">
              <w:rPr>
                <w:rFonts w:ascii="Garamond" w:hAnsi="Garamond"/>
                <w:color w:val="000000"/>
              </w:rPr>
              <w:t xml:space="preserve"> Keynote speaker at the 2012 Kauffman Professors and Doctors Awards Program-Award Ceremony, Miami, FL.</w:t>
            </w:r>
          </w:p>
        </w:tc>
      </w:tr>
      <w:tr w:rsidR="001A1D55" w:rsidRPr="0087453B" w14:paraId="4A573556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63612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5414E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F848CD">
              <w:rPr>
                <w:rFonts w:ascii="Garamond" w:hAnsi="Garamond"/>
                <w:color w:val="000000"/>
              </w:rPr>
              <w:t xml:space="preserve"> (2011, November).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>Women to watch:  Florida's entrepreneurial leaders.</w:t>
            </w:r>
            <w:r w:rsidRPr="00F848CD">
              <w:rPr>
                <w:rFonts w:ascii="Garamond" w:hAnsi="Garamond"/>
                <w:color w:val="000000"/>
              </w:rPr>
              <w:t xml:space="preserve"> Keynote speaker at the FIU College of Business Administration’s Women to Watch: Florida's Entrepreneurial Leaders 2011 Event, Miami, FL.</w:t>
            </w:r>
          </w:p>
        </w:tc>
      </w:tr>
      <w:tr w:rsidR="001A1D55" w:rsidRPr="0087453B" w14:paraId="35EA5DCE" w14:textId="77777777" w:rsidTr="007867A5">
        <w:trPr>
          <w:trHeight w:val="3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60295" w14:textId="77777777" w:rsidR="001A1D55" w:rsidRPr="00F848CD" w:rsidRDefault="001A1D55" w:rsidP="00E14734">
            <w:pPr>
              <w:rPr>
                <w:rFonts w:ascii="Garamond" w:hAnsi="Garamond"/>
                <w:color w:val="000000"/>
              </w:rPr>
            </w:pPr>
            <w:r w:rsidRPr="00F848CD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DB58B" w14:textId="77777777" w:rsidR="001A1D55" w:rsidRPr="00F848CD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F848CD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F848CD">
              <w:rPr>
                <w:rFonts w:ascii="Garamond" w:hAnsi="Garamond"/>
                <w:color w:val="000000"/>
              </w:rPr>
              <w:t xml:space="preserve"> (2008, October). </w:t>
            </w:r>
            <w:r w:rsidRPr="00F848CD">
              <w:rPr>
                <w:rFonts w:ascii="Garamond" w:hAnsi="Garamond"/>
                <w:i/>
                <w:iCs/>
                <w:color w:val="000000"/>
              </w:rPr>
              <w:t xml:space="preserve">Gender, power, and persuasion: the relationship between gender and openness to attitude change. </w:t>
            </w:r>
            <w:r w:rsidRPr="00F848CD">
              <w:rPr>
                <w:rFonts w:ascii="Garamond" w:hAnsi="Garamond"/>
                <w:color w:val="000000"/>
              </w:rPr>
              <w:t>Invited research presentation to the University of Chicago Social Sciences Division Visiting Committee as the 2008-2009 Visiting Committee Fellow, Chicago, IL.</w:t>
            </w:r>
          </w:p>
        </w:tc>
      </w:tr>
    </w:tbl>
    <w:p w14:paraId="7B1D662C" w14:textId="77777777" w:rsidR="001A1D55" w:rsidRPr="00C20499" w:rsidRDefault="001A1D55" w:rsidP="001A1D55">
      <w:pPr>
        <w:rPr>
          <w:rFonts w:ascii="Garamond" w:hAnsi="Garamond"/>
          <w:b/>
        </w:rPr>
      </w:pPr>
    </w:p>
    <w:p w14:paraId="1B3367E1" w14:textId="77777777" w:rsidR="00BC5A1A" w:rsidRPr="0063226C" w:rsidRDefault="00BC5A1A" w:rsidP="00BC5A1A">
      <w:pPr>
        <w:rPr>
          <w:rFonts w:ascii="Garamond" w:hAnsi="Garamond"/>
          <w:b/>
        </w:rPr>
      </w:pPr>
      <w:r w:rsidRPr="0063226C">
        <w:rPr>
          <w:rFonts w:ascii="Garamond" w:hAnsi="Garamond"/>
          <w:b/>
        </w:rPr>
        <w:t>Peer-Reviewed Presentations at National and International Scientific Conferences</w:t>
      </w:r>
    </w:p>
    <w:tbl>
      <w:tblPr>
        <w:tblW w:w="9738" w:type="dxa"/>
        <w:tblInd w:w="-90" w:type="dxa"/>
        <w:tblLook w:val="04A0" w:firstRow="1" w:lastRow="0" w:firstColumn="1" w:lastColumn="0" w:noHBand="0" w:noVBand="1"/>
      </w:tblPr>
      <w:tblGrid>
        <w:gridCol w:w="651"/>
        <w:gridCol w:w="9087"/>
      </w:tblGrid>
      <w:tr w:rsidR="00BC5A1A" w:rsidRPr="0063226C" w14:paraId="028F2F13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4F2FD" w14:textId="0B2EDD11" w:rsidR="00BC5A1A" w:rsidRPr="0063226C" w:rsidRDefault="00BC5A1A" w:rsidP="00BD65B9">
            <w:pPr>
              <w:rPr>
                <w:rFonts w:ascii="Garamond" w:hAnsi="Garamond"/>
                <w:color w:val="000000"/>
              </w:rPr>
            </w:pPr>
            <w:r w:rsidRPr="0063226C">
              <w:rPr>
                <w:rFonts w:ascii="Garamond" w:hAnsi="Garamond"/>
                <w:color w:val="000000"/>
              </w:rPr>
              <w:t>11</w:t>
            </w:r>
            <w:r w:rsidR="00401474">
              <w:rPr>
                <w:rFonts w:ascii="Garamond" w:hAnsi="Garamond"/>
                <w:color w:val="000000"/>
              </w:rPr>
              <w:t>2</w:t>
            </w:r>
            <w:r w:rsidRPr="0063226C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A9BFF" w14:textId="77777777" w:rsidR="00BC5A1A" w:rsidRPr="0063226C" w:rsidRDefault="00BC5A1A" w:rsidP="00BD65B9">
            <w:pPr>
              <w:rPr>
                <w:rFonts w:ascii="Garamond" w:hAnsi="Garamond" w:cs="Arial"/>
                <w:color w:val="000000"/>
              </w:rPr>
            </w:pPr>
            <w:r w:rsidRPr="0063226C">
              <w:rPr>
                <w:rFonts w:ascii="Garamond" w:hAnsi="Garamond" w:cs="Arial"/>
                <w:b/>
                <w:bCs/>
                <w:iCs/>
                <w:color w:val="000000"/>
              </w:rPr>
              <w:t>**</w:t>
            </w:r>
            <w:r w:rsidRPr="00D74AA7">
              <w:rPr>
                <w:rFonts w:ascii="Garamond" w:hAnsi="Garamond" w:cs="Arial"/>
                <w:color w:val="000000"/>
              </w:rPr>
              <w:t>Dunne, S.,</w:t>
            </w:r>
            <w:r w:rsidRPr="00D74AA7">
              <w:rPr>
                <w:rFonts w:ascii="Garamond" w:hAnsi="Garamond" w:cs="Arial"/>
                <w:b/>
                <w:bCs/>
                <w:color w:val="000000"/>
              </w:rPr>
              <w:t> </w:t>
            </w:r>
            <w:r w:rsidRPr="0063226C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proofErr w:type="spellStart"/>
            <w:r w:rsidRPr="00D74AA7">
              <w:rPr>
                <w:rFonts w:ascii="Garamond" w:hAnsi="Garamond" w:cs="Arial"/>
                <w:color w:val="000000"/>
              </w:rPr>
              <w:t>Dours</w:t>
            </w:r>
            <w:proofErr w:type="spellEnd"/>
            <w:r w:rsidRPr="00D74AA7">
              <w:rPr>
                <w:rFonts w:ascii="Garamond" w:hAnsi="Garamond" w:cs="Arial"/>
                <w:color w:val="000000"/>
              </w:rPr>
              <w:t>, N.</w:t>
            </w:r>
            <w:r w:rsidRPr="00D74AA7">
              <w:rPr>
                <w:rFonts w:ascii="Garamond" w:hAnsi="Garamond" w:cs="Arial"/>
                <w:b/>
                <w:bCs/>
                <w:color w:val="000000"/>
              </w:rPr>
              <w:t> </w:t>
            </w:r>
            <w:r w:rsidRPr="00D74AA7">
              <w:rPr>
                <w:rFonts w:ascii="Garamond" w:hAnsi="Garamond" w:cs="Arial"/>
                <w:color w:val="000000"/>
              </w:rPr>
              <w:t xml:space="preserve">&amp; </w:t>
            </w:r>
            <w:r w:rsidRPr="00D74AA7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D74AA7">
              <w:rPr>
                <w:rFonts w:ascii="Garamond" w:hAnsi="Garamond" w:cs="Arial"/>
                <w:color w:val="000000"/>
              </w:rPr>
              <w:t xml:space="preserve"> (2025, June). </w:t>
            </w:r>
            <w:r w:rsidRPr="00D74AA7">
              <w:rPr>
                <w:rFonts w:ascii="Garamond" w:hAnsi="Garamond" w:cs="Arial"/>
                <w:i/>
                <w:iCs/>
                <w:color w:val="000000"/>
                <w:lang w:val="en"/>
              </w:rPr>
              <w:t>Differences in Mothers’ Paid Labor Based on Gender of Partner.</w:t>
            </w:r>
            <w:r w:rsidRPr="00D74AA7">
              <w:rPr>
                <w:rFonts w:ascii="Garamond" w:hAnsi="Garamond" w:cs="Arial"/>
                <w:color w:val="000000"/>
                <w:lang w:val="en"/>
              </w:rPr>
              <w:t> Poster to be presented at the Society for</w:t>
            </w:r>
            <w:r w:rsidRPr="0063226C">
              <w:rPr>
                <w:rFonts w:ascii="Garamond" w:hAnsi="Garamond" w:cs="Arial"/>
                <w:color w:val="000000"/>
                <w:lang w:val="en"/>
              </w:rPr>
              <w:t xml:space="preserve"> </w:t>
            </w:r>
            <w:r w:rsidRPr="00D74AA7">
              <w:rPr>
                <w:rFonts w:ascii="Garamond" w:hAnsi="Garamond" w:cs="Arial"/>
                <w:color w:val="000000"/>
                <w:lang w:val="en"/>
              </w:rPr>
              <w:t xml:space="preserve">the Psychological Study of Social Issues </w:t>
            </w:r>
            <w:r>
              <w:rPr>
                <w:rFonts w:ascii="Garamond" w:hAnsi="Garamond" w:cs="Arial"/>
                <w:color w:val="000000"/>
                <w:lang w:val="en"/>
              </w:rPr>
              <w:t xml:space="preserve">(SPSSI) </w:t>
            </w:r>
            <w:r w:rsidRPr="00D74AA7">
              <w:rPr>
                <w:rFonts w:ascii="Garamond" w:hAnsi="Garamond" w:cs="Arial"/>
                <w:color w:val="000000"/>
                <w:lang w:val="en"/>
              </w:rPr>
              <w:t>Conference in Portland, OR.</w:t>
            </w:r>
          </w:p>
        </w:tc>
      </w:tr>
      <w:tr w:rsidR="00BC5A1A" w:rsidRPr="0063226C" w14:paraId="7C8D1CFF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DB089" w14:textId="355036DA" w:rsidR="00BC5A1A" w:rsidRPr="0063226C" w:rsidRDefault="00BC5A1A" w:rsidP="00BD65B9">
            <w:pPr>
              <w:rPr>
                <w:rFonts w:ascii="Garamond" w:hAnsi="Garamond"/>
                <w:color w:val="000000"/>
              </w:rPr>
            </w:pPr>
            <w:r w:rsidRPr="0063226C">
              <w:rPr>
                <w:rFonts w:ascii="Garamond" w:hAnsi="Garamond"/>
                <w:color w:val="000000"/>
              </w:rPr>
              <w:t>11</w:t>
            </w:r>
            <w:r w:rsidR="00401474">
              <w:rPr>
                <w:rFonts w:ascii="Garamond" w:hAnsi="Garamond"/>
                <w:color w:val="000000"/>
              </w:rPr>
              <w:t>1</w:t>
            </w:r>
            <w:r w:rsidRPr="0063226C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A604D" w14:textId="77777777" w:rsidR="00BC5A1A" w:rsidRPr="0063226C" w:rsidRDefault="00BC5A1A" w:rsidP="00BD65B9">
            <w:pPr>
              <w:rPr>
                <w:rFonts w:ascii="Garamond" w:hAnsi="Garamond" w:cs="Arial"/>
                <w:color w:val="000000"/>
              </w:rPr>
            </w:pPr>
            <w:r w:rsidRPr="0063226C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proofErr w:type="spellStart"/>
            <w:r w:rsidRPr="00D74AA7">
              <w:rPr>
                <w:rFonts w:ascii="Garamond" w:hAnsi="Garamond" w:cs="Arial"/>
                <w:color w:val="000000"/>
              </w:rPr>
              <w:t>Dours</w:t>
            </w:r>
            <w:proofErr w:type="spellEnd"/>
            <w:r w:rsidRPr="00D74AA7">
              <w:rPr>
                <w:rFonts w:ascii="Garamond" w:hAnsi="Garamond" w:cs="Arial"/>
                <w:color w:val="000000"/>
              </w:rPr>
              <w:t>, N.</w:t>
            </w:r>
            <w:r w:rsidRPr="00D74AA7">
              <w:rPr>
                <w:rFonts w:ascii="Garamond" w:hAnsi="Garamond" w:cs="Arial"/>
                <w:b/>
                <w:bCs/>
                <w:color w:val="000000"/>
              </w:rPr>
              <w:t> </w:t>
            </w:r>
            <w:r w:rsidRPr="00D74AA7">
              <w:rPr>
                <w:rFonts w:ascii="Garamond" w:hAnsi="Garamond" w:cs="Arial"/>
                <w:color w:val="000000"/>
              </w:rPr>
              <w:t xml:space="preserve">&amp; </w:t>
            </w:r>
            <w:r w:rsidRPr="00D74AA7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D74AA7">
              <w:rPr>
                <w:rFonts w:ascii="Garamond" w:hAnsi="Garamond" w:cs="Arial"/>
                <w:color w:val="000000"/>
              </w:rPr>
              <w:t xml:space="preserve"> (2025, June). </w:t>
            </w:r>
            <w:r w:rsidRPr="00D74AA7">
              <w:rPr>
                <w:rFonts w:ascii="Garamond" w:hAnsi="Garamond" w:cs="Arial"/>
                <w:i/>
                <w:iCs/>
                <w:color w:val="000000"/>
                <w:lang w:val="en"/>
              </w:rPr>
              <w:t>Heteronormative Motherhood: Labor Division Impact for Same- Gender and Heterosexual Relationships.</w:t>
            </w:r>
            <w:r w:rsidRPr="00D74AA7">
              <w:rPr>
                <w:rFonts w:ascii="Garamond" w:hAnsi="Garamond" w:cs="Arial"/>
                <w:color w:val="000000"/>
                <w:lang w:val="en"/>
              </w:rPr>
              <w:t> </w:t>
            </w:r>
            <w:r w:rsidRPr="0063226C">
              <w:rPr>
                <w:rFonts w:ascii="Garamond" w:hAnsi="Garamond" w:cs="Arial"/>
                <w:color w:val="000000"/>
                <w:lang w:val="en"/>
              </w:rPr>
              <w:t>T</w:t>
            </w:r>
            <w:r w:rsidRPr="00D74AA7">
              <w:rPr>
                <w:rFonts w:ascii="Garamond" w:hAnsi="Garamond" w:cs="Arial"/>
                <w:color w:val="000000"/>
                <w:lang w:val="en"/>
              </w:rPr>
              <w:t>alk to be presented at the Society for</w:t>
            </w:r>
            <w:r w:rsidRPr="0063226C">
              <w:rPr>
                <w:rFonts w:ascii="Garamond" w:hAnsi="Garamond" w:cs="Arial"/>
                <w:color w:val="000000"/>
                <w:lang w:val="en"/>
              </w:rPr>
              <w:t xml:space="preserve"> </w:t>
            </w:r>
            <w:r w:rsidRPr="00D74AA7">
              <w:rPr>
                <w:rFonts w:ascii="Garamond" w:hAnsi="Garamond" w:cs="Arial"/>
                <w:color w:val="000000"/>
                <w:lang w:val="en"/>
              </w:rPr>
              <w:t xml:space="preserve">the Psychological Study of Social Issues </w:t>
            </w:r>
            <w:r>
              <w:rPr>
                <w:rFonts w:ascii="Garamond" w:hAnsi="Garamond" w:cs="Arial"/>
                <w:color w:val="000000"/>
                <w:lang w:val="en"/>
              </w:rPr>
              <w:t xml:space="preserve">(SPSSI) </w:t>
            </w:r>
            <w:r w:rsidRPr="00D74AA7">
              <w:rPr>
                <w:rFonts w:ascii="Garamond" w:hAnsi="Garamond" w:cs="Arial"/>
                <w:color w:val="000000"/>
                <w:lang w:val="en"/>
              </w:rPr>
              <w:t>Conference in Portland, OR.</w:t>
            </w:r>
          </w:p>
        </w:tc>
      </w:tr>
      <w:tr w:rsidR="00BC5A1A" w:rsidRPr="0063226C" w14:paraId="19EFC5A2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E573A" w14:textId="09C3140C" w:rsidR="00BC5A1A" w:rsidRPr="0063226C" w:rsidRDefault="00BC5A1A" w:rsidP="00BD65B9">
            <w:pPr>
              <w:rPr>
                <w:rFonts w:ascii="Garamond" w:hAnsi="Garamond"/>
                <w:color w:val="000000"/>
              </w:rPr>
            </w:pPr>
            <w:r w:rsidRPr="0063226C">
              <w:rPr>
                <w:rFonts w:ascii="Garamond" w:hAnsi="Garamond"/>
                <w:color w:val="000000"/>
              </w:rPr>
              <w:t>1</w:t>
            </w:r>
            <w:r w:rsidR="00401474">
              <w:rPr>
                <w:rFonts w:ascii="Garamond" w:hAnsi="Garamond"/>
                <w:color w:val="000000"/>
              </w:rPr>
              <w:t>10</w:t>
            </w:r>
            <w:r w:rsidRPr="0063226C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517D2" w14:textId="77777777" w:rsidR="00BC5A1A" w:rsidRPr="00FE680D" w:rsidRDefault="00BC5A1A" w:rsidP="00BD65B9">
            <w:pPr>
              <w:rPr>
                <w:rFonts w:ascii="Garamond" w:hAnsi="Garamond" w:cs="Arial"/>
                <w:color w:val="000000"/>
              </w:rPr>
            </w:pPr>
            <w:r w:rsidRPr="00FE680D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FE680D">
              <w:rPr>
                <w:rFonts w:ascii="Garamond" w:hAnsi="Garamond" w:cs="Arial"/>
                <w:color w:val="000000"/>
              </w:rPr>
              <w:t xml:space="preserve">Gali, A.M., </w:t>
            </w:r>
            <w:r w:rsidRPr="00FE680D">
              <w:rPr>
                <w:rFonts w:ascii="Garamond" w:hAnsi="Garamond" w:cs="Arial"/>
                <w:b/>
                <w:bCs/>
                <w:color w:val="000000"/>
              </w:rPr>
              <w:t>Eaton, A.A</w:t>
            </w:r>
            <w:r w:rsidRPr="00FE680D">
              <w:rPr>
                <w:rFonts w:ascii="Garamond" w:hAnsi="Garamond" w:cs="Arial"/>
                <w:color w:val="000000"/>
              </w:rPr>
              <w:t xml:space="preserve">., Mosley, A., &amp; Diaz, K. (2025, June). </w:t>
            </w:r>
            <w:r w:rsidRPr="00FE680D">
              <w:rPr>
                <w:rFonts w:ascii="Garamond" w:hAnsi="Garamond" w:cs="Arial"/>
                <w:i/>
                <w:iCs/>
                <w:color w:val="000000"/>
              </w:rPr>
              <w:t xml:space="preserve">Men </w:t>
            </w:r>
            <w:proofErr w:type="gramStart"/>
            <w:r w:rsidRPr="00FE680D">
              <w:rPr>
                <w:rFonts w:ascii="Garamond" w:hAnsi="Garamond" w:cs="Arial"/>
                <w:i/>
                <w:iCs/>
                <w:color w:val="000000"/>
              </w:rPr>
              <w:t>Reinforce,</w:t>
            </w:r>
            <w:proofErr w:type="gramEnd"/>
            <w:r w:rsidRPr="00FE680D">
              <w:rPr>
                <w:rFonts w:ascii="Garamond" w:hAnsi="Garamond" w:cs="Arial"/>
                <w:i/>
                <w:iCs/>
                <w:color w:val="000000"/>
              </w:rPr>
              <w:t xml:space="preserve"> Women Reimagine? Gendered Appropriation Under System Threat. </w:t>
            </w:r>
            <w:r w:rsidRPr="00FE680D">
              <w:rPr>
                <w:rFonts w:ascii="Garamond" w:hAnsi="Garamond" w:cs="Arial"/>
                <w:color w:val="000000"/>
              </w:rPr>
              <w:t xml:space="preserve">Talk to be presented at the </w:t>
            </w:r>
            <w:r w:rsidRPr="00FE680D">
              <w:rPr>
                <w:rFonts w:ascii="Garamond" w:hAnsi="Garamond" w:cs="Arial"/>
                <w:color w:val="000000"/>
                <w:lang w:val="en"/>
              </w:rPr>
              <w:t>Society for the Psychological Study of Social Issues</w:t>
            </w:r>
            <w:r w:rsidRPr="00FE680D">
              <w:rPr>
                <w:rFonts w:ascii="Garamond" w:hAnsi="Garamond" w:cs="Arial"/>
                <w:color w:val="000000"/>
              </w:rPr>
              <w:t xml:space="preserve"> </w:t>
            </w:r>
            <w:r>
              <w:rPr>
                <w:rFonts w:ascii="Garamond" w:hAnsi="Garamond" w:cs="Arial"/>
                <w:color w:val="000000"/>
              </w:rPr>
              <w:t xml:space="preserve">(SPSSI) </w:t>
            </w:r>
            <w:r w:rsidRPr="00FE680D">
              <w:rPr>
                <w:rFonts w:ascii="Garamond" w:hAnsi="Garamond" w:cs="Arial"/>
                <w:color w:val="000000"/>
              </w:rPr>
              <w:t>Conference, Portland, OR.</w:t>
            </w:r>
          </w:p>
        </w:tc>
      </w:tr>
      <w:tr w:rsidR="00BC5A1A" w:rsidRPr="0063226C" w14:paraId="6857AB54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D9286" w14:textId="2AE05CFB" w:rsidR="00BC5A1A" w:rsidRPr="0063226C" w:rsidRDefault="00BC5A1A" w:rsidP="00BD65B9">
            <w:pPr>
              <w:rPr>
                <w:rFonts w:ascii="Garamond" w:hAnsi="Garamond"/>
                <w:color w:val="000000"/>
              </w:rPr>
            </w:pPr>
            <w:r w:rsidRPr="0063226C">
              <w:rPr>
                <w:rFonts w:ascii="Garamond" w:hAnsi="Garamond"/>
                <w:color w:val="000000"/>
              </w:rPr>
              <w:t>10</w:t>
            </w:r>
            <w:r w:rsidR="00401474">
              <w:rPr>
                <w:rFonts w:ascii="Garamond" w:hAnsi="Garamond"/>
                <w:color w:val="000000"/>
              </w:rPr>
              <w:t>9</w:t>
            </w:r>
            <w:r w:rsidRPr="0063226C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ADAC5" w14:textId="1D9BCFC5" w:rsidR="00BC5A1A" w:rsidRPr="00FE680D" w:rsidRDefault="00BC5A1A" w:rsidP="00BD65B9">
            <w:pPr>
              <w:rPr>
                <w:rFonts w:ascii="Garamond" w:hAnsi="Garamond" w:cs="Arial"/>
                <w:b/>
                <w:bCs/>
                <w:color w:val="000000"/>
              </w:rPr>
            </w:pPr>
            <w:r w:rsidRPr="00FE680D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FE680D">
              <w:rPr>
                <w:rFonts w:ascii="Garamond" w:hAnsi="Garamond" w:cs="Arial"/>
                <w:color w:val="000000"/>
              </w:rPr>
              <w:t>Gomez, L., &amp;</w:t>
            </w:r>
            <w:r w:rsidRPr="00FE680D">
              <w:rPr>
                <w:rFonts w:ascii="Garamond" w:hAnsi="Garamond" w:cs="Arial"/>
                <w:b/>
                <w:bCs/>
                <w:color w:val="000000"/>
              </w:rPr>
              <w:t xml:space="preserve"> Eaton A. A</w:t>
            </w:r>
            <w:r w:rsidRPr="00FE680D">
              <w:rPr>
                <w:rFonts w:ascii="Garamond" w:hAnsi="Garamond" w:cs="Arial"/>
                <w:color w:val="000000"/>
              </w:rPr>
              <w:t xml:space="preserve">. (2025, April). </w:t>
            </w:r>
            <w:r w:rsidRPr="00FE680D">
              <w:rPr>
                <w:rFonts w:ascii="Garamond" w:hAnsi="Garamond" w:cs="Arial"/>
                <w:i/>
                <w:iCs/>
                <w:color w:val="000000"/>
              </w:rPr>
              <w:t>How Latinos</w:t>
            </w:r>
            <w:r>
              <w:rPr>
                <w:rFonts w:ascii="Garamond" w:hAnsi="Garamond" w:cs="Arial"/>
                <w:i/>
                <w:iCs/>
                <w:color w:val="000000"/>
              </w:rPr>
              <w:t>/</w:t>
            </w:r>
            <w:r w:rsidRPr="00FE680D">
              <w:rPr>
                <w:rFonts w:ascii="Garamond" w:hAnsi="Garamond" w:cs="Arial"/>
                <w:i/>
                <w:iCs/>
                <w:color w:val="000000"/>
              </w:rPr>
              <w:t>as in the U.S. Perceive Psychological Safety at Work: A Thematic Analysis.</w:t>
            </w:r>
            <w:r w:rsidRPr="00FE680D">
              <w:rPr>
                <w:rFonts w:ascii="Garamond" w:hAnsi="Garamond" w:cs="Arial"/>
                <w:color w:val="000000"/>
              </w:rPr>
              <w:t xml:space="preserve"> Poster presented at the Society for Industrial and Organizational Psychology (SIOP) Annual Conference, Denver, Colorado.</w:t>
            </w:r>
          </w:p>
        </w:tc>
      </w:tr>
      <w:tr w:rsidR="00401474" w:rsidRPr="0063226C" w14:paraId="7D4D1C05" w14:textId="77777777" w:rsidTr="00BD65B9">
        <w:trPr>
          <w:trHeight w:val="10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24C1C" w14:textId="1F436097" w:rsidR="00401474" w:rsidRPr="0063226C" w:rsidRDefault="00401474" w:rsidP="00BD65B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108.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9738" w:type="dxa"/>
              <w:tblLook w:val="04A0" w:firstRow="1" w:lastRow="0" w:firstColumn="1" w:lastColumn="0" w:noHBand="0" w:noVBand="1"/>
            </w:tblPr>
            <w:tblGrid>
              <w:gridCol w:w="9738"/>
            </w:tblGrid>
            <w:tr w:rsidR="00401474" w:rsidRPr="00401474" w14:paraId="048C14E6" w14:textId="77777777" w:rsidTr="00512F80">
              <w:trPr>
                <w:trHeight w:val="315"/>
              </w:trPr>
              <w:tc>
                <w:tcPr>
                  <w:tcW w:w="9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7CFA8D0" w14:textId="1F30B238" w:rsidR="00401474" w:rsidRPr="00401474" w:rsidRDefault="00401474" w:rsidP="00401474">
                  <w:pPr>
                    <w:ind w:left="-55"/>
                    <w:rPr>
                      <w:rFonts w:ascii="Garamond" w:hAnsi="Garamond" w:cs="Arial"/>
                      <w:iCs/>
                      <w:color w:val="000000"/>
                    </w:rPr>
                  </w:pPr>
                  <w:r w:rsidRPr="00401474">
                    <w:rPr>
                      <w:rFonts w:ascii="Garamond" w:hAnsi="Garamond" w:cs="Arial"/>
                      <w:iCs/>
                      <w:color w:val="000000"/>
                    </w:rPr>
                    <w:t>Spiker, R., Murphy, C., Morehead, M.</w:t>
                  </w:r>
                  <w:r>
                    <w:rPr>
                      <w:rFonts w:ascii="Garamond" w:hAnsi="Garamond" w:cs="Arial"/>
                      <w:iCs/>
                      <w:color w:val="000000"/>
                    </w:rPr>
                    <w:t>,</w:t>
                  </w:r>
                  <w:r w:rsidRPr="00401474">
                    <w:rPr>
                      <w:rFonts w:ascii="Garamond" w:hAnsi="Garamond" w:cs="Arial"/>
                      <w:iCs/>
                      <w:color w:val="000000"/>
                    </w:rPr>
                    <w:t xml:space="preserve"> &amp; </w:t>
                  </w:r>
                  <w:r w:rsidRPr="00401474">
                    <w:rPr>
                      <w:rFonts w:ascii="Garamond" w:hAnsi="Garamond" w:cs="Arial"/>
                      <w:b/>
                      <w:bCs/>
                      <w:iCs/>
                      <w:color w:val="000000"/>
                    </w:rPr>
                    <w:t>Eaton, A.</w:t>
                  </w:r>
                  <w:r w:rsidRPr="00401474">
                    <w:rPr>
                      <w:rFonts w:ascii="Garamond" w:hAnsi="Garamond" w:cs="Arial"/>
                      <w:iCs/>
                      <w:color w:val="000000"/>
                    </w:rPr>
                    <w:t xml:space="preserve"> (2025, January). </w:t>
                  </w:r>
                  <w:r w:rsidRPr="00401474">
                    <w:rPr>
                      <w:rFonts w:ascii="Garamond" w:hAnsi="Garamond" w:cs="Arial"/>
                      <w:i/>
                      <w:color w:val="000000"/>
                    </w:rPr>
                    <w:t>Combatting technology-facilitated sexual violence: Engaging students to promote positive digital citizenship.</w:t>
                  </w:r>
                  <w:r w:rsidRPr="00401474">
                    <w:rPr>
                      <w:rFonts w:ascii="Garamond" w:hAnsi="Garamond" w:cs="Arial"/>
                      <w:iCs/>
                      <w:color w:val="000000"/>
                    </w:rPr>
                    <w:t xml:space="preserve"> National Association of Student Personnel Administrators Strategies Conference, Boston, MA.</w:t>
                  </w:r>
                </w:p>
              </w:tc>
            </w:tr>
          </w:tbl>
          <w:p w14:paraId="419E9F2B" w14:textId="77777777" w:rsidR="00401474" w:rsidRPr="00FE680D" w:rsidRDefault="00401474" w:rsidP="00BD65B9">
            <w:pPr>
              <w:rPr>
                <w:rFonts w:ascii="Garamond" w:hAnsi="Garamond" w:cs="Arial"/>
                <w:b/>
                <w:bCs/>
                <w:color w:val="000000"/>
              </w:rPr>
            </w:pPr>
          </w:p>
        </w:tc>
      </w:tr>
      <w:tr w:rsidR="00BC5A1A" w:rsidRPr="0063226C" w14:paraId="7758B8C9" w14:textId="77777777" w:rsidTr="00BD65B9">
        <w:trPr>
          <w:trHeight w:val="10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4A7B6" w14:textId="77777777" w:rsidR="00BC5A1A" w:rsidRPr="0063226C" w:rsidRDefault="00BC5A1A" w:rsidP="00BD65B9">
            <w:pPr>
              <w:rPr>
                <w:rFonts w:ascii="Garamond" w:hAnsi="Garamond"/>
                <w:color w:val="000000"/>
              </w:rPr>
            </w:pPr>
            <w:r w:rsidRPr="0063226C">
              <w:rPr>
                <w:rFonts w:ascii="Garamond" w:hAnsi="Garamond"/>
                <w:color w:val="000000"/>
              </w:rPr>
              <w:t>107.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29DB2" w14:textId="77777777" w:rsidR="00BC5A1A" w:rsidRPr="00FE680D" w:rsidRDefault="00BC5A1A" w:rsidP="00BD65B9">
            <w:pPr>
              <w:rPr>
                <w:rFonts w:ascii="Garamond" w:hAnsi="Garamond" w:cs="Arial"/>
                <w:iCs/>
                <w:color w:val="000000"/>
              </w:rPr>
            </w:pPr>
            <w:r w:rsidRPr="00FE680D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FE680D">
              <w:rPr>
                <w:rFonts w:ascii="Garamond" w:hAnsi="Garamond" w:cs="Arial"/>
                <w:color w:val="000000"/>
              </w:rPr>
              <w:t xml:space="preserve"> (2024, November). Participant in r</w:t>
            </w:r>
            <w:r w:rsidRPr="00FE680D">
              <w:rPr>
                <w:rFonts w:ascii="Garamond" w:hAnsi="Garamond"/>
                <w:color w:val="212121"/>
              </w:rPr>
              <w:t xml:space="preserve">oundtable. </w:t>
            </w:r>
            <w:r w:rsidRPr="00FE680D">
              <w:rPr>
                <w:rFonts w:ascii="Garamond" w:hAnsi="Garamond"/>
                <w:i/>
                <w:iCs/>
                <w:color w:val="212121"/>
              </w:rPr>
              <w:t>Image-Based Sexual Abuse: New Trends and Future Research Agenda.</w:t>
            </w:r>
            <w:r w:rsidRPr="00FE680D">
              <w:rPr>
                <w:rFonts w:ascii="Garamond" w:hAnsi="Garamond"/>
                <w:color w:val="212121"/>
              </w:rPr>
              <w:t xml:space="preserve"> American Society of Criminology </w:t>
            </w:r>
            <w:r>
              <w:rPr>
                <w:rFonts w:ascii="Garamond" w:hAnsi="Garamond"/>
                <w:color w:val="212121"/>
              </w:rPr>
              <w:t>a</w:t>
            </w:r>
            <w:r w:rsidRPr="00FE680D">
              <w:rPr>
                <w:rFonts w:ascii="Garamond" w:hAnsi="Garamond"/>
                <w:color w:val="212121"/>
              </w:rPr>
              <w:t xml:space="preserve">nnual </w:t>
            </w:r>
            <w:r>
              <w:rPr>
                <w:rFonts w:ascii="Garamond" w:hAnsi="Garamond"/>
                <w:color w:val="212121"/>
              </w:rPr>
              <w:t>m</w:t>
            </w:r>
            <w:r w:rsidRPr="00FE680D">
              <w:rPr>
                <w:rFonts w:ascii="Garamond" w:hAnsi="Garamond"/>
                <w:color w:val="212121"/>
              </w:rPr>
              <w:t>eeting, San Francisco, California.</w:t>
            </w:r>
          </w:p>
        </w:tc>
      </w:tr>
      <w:tr w:rsidR="00BC5A1A" w:rsidRPr="000E0E7B" w14:paraId="2428247F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5F26E" w14:textId="77777777" w:rsidR="00BC5A1A" w:rsidRPr="000E0E7B" w:rsidRDefault="00BC5A1A" w:rsidP="00BD65B9">
            <w:pPr>
              <w:rPr>
                <w:rFonts w:ascii="Garamond" w:hAnsi="Garamond"/>
                <w:color w:val="000000"/>
              </w:rPr>
            </w:pPr>
            <w:r w:rsidRPr="000E0E7B">
              <w:rPr>
                <w:rFonts w:ascii="Garamond" w:hAnsi="Garamond"/>
                <w:color w:val="000000"/>
              </w:rPr>
              <w:t>106.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21FBB" w14:textId="77777777" w:rsidR="00BC5A1A" w:rsidRPr="000E0E7B" w:rsidRDefault="00BC5A1A" w:rsidP="00BD65B9">
            <w:pPr>
              <w:rPr>
                <w:rFonts w:ascii="Garamond" w:hAnsi="Garamond" w:cs="Arial"/>
                <w:iCs/>
                <w:color w:val="000000"/>
              </w:rPr>
            </w:pPr>
            <w:r w:rsidRPr="000E0E7B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0E0E7B">
              <w:rPr>
                <w:rFonts w:ascii="Garamond" w:hAnsi="Garamond" w:cs="Arial"/>
                <w:color w:val="000000"/>
              </w:rPr>
              <w:t xml:space="preserve"> (2024, November). Participant in r</w:t>
            </w:r>
            <w:r w:rsidRPr="000E0E7B">
              <w:rPr>
                <w:rFonts w:ascii="Garamond" w:hAnsi="Garamond"/>
                <w:color w:val="212121"/>
              </w:rPr>
              <w:t xml:space="preserve">oundtable. </w:t>
            </w:r>
            <w:r w:rsidRPr="000E0E7B">
              <w:rPr>
                <w:rFonts w:ascii="Garamond" w:hAnsi="Garamond"/>
                <w:i/>
                <w:iCs/>
                <w:color w:val="212121"/>
              </w:rPr>
              <w:t>Charting the Future for Cybercrime Research</w:t>
            </w:r>
            <w:r w:rsidRPr="000E0E7B">
              <w:rPr>
                <w:rFonts w:ascii="Garamond" w:hAnsi="Garamond"/>
                <w:color w:val="212121"/>
              </w:rPr>
              <w:t xml:space="preserve">. American Society of Criminology </w:t>
            </w:r>
            <w:r>
              <w:rPr>
                <w:rFonts w:ascii="Garamond" w:hAnsi="Garamond"/>
                <w:color w:val="212121"/>
              </w:rPr>
              <w:t>a</w:t>
            </w:r>
            <w:r w:rsidRPr="000E0E7B">
              <w:rPr>
                <w:rFonts w:ascii="Garamond" w:hAnsi="Garamond"/>
                <w:color w:val="212121"/>
              </w:rPr>
              <w:t xml:space="preserve">nnual </w:t>
            </w:r>
            <w:r>
              <w:rPr>
                <w:rFonts w:ascii="Garamond" w:hAnsi="Garamond"/>
                <w:color w:val="212121"/>
              </w:rPr>
              <w:t>m</w:t>
            </w:r>
            <w:r w:rsidRPr="000E0E7B">
              <w:rPr>
                <w:rFonts w:ascii="Garamond" w:hAnsi="Garamond"/>
                <w:color w:val="212121"/>
              </w:rPr>
              <w:t>eeting, San Francisco, California.</w:t>
            </w:r>
          </w:p>
        </w:tc>
      </w:tr>
      <w:tr w:rsidR="00BC5A1A" w:rsidRPr="000E0E7B" w14:paraId="232DCE22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CF4A1" w14:textId="77777777" w:rsidR="00BC5A1A" w:rsidRPr="000E0E7B" w:rsidRDefault="00BC5A1A" w:rsidP="00BD65B9">
            <w:pPr>
              <w:rPr>
                <w:rFonts w:ascii="Garamond" w:hAnsi="Garamond"/>
                <w:color w:val="000000"/>
              </w:rPr>
            </w:pPr>
            <w:r w:rsidRPr="000E0E7B">
              <w:rPr>
                <w:rFonts w:ascii="Garamond" w:hAnsi="Garamond"/>
                <w:color w:val="000000"/>
              </w:rPr>
              <w:t>105.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18BD3" w14:textId="229F55D8" w:rsidR="00BC5A1A" w:rsidRPr="000E0E7B" w:rsidRDefault="00BC5A1A" w:rsidP="00BD65B9">
            <w:pPr>
              <w:rPr>
                <w:rFonts w:ascii="Garamond" w:hAnsi="Garamond" w:cs="Arial"/>
                <w:iCs/>
                <w:color w:val="000000"/>
              </w:rPr>
            </w:pPr>
            <w:r w:rsidRPr="000E0E7B">
              <w:rPr>
                <w:rFonts w:ascii="Garamond" w:hAnsi="Garamond" w:cs="Arial"/>
                <w:iCs/>
                <w:color w:val="000000"/>
              </w:rPr>
              <w:t xml:space="preserve">Flynn, A., Powell, A., </w:t>
            </w:r>
            <w:r w:rsidRPr="000E0E7B">
              <w:rPr>
                <w:rFonts w:ascii="Garamond" w:hAnsi="Garamond" w:cs="Arial"/>
                <w:b/>
                <w:bCs/>
                <w:iCs/>
                <w:color w:val="000000"/>
              </w:rPr>
              <w:t>Eaton, A. A.,</w:t>
            </w:r>
            <w:r w:rsidRPr="000E0E7B">
              <w:rPr>
                <w:rFonts w:ascii="Garamond" w:hAnsi="Garamond" w:cs="Arial"/>
                <w:iCs/>
                <w:color w:val="000000"/>
              </w:rPr>
              <w:t xml:space="preserve"> &amp; Scott, A. (2024, September). Engaging in </w:t>
            </w:r>
            <w:proofErr w:type="spellStart"/>
            <w:r w:rsidRPr="000E0E7B">
              <w:rPr>
                <w:rFonts w:ascii="Garamond" w:hAnsi="Garamond" w:cs="Arial"/>
                <w:iCs/>
                <w:color w:val="000000"/>
              </w:rPr>
              <w:t>sexualised</w:t>
            </w:r>
            <w:proofErr w:type="spellEnd"/>
            <w:r w:rsidRPr="000E0E7B">
              <w:rPr>
                <w:rFonts w:ascii="Garamond" w:hAnsi="Garamond" w:cs="Arial"/>
                <w:iCs/>
                <w:color w:val="000000"/>
              </w:rPr>
              <w:t xml:space="preserve"> deepfake abuse: Findings from an international qualitative </w:t>
            </w:r>
            <w:r w:rsidR="00401474">
              <w:rPr>
                <w:rFonts w:ascii="Garamond" w:hAnsi="Garamond" w:cs="Arial"/>
                <w:iCs/>
                <w:color w:val="000000"/>
              </w:rPr>
              <w:t>s</w:t>
            </w:r>
            <w:r w:rsidRPr="000E0E7B">
              <w:rPr>
                <w:rFonts w:ascii="Garamond" w:hAnsi="Garamond" w:cs="Arial"/>
                <w:iCs/>
                <w:color w:val="000000"/>
              </w:rPr>
              <w:t xml:space="preserve">tudy of perpetrators in Australia, the United Kingdom and the United States. In </w:t>
            </w:r>
            <w:r w:rsidRPr="000E0E7B">
              <w:rPr>
                <w:rFonts w:ascii="Garamond" w:hAnsi="Garamond" w:cs="Arial"/>
                <w:i/>
                <w:iCs/>
                <w:color w:val="000000"/>
              </w:rPr>
              <w:t>Image-based sexual abuse: victimization, perpetration, prevention, and policing</w:t>
            </w:r>
            <w:r w:rsidRPr="000E0E7B">
              <w:rPr>
                <w:rFonts w:ascii="Garamond" w:hAnsi="Garamond" w:cs="Arial"/>
                <w:iCs/>
                <w:color w:val="000000"/>
              </w:rPr>
              <w:t>. Talk given at the Annual Conference of the European Society of Criminology, Bucharest, Romania.</w:t>
            </w:r>
          </w:p>
        </w:tc>
      </w:tr>
      <w:tr w:rsidR="00BC5A1A" w:rsidRPr="006A0190" w14:paraId="37BA9123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9B5D6" w14:textId="77777777" w:rsidR="00BC5A1A" w:rsidRPr="006A0190" w:rsidRDefault="00BC5A1A" w:rsidP="00BD65B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104.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19128" w14:textId="77777777" w:rsidR="00BC5A1A" w:rsidRPr="006B6F29" w:rsidRDefault="00BC5A1A" w:rsidP="00BD65B9">
            <w:pPr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6B6F2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6B6F29">
              <w:rPr>
                <w:rFonts w:ascii="Garamond" w:hAnsi="Garamond"/>
                <w:color w:val="000000"/>
              </w:rPr>
              <w:t xml:space="preserve">Spiker, R., </w:t>
            </w:r>
            <w:r w:rsidRPr="006B6F29">
              <w:rPr>
                <w:rFonts w:ascii="Garamond" w:hAnsi="Garamond" w:cs="Arial"/>
                <w:b/>
                <w:bCs/>
                <w:iCs/>
                <w:color w:val="000000"/>
              </w:rPr>
              <w:t>**</w:t>
            </w:r>
            <w:r w:rsidRPr="006B6F29">
              <w:rPr>
                <w:rFonts w:ascii="Garamond" w:hAnsi="Garamond"/>
                <w:color w:val="000000"/>
              </w:rPr>
              <w:t xml:space="preserve">De La Noval, A., </w:t>
            </w:r>
            <w:r w:rsidRPr="006B6F29">
              <w:rPr>
                <w:rFonts w:ascii="Garamond" w:hAnsi="Garamond" w:cs="Arial"/>
                <w:b/>
                <w:bCs/>
                <w:iCs/>
                <w:color w:val="000000"/>
              </w:rPr>
              <w:t>**</w:t>
            </w:r>
            <w:r w:rsidRPr="006B6F29">
              <w:rPr>
                <w:rFonts w:ascii="Garamond" w:hAnsi="Garamond"/>
                <w:color w:val="000000"/>
              </w:rPr>
              <w:t xml:space="preserve">Artiles Delgado, K., </w:t>
            </w:r>
            <w:r w:rsidRPr="006B6F29">
              <w:rPr>
                <w:rFonts w:ascii="Garamond" w:hAnsi="Garamond"/>
                <w:b/>
                <w:bCs/>
                <w:color w:val="000000"/>
              </w:rPr>
              <w:t>Eaton, A.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6B6F29">
              <w:rPr>
                <w:rFonts w:ascii="Garamond" w:hAnsi="Garamond"/>
                <w:b/>
                <w:bCs/>
                <w:color w:val="000000"/>
              </w:rPr>
              <w:t>A.</w:t>
            </w:r>
            <w:r w:rsidRPr="006B6F29">
              <w:rPr>
                <w:rFonts w:ascii="Garamond" w:hAnsi="Garamond"/>
                <w:color w:val="000000"/>
              </w:rPr>
              <w:t xml:space="preserve"> &amp; Zucker, A. (2024, August)</w:t>
            </w:r>
            <w:r w:rsidRPr="006B6F29">
              <w:rPr>
                <w:rFonts w:ascii="Garamond" w:hAnsi="Garamond"/>
                <w:i/>
                <w:iCs/>
                <w:color w:val="000000"/>
              </w:rPr>
              <w:t xml:space="preserve">. </w:t>
            </w:r>
            <w:r w:rsidRPr="006B6F29">
              <w:rPr>
                <w:rFonts w:ascii="Garamond" w:hAnsi="Garamond"/>
                <w:color w:val="000000"/>
              </w:rPr>
              <w:t>Campus health clinics and access to reproductive healthcare for diverse college students in Florida.</w:t>
            </w:r>
            <w:r w:rsidRPr="006B6F29">
              <w:rPr>
                <w:rStyle w:val="apple-converted-space"/>
                <w:rFonts w:ascii="Garamond" w:hAnsi="Garamond"/>
                <w:color w:val="000000"/>
              </w:rPr>
              <w:t> </w:t>
            </w:r>
            <w:r w:rsidRPr="006B6F29">
              <w:rPr>
                <w:rFonts w:ascii="Garamond" w:hAnsi="Garamond"/>
                <w:color w:val="000000"/>
              </w:rPr>
              <w:t xml:space="preserve">In </w:t>
            </w:r>
            <w:r w:rsidRPr="006B6F29">
              <w:rPr>
                <w:rFonts w:ascii="Garamond" w:hAnsi="Garamond"/>
                <w:i/>
                <w:iCs/>
                <w:color w:val="212121"/>
              </w:rPr>
              <w:t>Abortion and Reproductive Justice: Addressing Reproductive Oppression with Psychological Science.</w:t>
            </w:r>
            <w:r w:rsidRPr="006B6F29">
              <w:rPr>
                <w:rFonts w:ascii="Garamond" w:hAnsi="Garamond"/>
                <w:color w:val="212121"/>
              </w:rPr>
              <w:t xml:space="preserve"> Talk given at the </w:t>
            </w:r>
            <w:r w:rsidRPr="006B6F29">
              <w:rPr>
                <w:rFonts w:ascii="Garamond" w:hAnsi="Garamond"/>
                <w:color w:val="000000"/>
              </w:rPr>
              <w:t xml:space="preserve">American Psychological Association </w:t>
            </w:r>
            <w:r>
              <w:rPr>
                <w:rFonts w:ascii="Garamond" w:hAnsi="Garamond"/>
                <w:color w:val="000000"/>
              </w:rPr>
              <w:t xml:space="preserve">(APA) </w:t>
            </w:r>
            <w:r w:rsidRPr="006B6F29">
              <w:rPr>
                <w:rFonts w:ascii="Garamond" w:hAnsi="Garamond"/>
                <w:color w:val="000000"/>
              </w:rPr>
              <w:t>Conference, Seattle, WA.</w:t>
            </w:r>
          </w:p>
        </w:tc>
      </w:tr>
      <w:tr w:rsidR="00BC5A1A" w:rsidRPr="006A0190" w14:paraId="0C1E3E4B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EAAE2" w14:textId="77777777" w:rsidR="00BC5A1A" w:rsidRPr="006A0190" w:rsidRDefault="00BC5A1A" w:rsidP="00BD65B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103.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E584C" w14:textId="77777777" w:rsidR="00BC5A1A" w:rsidRPr="00CA764A" w:rsidRDefault="00BC5A1A" w:rsidP="00BD65B9">
            <w:pPr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CA764A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A764A">
              <w:rPr>
                <w:rStyle w:val="xs1"/>
                <w:rFonts w:ascii="Garamond" w:hAnsi="Garamond" w:cs="Segoe UI"/>
                <w:bdr w:val="none" w:sz="0" w:space="0" w:color="auto" w:frame="1"/>
              </w:rPr>
              <w:t xml:space="preserve">Miller, A.M., </w:t>
            </w:r>
            <w:r w:rsidRPr="00CA764A">
              <w:rPr>
                <w:rStyle w:val="xs1"/>
                <w:rFonts w:ascii="Garamond" w:hAnsi="Garamond" w:cs="Segoe UI"/>
                <w:b/>
                <w:bCs/>
                <w:bdr w:val="none" w:sz="0" w:space="0" w:color="auto" w:frame="1"/>
              </w:rPr>
              <w:t>Eaton, A</w:t>
            </w:r>
            <w:r w:rsidRPr="00CA764A">
              <w:rPr>
                <w:rStyle w:val="xs1"/>
                <w:rFonts w:ascii="Garamond" w:hAnsi="Garamond"/>
                <w:b/>
                <w:bCs/>
                <w:bdr w:val="none" w:sz="0" w:space="0" w:color="auto" w:frame="1"/>
              </w:rPr>
              <w:t>., A.</w:t>
            </w:r>
            <w:r w:rsidRPr="00CA764A">
              <w:rPr>
                <w:rStyle w:val="xs1"/>
                <w:rFonts w:ascii="Garamond" w:hAnsi="Garamond"/>
                <w:bdr w:val="none" w:sz="0" w:space="0" w:color="auto" w:frame="1"/>
              </w:rPr>
              <w:t xml:space="preserve">, &amp; </w:t>
            </w:r>
            <w:r w:rsidRPr="00CA764A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A764A">
              <w:rPr>
                <w:rStyle w:val="xs1"/>
                <w:rFonts w:ascii="Garamond" w:hAnsi="Garamond"/>
                <w:bdr w:val="none" w:sz="0" w:space="0" w:color="auto" w:frame="1"/>
              </w:rPr>
              <w:t>Diaz, K.</w:t>
            </w:r>
            <w:r w:rsidRPr="00CA764A">
              <w:rPr>
                <w:rStyle w:val="xs1"/>
                <w:rFonts w:ascii="Garamond" w:hAnsi="Garamond" w:cs="Segoe UI"/>
                <w:bdr w:val="none" w:sz="0" w:space="0" w:color="auto" w:frame="1"/>
              </w:rPr>
              <w:t xml:space="preserve"> (2024, June). </w:t>
            </w:r>
            <w:r w:rsidRPr="00CA764A">
              <w:rPr>
                <w:rStyle w:val="xs1"/>
                <w:rFonts w:ascii="Garamond" w:hAnsi="Garamond" w:cs="Segoe UI"/>
                <w:i/>
                <w:iCs/>
                <w:bdr w:val="none" w:sz="0" w:space="0" w:color="auto" w:frame="1"/>
              </w:rPr>
              <w:t>Behind the Trend: Unmasking System Justification in Cultural Appropriation</w:t>
            </w:r>
            <w:r w:rsidRPr="00CA764A">
              <w:rPr>
                <w:rStyle w:val="xs1"/>
                <w:rFonts w:ascii="Garamond" w:hAnsi="Garamond" w:cs="Segoe UI"/>
                <w:bdr w:val="none" w:sz="0" w:space="0" w:color="auto" w:frame="1"/>
              </w:rPr>
              <w:t xml:space="preserve">. Talk presented at </w:t>
            </w:r>
            <w:r w:rsidRPr="00CA764A">
              <w:rPr>
                <w:rFonts w:ascii="Garamond" w:hAnsi="Garamond" w:cs="Arial"/>
                <w:iCs/>
                <w:color w:val="000000"/>
              </w:rPr>
              <w:t>the annual Society for the Psychological Study of Social Issues (SPSSI) Conference</w:t>
            </w:r>
            <w:r w:rsidRPr="00CA764A">
              <w:rPr>
                <w:rStyle w:val="xs1"/>
                <w:rFonts w:ascii="Garamond" w:hAnsi="Garamond" w:cs="Segoe UI"/>
                <w:bdr w:val="none" w:sz="0" w:space="0" w:color="auto" w:frame="1"/>
              </w:rPr>
              <w:t>, Philadelphia, PA, United States.</w:t>
            </w:r>
          </w:p>
        </w:tc>
      </w:tr>
      <w:tr w:rsidR="00BC5A1A" w:rsidRPr="006A0190" w14:paraId="6A855BFF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87F2F" w14:textId="77777777" w:rsidR="00BC5A1A" w:rsidRPr="006A0190" w:rsidRDefault="00BC5A1A" w:rsidP="00BD65B9">
            <w:pPr>
              <w:rPr>
                <w:rFonts w:ascii="Garamond" w:hAnsi="Garamond"/>
                <w:color w:val="000000"/>
              </w:rPr>
            </w:pPr>
            <w:r w:rsidRPr="006A0190">
              <w:rPr>
                <w:rFonts w:ascii="Garamond" w:hAnsi="Garamond"/>
                <w:color w:val="000000"/>
              </w:rPr>
              <w:lastRenderedPageBreak/>
              <w:t>10</w:t>
            </w:r>
            <w:r>
              <w:rPr>
                <w:rFonts w:ascii="Garamond" w:hAnsi="Garamond"/>
                <w:color w:val="000000"/>
              </w:rPr>
              <w:t>2</w:t>
            </w:r>
            <w:r w:rsidRPr="006A0190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43A45" w14:textId="77777777" w:rsidR="00BC5A1A" w:rsidRPr="00CA764A" w:rsidRDefault="00BC5A1A" w:rsidP="00BD65B9">
            <w:pPr>
              <w:rPr>
                <w:rFonts w:ascii="Garamond" w:hAnsi="Garamond"/>
                <w:color w:val="212121"/>
              </w:rPr>
            </w:pPr>
            <w:r w:rsidRPr="00CA764A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proofErr w:type="spellStart"/>
            <w:r w:rsidRPr="00CA764A">
              <w:rPr>
                <w:rFonts w:ascii="Garamond" w:hAnsi="Garamond"/>
                <w:color w:val="212121"/>
              </w:rPr>
              <w:t>Dours</w:t>
            </w:r>
            <w:proofErr w:type="spellEnd"/>
            <w:r w:rsidRPr="00CA764A">
              <w:rPr>
                <w:rFonts w:ascii="Garamond" w:hAnsi="Garamond"/>
                <w:color w:val="212121"/>
              </w:rPr>
              <w:t xml:space="preserve">, N. O. &amp; </w:t>
            </w:r>
            <w:r w:rsidRPr="00CA764A">
              <w:rPr>
                <w:rFonts w:ascii="Garamond" w:hAnsi="Garamond"/>
                <w:b/>
                <w:bCs/>
                <w:color w:val="212121"/>
              </w:rPr>
              <w:t>Eaton, A. A.</w:t>
            </w:r>
            <w:r w:rsidRPr="00CA764A">
              <w:rPr>
                <w:rFonts w:ascii="Garamond" w:hAnsi="Garamond"/>
                <w:color w:val="212121"/>
              </w:rPr>
              <w:t xml:space="preserve"> (2024, June).</w:t>
            </w:r>
            <w:r w:rsidRPr="00CA764A">
              <w:rPr>
                <w:rStyle w:val="apple-converted-space"/>
                <w:rFonts w:ascii="Garamond" w:hAnsi="Garamond"/>
                <w:color w:val="212121"/>
              </w:rPr>
              <w:t> </w:t>
            </w:r>
            <w:r w:rsidRPr="00CA764A">
              <w:rPr>
                <w:rFonts w:ascii="Garamond" w:hAnsi="Garamond"/>
                <w:i/>
                <w:iCs/>
                <w:color w:val="212121"/>
              </w:rPr>
              <w:t>Using Routine Activity Theory to Predict Technology</w:t>
            </w:r>
          </w:p>
          <w:p w14:paraId="237C16DA" w14:textId="77777777" w:rsidR="00BC5A1A" w:rsidRPr="00CA764A" w:rsidRDefault="00BC5A1A" w:rsidP="00BD65B9">
            <w:pPr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CA764A">
              <w:rPr>
                <w:rFonts w:ascii="Garamond" w:hAnsi="Garamond"/>
                <w:i/>
                <w:iCs/>
                <w:color w:val="212121"/>
              </w:rPr>
              <w:t>Facilitated-Violence Among U.S. Adults During COVID-19.</w:t>
            </w:r>
            <w:r w:rsidRPr="00CA764A">
              <w:rPr>
                <w:rStyle w:val="apple-converted-space"/>
                <w:rFonts w:ascii="Garamond" w:hAnsi="Garamond"/>
                <w:color w:val="212121"/>
              </w:rPr>
              <w:t> </w:t>
            </w:r>
            <w:r w:rsidRPr="00CA764A">
              <w:rPr>
                <w:rFonts w:ascii="Garamond" w:hAnsi="Garamond"/>
              </w:rPr>
              <w:t xml:space="preserve">Talk </w:t>
            </w:r>
            <w:r w:rsidRPr="00CA764A">
              <w:rPr>
                <w:rFonts w:ascii="Garamond" w:hAnsi="Garamond" w:cs="Arial"/>
                <w:iCs/>
                <w:color w:val="000000"/>
              </w:rPr>
              <w:t>presented at the annual Society for the Psychological Study of Social Issues (SPSSI) Conference, Philadelphia, PA.</w:t>
            </w:r>
          </w:p>
        </w:tc>
      </w:tr>
      <w:tr w:rsidR="00BC5A1A" w:rsidRPr="006A0190" w14:paraId="6F439922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72553" w14:textId="77777777" w:rsidR="00BC5A1A" w:rsidRPr="006A0190" w:rsidRDefault="00BC5A1A" w:rsidP="00BD65B9">
            <w:pPr>
              <w:rPr>
                <w:rFonts w:ascii="Garamond" w:hAnsi="Garamond"/>
                <w:color w:val="000000"/>
              </w:rPr>
            </w:pPr>
            <w:r w:rsidRPr="006A0190">
              <w:rPr>
                <w:rFonts w:ascii="Garamond" w:hAnsi="Garamond"/>
                <w:color w:val="000000"/>
              </w:rPr>
              <w:t>10</w:t>
            </w:r>
            <w:r>
              <w:rPr>
                <w:rFonts w:ascii="Garamond" w:hAnsi="Garamond"/>
                <w:color w:val="000000"/>
              </w:rPr>
              <w:t>1</w:t>
            </w:r>
            <w:r w:rsidRPr="006A0190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F92E8" w14:textId="77777777" w:rsidR="00BC5A1A" w:rsidRPr="006A0190" w:rsidRDefault="00BC5A1A" w:rsidP="00BD65B9">
            <w:pPr>
              <w:rPr>
                <w:rFonts w:ascii="Garamond" w:hAnsi="Garamond" w:cs="Arial"/>
                <w:iCs/>
                <w:color w:val="000000"/>
              </w:rPr>
            </w:pPr>
            <w:r w:rsidRPr="006A0190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6A0190">
              <w:rPr>
                <w:rFonts w:ascii="Garamond" w:hAnsi="Garamond" w:cs="Arial"/>
                <w:iCs/>
                <w:color w:val="000000"/>
              </w:rPr>
              <w:t xml:space="preserve">Spooner, M., </w:t>
            </w:r>
            <w:r w:rsidRPr="006A0190">
              <w:rPr>
                <w:rFonts w:ascii="Garamond" w:hAnsi="Garamond" w:cs="Arial"/>
                <w:b/>
                <w:bCs/>
                <w:iCs/>
                <w:color w:val="000000"/>
              </w:rPr>
              <w:t>Eaton, A.</w:t>
            </w:r>
            <w:r w:rsidRPr="006A0190">
              <w:rPr>
                <w:rFonts w:ascii="Garamond" w:hAnsi="Garamond" w:cs="Arial"/>
                <w:iCs/>
                <w:color w:val="000000"/>
              </w:rPr>
              <w:t xml:space="preserve">, </w:t>
            </w:r>
            <w:r w:rsidRPr="006A0190">
              <w:rPr>
                <w:rFonts w:ascii="Garamond" w:hAnsi="Garamond" w:cs="Arial"/>
                <w:b/>
                <w:bCs/>
                <w:iCs/>
                <w:color w:val="000000"/>
              </w:rPr>
              <w:t>**</w:t>
            </w:r>
            <w:r w:rsidRPr="006A0190">
              <w:rPr>
                <w:rFonts w:ascii="Garamond" w:hAnsi="Garamond" w:cs="Arial"/>
                <w:iCs/>
                <w:color w:val="000000"/>
              </w:rPr>
              <w:t>Munro, T. (2024, June). </w:t>
            </w:r>
            <w:r w:rsidRPr="006A0190">
              <w:rPr>
                <w:rFonts w:ascii="Garamond" w:hAnsi="Garamond" w:cs="Arial"/>
                <w:i/>
                <w:iCs/>
                <w:color w:val="000000"/>
              </w:rPr>
              <w:t>NCAA Student-Athletes’ Access to Support Resources</w:t>
            </w:r>
            <w:r w:rsidRPr="006A0190">
              <w:rPr>
                <w:rFonts w:ascii="Garamond" w:hAnsi="Garamond" w:cs="Arial"/>
                <w:iCs/>
                <w:color w:val="000000"/>
              </w:rPr>
              <w:t>. Poster presented at the annual Society for the Psychological Study of Social Issues (SPSSI) Conference, Philadelphia, PA.</w:t>
            </w:r>
          </w:p>
        </w:tc>
      </w:tr>
      <w:tr w:rsidR="00BC5A1A" w:rsidRPr="002140F8" w14:paraId="4FCBD365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5698CD" w14:textId="77777777" w:rsidR="00BC5A1A" w:rsidRDefault="00BC5A1A" w:rsidP="00BD65B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0B63C" w14:textId="77777777" w:rsidR="00BC5A1A" w:rsidRPr="000D3AB8" w:rsidRDefault="00BC5A1A" w:rsidP="00BD65B9">
            <w:pPr>
              <w:rPr>
                <w:rFonts w:ascii="Garamond" w:hAnsi="Garamond" w:cs="Arial"/>
                <w:iCs/>
                <w:color w:val="000000"/>
              </w:rPr>
            </w:pPr>
            <w:r w:rsidRPr="001757C4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0D3AB8">
              <w:rPr>
                <w:rFonts w:ascii="Garamond" w:hAnsi="Garamond" w:cs="Arial"/>
                <w:iCs/>
                <w:color w:val="000000"/>
              </w:rPr>
              <w:t xml:space="preserve">Spiker, R., Morehead, M., &amp; </w:t>
            </w:r>
            <w:r w:rsidRPr="000D3AB8">
              <w:rPr>
                <w:rFonts w:ascii="Garamond" w:hAnsi="Garamond" w:cs="Arial"/>
                <w:b/>
                <w:bCs/>
                <w:iCs/>
                <w:color w:val="000000"/>
              </w:rPr>
              <w:t>Eaton, A. A.</w:t>
            </w:r>
            <w:r w:rsidRPr="000D3AB8">
              <w:rPr>
                <w:rFonts w:ascii="Garamond" w:hAnsi="Garamond" w:cs="Arial"/>
                <w:iCs/>
                <w:color w:val="000000"/>
              </w:rPr>
              <w:t xml:space="preserve"> </w:t>
            </w:r>
            <w:r w:rsidRPr="000D3AB8">
              <w:rPr>
                <w:rFonts w:ascii="Garamond" w:hAnsi="Garamond" w:cs="Arial"/>
                <w:i/>
                <w:color w:val="000000"/>
              </w:rPr>
              <w:t>Technology-facilitated violence education in online collegiate sexual assault prevention programs.</w:t>
            </w:r>
            <w:r>
              <w:rPr>
                <w:rFonts w:ascii="Garamond" w:hAnsi="Garamond" w:cs="Arial"/>
                <w:iCs/>
                <w:color w:val="000000"/>
              </w:rPr>
              <w:t xml:space="preserve"> (2024, June). Oral presentation given at the </w:t>
            </w:r>
            <w:r w:rsidRPr="000D3AB8">
              <w:rPr>
                <w:rFonts w:ascii="Garamond" w:hAnsi="Garamond" w:cs="Arial"/>
                <w:iCs/>
                <w:color w:val="000000"/>
              </w:rPr>
              <w:t xml:space="preserve">Society for the Psychological Study of Social Issues </w:t>
            </w:r>
            <w:r>
              <w:rPr>
                <w:rFonts w:ascii="Garamond" w:hAnsi="Garamond" w:cs="Arial"/>
                <w:iCs/>
                <w:color w:val="000000"/>
              </w:rPr>
              <w:t xml:space="preserve">(SPSSI) </w:t>
            </w:r>
            <w:r w:rsidRPr="000D3AB8">
              <w:rPr>
                <w:rFonts w:ascii="Garamond" w:hAnsi="Garamond" w:cs="Arial"/>
                <w:iCs/>
                <w:color w:val="000000"/>
              </w:rPr>
              <w:t>Conference, Philadelphia, PA.</w:t>
            </w:r>
          </w:p>
        </w:tc>
      </w:tr>
      <w:tr w:rsidR="00BC5A1A" w:rsidRPr="002140F8" w14:paraId="732E331E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99AFD" w14:textId="77777777" w:rsidR="00BC5A1A" w:rsidRDefault="00BC5A1A" w:rsidP="00BD65B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99.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BB8D3" w14:textId="77777777" w:rsidR="00BC5A1A" w:rsidRPr="000D3AB8" w:rsidRDefault="00BC5A1A" w:rsidP="00BD65B9">
            <w:pPr>
              <w:rPr>
                <w:rFonts w:ascii="Garamond" w:hAnsi="Garamond" w:cs="Arial"/>
                <w:iCs/>
                <w:color w:val="000000"/>
              </w:rPr>
            </w:pPr>
            <w:r w:rsidRPr="001757C4">
              <w:rPr>
                <w:rFonts w:ascii="Garamond" w:hAnsi="Garamond" w:cs="Arial"/>
                <w:b/>
                <w:bCs/>
                <w:iCs/>
                <w:color w:val="000000"/>
              </w:rPr>
              <w:t>**</w:t>
            </w:r>
            <w:r w:rsidRPr="000D3AB8">
              <w:rPr>
                <w:rFonts w:ascii="Garamond" w:hAnsi="Garamond" w:cs="Arial"/>
                <w:iCs/>
                <w:color w:val="000000"/>
              </w:rPr>
              <w:t xml:space="preserve">Artiles Delgado, K., </w:t>
            </w:r>
            <w:r w:rsidRPr="001757C4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0D3AB8">
              <w:rPr>
                <w:rFonts w:ascii="Garamond" w:hAnsi="Garamond" w:cs="Arial"/>
                <w:iCs/>
                <w:color w:val="000000"/>
              </w:rPr>
              <w:t xml:space="preserve">Spiker, R., </w:t>
            </w:r>
            <w:r w:rsidRPr="001757C4">
              <w:rPr>
                <w:rFonts w:ascii="Garamond" w:hAnsi="Garamond" w:cs="Arial"/>
                <w:b/>
                <w:bCs/>
                <w:iCs/>
                <w:color w:val="000000"/>
              </w:rPr>
              <w:t>**</w:t>
            </w:r>
            <w:r w:rsidRPr="000D3AB8">
              <w:rPr>
                <w:rFonts w:ascii="Garamond" w:hAnsi="Garamond" w:cs="Arial"/>
                <w:iCs/>
                <w:color w:val="000000"/>
              </w:rPr>
              <w:t xml:space="preserve">De La Noval, A., </w:t>
            </w:r>
            <w:r w:rsidRPr="000D3AB8">
              <w:rPr>
                <w:rFonts w:ascii="Garamond" w:hAnsi="Garamond" w:cs="Arial"/>
                <w:b/>
                <w:bCs/>
                <w:iCs/>
                <w:color w:val="000000"/>
              </w:rPr>
              <w:t>Eaton, A.A.</w:t>
            </w:r>
            <w:r>
              <w:rPr>
                <w:rFonts w:ascii="Garamond" w:hAnsi="Garamond" w:cs="Arial"/>
                <w:b/>
                <w:bCs/>
                <w:iCs/>
                <w:color w:val="000000"/>
              </w:rPr>
              <w:t>,</w:t>
            </w:r>
            <w:r w:rsidRPr="000D3AB8">
              <w:rPr>
                <w:rFonts w:ascii="Garamond" w:hAnsi="Garamond" w:cs="Arial"/>
                <w:b/>
                <w:bCs/>
                <w:iCs/>
                <w:color w:val="000000"/>
              </w:rPr>
              <w:t xml:space="preserve"> </w:t>
            </w:r>
            <w:r w:rsidRPr="000D3AB8">
              <w:rPr>
                <w:rFonts w:ascii="Garamond" w:hAnsi="Garamond" w:cs="Arial"/>
                <w:iCs/>
                <w:color w:val="000000"/>
              </w:rPr>
              <w:t>&amp; Zucker, A. (2024, June).</w:t>
            </w:r>
            <w:r>
              <w:rPr>
                <w:rFonts w:ascii="Garamond" w:hAnsi="Garamond" w:cs="Arial"/>
                <w:iCs/>
                <w:color w:val="000000"/>
              </w:rPr>
              <w:t xml:space="preserve"> </w:t>
            </w:r>
            <w:r w:rsidRPr="000D3AB8">
              <w:rPr>
                <w:rFonts w:ascii="Garamond" w:hAnsi="Garamond" w:cs="Arial"/>
                <w:i/>
                <w:color w:val="000000"/>
              </w:rPr>
              <w:t>Restricting identities: Documenting changes to gender-affirming care on college campuses.</w:t>
            </w:r>
            <w:r w:rsidRPr="000D3AB8">
              <w:rPr>
                <w:rFonts w:ascii="Garamond" w:hAnsi="Garamond" w:cs="Arial"/>
                <w:iCs/>
                <w:color w:val="000000"/>
              </w:rPr>
              <w:t xml:space="preserve"> </w:t>
            </w:r>
            <w:r>
              <w:rPr>
                <w:rFonts w:ascii="Garamond" w:hAnsi="Garamond" w:cs="Arial"/>
                <w:iCs/>
                <w:color w:val="000000"/>
              </w:rPr>
              <w:t xml:space="preserve">Oral presentation given at the </w:t>
            </w:r>
            <w:r w:rsidRPr="000D3AB8">
              <w:rPr>
                <w:rFonts w:ascii="Garamond" w:hAnsi="Garamond" w:cs="Arial"/>
                <w:iCs/>
                <w:color w:val="000000"/>
              </w:rPr>
              <w:t xml:space="preserve">Society for the Psychological Study of Social Issues </w:t>
            </w:r>
            <w:r>
              <w:rPr>
                <w:rFonts w:ascii="Garamond" w:hAnsi="Garamond" w:cs="Arial"/>
                <w:iCs/>
                <w:color w:val="000000"/>
              </w:rPr>
              <w:t xml:space="preserve">(SPSSI) </w:t>
            </w:r>
            <w:r w:rsidRPr="000D3AB8">
              <w:rPr>
                <w:rFonts w:ascii="Garamond" w:hAnsi="Garamond" w:cs="Arial"/>
                <w:iCs/>
                <w:color w:val="000000"/>
              </w:rPr>
              <w:t>Conference, Philadelphia, PA.</w:t>
            </w:r>
          </w:p>
        </w:tc>
      </w:tr>
      <w:tr w:rsidR="00BC5A1A" w:rsidRPr="002140F8" w14:paraId="5BB3969C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6BF624" w14:textId="77777777" w:rsidR="00BC5A1A" w:rsidRDefault="00BC5A1A" w:rsidP="00BD65B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98.</w:t>
            </w:r>
          </w:p>
          <w:p w14:paraId="1ECEA0D1" w14:textId="77777777" w:rsidR="00BC5A1A" w:rsidRDefault="00BC5A1A" w:rsidP="00BD65B9">
            <w:pPr>
              <w:rPr>
                <w:rFonts w:ascii="Garamond" w:hAnsi="Garamond"/>
                <w:color w:val="000000"/>
              </w:rPr>
            </w:pPr>
          </w:p>
          <w:p w14:paraId="7BD2DD23" w14:textId="77777777" w:rsidR="005264E3" w:rsidRDefault="005264E3" w:rsidP="00BD65B9">
            <w:pPr>
              <w:rPr>
                <w:rFonts w:ascii="Garamond" w:hAnsi="Garamond"/>
                <w:color w:val="000000"/>
              </w:rPr>
            </w:pPr>
          </w:p>
          <w:p w14:paraId="77FC2E51" w14:textId="490C66DC" w:rsidR="00BC5A1A" w:rsidRPr="001757C4" w:rsidRDefault="00BC5A1A" w:rsidP="00BD65B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97.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9C2B4" w14:textId="77777777" w:rsidR="00BC5A1A" w:rsidRPr="00C265C6" w:rsidRDefault="00BC5A1A" w:rsidP="00BD65B9">
            <w:pPr>
              <w:rPr>
                <w:rFonts w:ascii="Garamond" w:hAnsi="Garamond" w:cs="Arial"/>
                <w:iCs/>
                <w:color w:val="000000"/>
              </w:rPr>
            </w:pPr>
            <w:r w:rsidRPr="00C265C6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65C6">
              <w:rPr>
                <w:rFonts w:ascii="Garamond" w:hAnsi="Garamond" w:cs="Arial"/>
                <w:iCs/>
                <w:color w:val="000000"/>
              </w:rPr>
              <w:t xml:space="preserve">Schultz, E. P., &amp; </w:t>
            </w:r>
            <w:r w:rsidRPr="00C265C6">
              <w:rPr>
                <w:rFonts w:ascii="Garamond" w:hAnsi="Garamond" w:cs="Arial"/>
                <w:b/>
                <w:bCs/>
                <w:iCs/>
                <w:color w:val="000000"/>
              </w:rPr>
              <w:t>Eaton, A. A.</w:t>
            </w:r>
            <w:r w:rsidRPr="00C265C6">
              <w:rPr>
                <w:rFonts w:ascii="Garamond" w:hAnsi="Garamond" w:cs="Arial"/>
                <w:iCs/>
                <w:color w:val="000000"/>
              </w:rPr>
              <w:t xml:space="preserve"> (2023, October). </w:t>
            </w:r>
            <w:r w:rsidRPr="00C265C6">
              <w:rPr>
                <w:rFonts w:ascii="Garamond" w:hAnsi="Garamond" w:cs="Arial"/>
                <w:i/>
                <w:color w:val="000000"/>
              </w:rPr>
              <w:t>Protecting users of identity-based social media groups.</w:t>
            </w:r>
            <w:r w:rsidRPr="00C265C6">
              <w:rPr>
                <w:rFonts w:ascii="Garamond" w:hAnsi="Garamond" w:cs="Arial"/>
                <w:iCs/>
                <w:color w:val="000000"/>
              </w:rPr>
              <w:t xml:space="preserve"> Poster presented at the annual Psychology of Technology Conference, Los Angeles, CA.</w:t>
            </w:r>
          </w:p>
          <w:p w14:paraId="5FFF2ECF" w14:textId="77777777" w:rsidR="00BC5A1A" w:rsidRPr="00C265C6" w:rsidRDefault="00BC5A1A" w:rsidP="00BD65B9">
            <w:pPr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C265C6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65C6">
              <w:rPr>
                <w:rFonts w:ascii="Garamond" w:hAnsi="Garamond" w:cs="Arial"/>
                <w:iCs/>
                <w:color w:val="000000"/>
              </w:rPr>
              <w:t xml:space="preserve">Ash, J., </w:t>
            </w:r>
            <w:r w:rsidRPr="00C265C6">
              <w:rPr>
                <w:rFonts w:ascii="Garamond" w:hAnsi="Garamond" w:cs="Arial"/>
                <w:b/>
                <w:bCs/>
                <w:iCs/>
                <w:color w:val="000000"/>
              </w:rPr>
              <w:t>Eaton, A. A.</w:t>
            </w:r>
            <w:r w:rsidRPr="00C265C6">
              <w:rPr>
                <w:rFonts w:ascii="Garamond" w:hAnsi="Garamond" w:cs="Arial"/>
                <w:iCs/>
                <w:color w:val="000000"/>
              </w:rPr>
              <w:t xml:space="preserve">, </w:t>
            </w:r>
            <w:r w:rsidRPr="00C265C6">
              <w:rPr>
                <w:rFonts w:ascii="Garamond" w:hAnsi="Garamond" w:cs="Arial"/>
                <w:b/>
                <w:bCs/>
                <w:iCs/>
                <w:color w:val="000000"/>
              </w:rPr>
              <w:t>**</w:t>
            </w:r>
            <w:r w:rsidRPr="00C265C6">
              <w:rPr>
                <w:rFonts w:ascii="Garamond" w:hAnsi="Garamond" w:cs="Arial"/>
                <w:iCs/>
                <w:color w:val="000000"/>
              </w:rPr>
              <w:t xml:space="preserve">Munro, T., &amp; </w:t>
            </w:r>
            <w:r w:rsidRPr="00C265C6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65C6">
              <w:rPr>
                <w:rFonts w:ascii="Garamond" w:hAnsi="Garamond" w:cs="Arial"/>
                <w:iCs/>
                <w:color w:val="000000"/>
              </w:rPr>
              <w:t>Zhong, A.</w:t>
            </w:r>
            <w:r w:rsidRPr="00C265C6">
              <w:rPr>
                <w:rFonts w:ascii="Garamond" w:hAnsi="Garamond" w:cs="Arial"/>
                <w:b/>
                <w:bCs/>
                <w:iCs/>
                <w:color w:val="000000"/>
              </w:rPr>
              <w:t xml:space="preserve"> </w:t>
            </w:r>
            <w:r w:rsidRPr="00C265C6">
              <w:rPr>
                <w:rFonts w:ascii="Garamond" w:hAnsi="Garamond" w:cs="Arial"/>
                <w:iCs/>
                <w:color w:val="000000"/>
              </w:rPr>
              <w:t xml:space="preserve">(2023, June). </w:t>
            </w:r>
            <w:r w:rsidRPr="00C265C6">
              <w:rPr>
                <w:rFonts w:ascii="Garamond" w:hAnsi="Garamond" w:cs="Arial"/>
                <w:i/>
                <w:color w:val="000000"/>
              </w:rPr>
              <w:t>How women’s race influences perceived suitability for managerial jobs.</w:t>
            </w:r>
            <w:r w:rsidRPr="00C265C6">
              <w:rPr>
                <w:rFonts w:ascii="Garamond" w:hAnsi="Garamond" w:cs="Arial"/>
                <w:iCs/>
                <w:color w:val="000000"/>
              </w:rPr>
              <w:t xml:space="preserve"> Poster presented at the annual Society for the Psychological Study of Social Issues (SPSSI) Conference, Denver, CO.</w:t>
            </w:r>
          </w:p>
        </w:tc>
      </w:tr>
      <w:tr w:rsidR="00BC5A1A" w:rsidRPr="002140F8" w14:paraId="019F890F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5CF98" w14:textId="77777777" w:rsidR="00BC5A1A" w:rsidRPr="001757C4" w:rsidRDefault="00BC5A1A" w:rsidP="00BD65B9">
            <w:pPr>
              <w:rPr>
                <w:rFonts w:ascii="Garamond" w:hAnsi="Garamond"/>
                <w:color w:val="000000"/>
              </w:rPr>
            </w:pPr>
            <w:r w:rsidRPr="001757C4">
              <w:rPr>
                <w:rFonts w:ascii="Garamond" w:hAnsi="Garamond"/>
                <w:color w:val="000000"/>
              </w:rPr>
              <w:t>9</w:t>
            </w:r>
            <w:r>
              <w:rPr>
                <w:rFonts w:ascii="Garamond" w:hAnsi="Garamond"/>
                <w:color w:val="000000"/>
              </w:rPr>
              <w:t>6</w:t>
            </w:r>
            <w:r w:rsidRPr="001757C4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9A36E" w14:textId="77777777" w:rsidR="00BC5A1A" w:rsidRPr="00C265C6" w:rsidRDefault="00BC5A1A" w:rsidP="00BD65B9">
            <w:pPr>
              <w:rPr>
                <w:rFonts w:ascii="Garamond" w:hAnsi="Garamond" w:cs="Arial"/>
                <w:iCs/>
                <w:color w:val="000000"/>
              </w:rPr>
            </w:pPr>
            <w:r w:rsidRPr="00C265C6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65C6">
              <w:rPr>
                <w:rFonts w:ascii="Garamond" w:hAnsi="Garamond" w:cs="Arial"/>
                <w:iCs/>
                <w:color w:val="000000"/>
              </w:rPr>
              <w:t xml:space="preserve">Spooner, M., </w:t>
            </w:r>
            <w:r w:rsidRPr="00C265C6">
              <w:rPr>
                <w:rFonts w:ascii="Garamond" w:hAnsi="Garamond" w:cs="Arial"/>
                <w:b/>
                <w:bCs/>
                <w:iCs/>
                <w:color w:val="000000"/>
              </w:rPr>
              <w:t>Eaton, A. A</w:t>
            </w:r>
            <w:r w:rsidRPr="00C265C6">
              <w:rPr>
                <w:rFonts w:ascii="Garamond" w:hAnsi="Garamond" w:cs="Arial"/>
                <w:iCs/>
                <w:color w:val="000000"/>
              </w:rPr>
              <w:t xml:space="preserve">., </w:t>
            </w:r>
            <w:r w:rsidRPr="00C265C6">
              <w:rPr>
                <w:rFonts w:ascii="Garamond" w:hAnsi="Garamond" w:cs="Arial"/>
                <w:b/>
                <w:bCs/>
                <w:iCs/>
                <w:color w:val="000000"/>
              </w:rPr>
              <w:t>**</w:t>
            </w:r>
            <w:r w:rsidRPr="00C265C6">
              <w:rPr>
                <w:rFonts w:ascii="Garamond" w:hAnsi="Garamond" w:cs="Arial"/>
                <w:iCs/>
                <w:color w:val="000000"/>
              </w:rPr>
              <w:t xml:space="preserve">Munro, T. (2023, June). </w:t>
            </w:r>
            <w:r w:rsidRPr="00C265C6">
              <w:rPr>
                <w:rFonts w:ascii="Garamond" w:hAnsi="Garamond" w:cs="Arial"/>
                <w:i/>
                <w:color w:val="000000"/>
              </w:rPr>
              <w:t>NCAA Student-Athletes’ Identities as Students, Athletes, and Workers.</w:t>
            </w:r>
            <w:r w:rsidRPr="00C265C6">
              <w:rPr>
                <w:rFonts w:ascii="Garamond" w:hAnsi="Garamond" w:cs="Arial"/>
                <w:iCs/>
                <w:color w:val="000000"/>
              </w:rPr>
              <w:t xml:space="preserve"> Poster presented at the annual Society for the Psychological Study of Social Issues (SPSSI) Conference, Denver, CO.</w:t>
            </w:r>
          </w:p>
        </w:tc>
      </w:tr>
      <w:tr w:rsidR="00BC5A1A" w:rsidRPr="002140F8" w14:paraId="085A84EF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9AC9C" w14:textId="77777777" w:rsidR="00BC5A1A" w:rsidRPr="002140F8" w:rsidRDefault="00BC5A1A" w:rsidP="00BD65B9">
            <w:pPr>
              <w:rPr>
                <w:rFonts w:ascii="Garamond" w:hAnsi="Garamond"/>
                <w:color w:val="000000"/>
              </w:rPr>
            </w:pPr>
            <w:r w:rsidRPr="002140F8">
              <w:rPr>
                <w:rFonts w:ascii="Garamond" w:hAnsi="Garamond"/>
                <w:color w:val="000000"/>
              </w:rPr>
              <w:t>9</w:t>
            </w:r>
            <w:r>
              <w:rPr>
                <w:rFonts w:ascii="Garamond" w:hAnsi="Garamond"/>
                <w:color w:val="000000"/>
              </w:rPr>
              <w:t>5</w:t>
            </w:r>
            <w:r w:rsidRPr="002140F8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FC44C" w14:textId="77777777" w:rsidR="00BC5A1A" w:rsidRPr="002140F8" w:rsidRDefault="00BC5A1A" w:rsidP="00BD65B9">
            <w:pPr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2140F8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2140F8">
              <w:rPr>
                <w:rFonts w:ascii="Garamond" w:hAnsi="Garamond" w:cs="Arial"/>
                <w:iCs/>
                <w:color w:val="000000"/>
              </w:rPr>
              <w:t xml:space="preserve">Gomez, L., </w:t>
            </w:r>
            <w:proofErr w:type="spellStart"/>
            <w:r w:rsidRPr="002140F8">
              <w:rPr>
                <w:rFonts w:ascii="Garamond" w:hAnsi="Garamond" w:cs="Arial"/>
                <w:iCs/>
                <w:color w:val="000000"/>
              </w:rPr>
              <w:t>Chockalingham</w:t>
            </w:r>
            <w:proofErr w:type="spellEnd"/>
            <w:r w:rsidRPr="002140F8">
              <w:rPr>
                <w:rFonts w:ascii="Garamond" w:hAnsi="Garamond" w:cs="Arial"/>
                <w:iCs/>
                <w:color w:val="000000"/>
              </w:rPr>
              <w:t xml:space="preserve">, V., &amp; </w:t>
            </w:r>
            <w:r w:rsidRPr="002140F8">
              <w:rPr>
                <w:rFonts w:ascii="Garamond" w:hAnsi="Garamond" w:cs="Arial"/>
                <w:b/>
                <w:bCs/>
                <w:iCs/>
                <w:color w:val="000000"/>
              </w:rPr>
              <w:t xml:space="preserve">Eaton A. A. </w:t>
            </w:r>
            <w:r w:rsidRPr="002140F8">
              <w:rPr>
                <w:rFonts w:ascii="Garamond" w:hAnsi="Garamond" w:cs="Arial"/>
                <w:iCs/>
                <w:color w:val="000000"/>
              </w:rPr>
              <w:t xml:space="preserve">(2023, April). </w:t>
            </w:r>
            <w:r w:rsidRPr="002140F8">
              <w:rPr>
                <w:rFonts w:ascii="Garamond" w:hAnsi="Garamond" w:cs="Arial"/>
                <w:i/>
                <w:color w:val="000000"/>
              </w:rPr>
              <w:t>LGB applicant reactions: The relationship between sexuality and fairness perceptions of selection measures</w:t>
            </w:r>
            <w:r w:rsidRPr="002140F8">
              <w:rPr>
                <w:rFonts w:ascii="Garamond" w:hAnsi="Garamond" w:cs="Arial"/>
                <w:iCs/>
                <w:color w:val="000000"/>
              </w:rPr>
              <w:t>. Poster presented at the national conference for the Society for Industrial and Organizational Psychology</w:t>
            </w:r>
            <w:r>
              <w:rPr>
                <w:rFonts w:ascii="Garamond" w:hAnsi="Garamond" w:cs="Arial"/>
                <w:iCs/>
                <w:color w:val="000000"/>
              </w:rPr>
              <w:t xml:space="preserve"> (SIOP)</w:t>
            </w:r>
            <w:r w:rsidRPr="002140F8">
              <w:rPr>
                <w:rFonts w:ascii="Garamond" w:hAnsi="Garamond" w:cs="Arial"/>
                <w:iCs/>
                <w:color w:val="000000"/>
              </w:rPr>
              <w:t>, Boston, Massachusetts.</w:t>
            </w:r>
          </w:p>
        </w:tc>
      </w:tr>
      <w:tr w:rsidR="00BC5A1A" w:rsidRPr="002140F8" w14:paraId="56242975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A78E7" w14:textId="77777777" w:rsidR="00BC5A1A" w:rsidRPr="0049618A" w:rsidRDefault="00BC5A1A" w:rsidP="00BD65B9">
            <w:pPr>
              <w:rPr>
                <w:rFonts w:ascii="Garamond" w:hAnsi="Garamond"/>
                <w:color w:val="000000"/>
              </w:rPr>
            </w:pPr>
            <w:r w:rsidRPr="0049618A">
              <w:rPr>
                <w:rFonts w:ascii="Garamond" w:hAnsi="Garamond"/>
                <w:color w:val="000000"/>
              </w:rPr>
              <w:t xml:space="preserve">94. 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CF29D" w14:textId="77777777" w:rsidR="00BC5A1A" w:rsidRPr="0049618A" w:rsidRDefault="00BC5A1A" w:rsidP="00BD65B9">
            <w:pPr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49618A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49618A">
              <w:rPr>
                <w:rFonts w:ascii="Garamond" w:hAnsi="Garamond" w:cs="Arial"/>
                <w:iCs/>
                <w:color w:val="000000"/>
              </w:rPr>
              <w:t xml:space="preserve">Tran, N. H., </w:t>
            </w:r>
            <w:r w:rsidRPr="0049618A">
              <w:rPr>
                <w:rFonts w:ascii="Garamond" w:hAnsi="Garamond" w:cs="Arial"/>
                <w:b/>
                <w:bCs/>
                <w:iCs/>
                <w:color w:val="000000"/>
              </w:rPr>
              <w:t>Eaton, A. A.</w:t>
            </w:r>
            <w:r w:rsidRPr="0049618A">
              <w:rPr>
                <w:rFonts w:ascii="Garamond" w:hAnsi="Garamond" w:cs="Arial"/>
                <w:iCs/>
                <w:color w:val="000000"/>
              </w:rPr>
              <w:t xml:space="preserve"> (2023, April). </w:t>
            </w:r>
            <w:r w:rsidRPr="0049618A">
              <w:rPr>
                <w:rFonts w:ascii="Garamond" w:hAnsi="Garamond" w:cs="Arial"/>
                <w:i/>
                <w:color w:val="000000"/>
              </w:rPr>
              <w:t xml:space="preserve">The Effects of Priming Self-Concept Representation on Perceived Spillover. </w:t>
            </w:r>
            <w:r w:rsidRPr="0049618A">
              <w:rPr>
                <w:rFonts w:ascii="Garamond" w:hAnsi="Garamond" w:cs="Arial"/>
                <w:iCs/>
                <w:color w:val="000000"/>
              </w:rPr>
              <w:t>Poster presented at the national conference for the Society for Industrial and Organizational Psychology</w:t>
            </w:r>
            <w:r>
              <w:rPr>
                <w:rFonts w:ascii="Garamond" w:hAnsi="Garamond" w:cs="Arial"/>
                <w:iCs/>
                <w:color w:val="000000"/>
              </w:rPr>
              <w:t xml:space="preserve"> (SIOP)</w:t>
            </w:r>
            <w:r w:rsidRPr="0049618A">
              <w:rPr>
                <w:rFonts w:ascii="Garamond" w:hAnsi="Garamond" w:cs="Arial"/>
                <w:iCs/>
                <w:color w:val="000000"/>
              </w:rPr>
              <w:t>, Boston, Massachusetts.</w:t>
            </w:r>
          </w:p>
        </w:tc>
      </w:tr>
      <w:tr w:rsidR="00BC5A1A" w:rsidRPr="002140F8" w14:paraId="570DF78A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73EBA" w14:textId="77777777" w:rsidR="00BC5A1A" w:rsidRPr="0049618A" w:rsidRDefault="00BC5A1A" w:rsidP="00BD65B9">
            <w:pPr>
              <w:rPr>
                <w:rFonts w:ascii="Garamond" w:hAnsi="Garamond"/>
                <w:color w:val="000000"/>
              </w:rPr>
            </w:pPr>
            <w:r w:rsidRPr="0049618A">
              <w:rPr>
                <w:rFonts w:ascii="Garamond" w:hAnsi="Garamond"/>
                <w:color w:val="000000"/>
              </w:rPr>
              <w:t>93.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E3B83" w14:textId="77777777" w:rsidR="00BC5A1A" w:rsidRPr="0049618A" w:rsidRDefault="00BC5A1A" w:rsidP="00BD65B9">
            <w:pPr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49618A">
              <w:rPr>
                <w:rFonts w:ascii="Garamond" w:hAnsi="Garamond" w:cs="Arial"/>
                <w:b/>
              </w:rPr>
              <w:t>†</w:t>
            </w:r>
            <w:r w:rsidRPr="0049618A">
              <w:rPr>
                <w:rFonts w:ascii="Garamond" w:hAnsi="Garamond" w:cs="Arial"/>
                <w:iCs/>
                <w:color w:val="000000"/>
              </w:rPr>
              <w:t xml:space="preserve">Krieger, </w:t>
            </w:r>
            <w:r>
              <w:rPr>
                <w:rFonts w:ascii="Garamond" w:hAnsi="Garamond" w:cs="Arial"/>
                <w:iCs/>
                <w:color w:val="000000"/>
              </w:rPr>
              <w:t>M</w:t>
            </w:r>
            <w:r w:rsidRPr="0049618A">
              <w:rPr>
                <w:rFonts w:ascii="Garamond" w:hAnsi="Garamond" w:cs="Arial"/>
                <w:iCs/>
                <w:color w:val="000000"/>
              </w:rPr>
              <w:t xml:space="preserve">., </w:t>
            </w:r>
            <w:r w:rsidRPr="0049618A">
              <w:rPr>
                <w:rFonts w:ascii="Garamond" w:hAnsi="Garamond" w:cs="Arial"/>
                <w:b/>
                <w:bCs/>
                <w:iCs/>
                <w:color w:val="000000"/>
              </w:rPr>
              <w:t>Eaton, A. A., *</w:t>
            </w:r>
            <w:r w:rsidRPr="0049618A">
              <w:rPr>
                <w:rFonts w:ascii="Garamond" w:hAnsi="Garamond" w:cs="Arial"/>
                <w:iCs/>
                <w:color w:val="000000"/>
              </w:rPr>
              <w:t xml:space="preserve">Miller, A., &amp; </w:t>
            </w:r>
            <w:r w:rsidRPr="0049618A">
              <w:rPr>
                <w:rFonts w:ascii="Garamond" w:hAnsi="Garamond" w:cs="Arial"/>
                <w:b/>
              </w:rPr>
              <w:t>†</w:t>
            </w:r>
            <w:r w:rsidRPr="0049618A">
              <w:rPr>
                <w:rFonts w:ascii="Garamond" w:hAnsi="Garamond" w:cs="Arial"/>
                <w:iCs/>
                <w:color w:val="000000"/>
              </w:rPr>
              <w:t xml:space="preserve">Siegel, J. (2023, March). Victims’ suggestions for structural solutions to IBSA. </w:t>
            </w:r>
            <w:r w:rsidRPr="0049618A">
              <w:rPr>
                <w:rFonts w:ascii="Garamond" w:hAnsi="Garamond" w:cs="Arial"/>
                <w:color w:val="000000"/>
              </w:rPr>
              <w:t xml:space="preserve">In Eaton, A.A, </w:t>
            </w:r>
            <w:r w:rsidRPr="0049618A">
              <w:rPr>
                <w:rFonts w:ascii="Garamond" w:hAnsi="Garamond" w:cs="Arial"/>
                <w:i/>
                <w:iCs/>
                <w:color w:val="000000"/>
              </w:rPr>
              <w:t xml:space="preserve">Recent advances in image-based sexual abuse: Consequences, Coping Strategies, and Solutions. </w:t>
            </w:r>
            <w:r w:rsidRPr="0049618A">
              <w:rPr>
                <w:rFonts w:ascii="Garamond" w:hAnsi="Garamond" w:cs="Arial"/>
                <w:iCs/>
                <w:color w:val="000000"/>
              </w:rPr>
              <w:t>Oral presentation given at the annual Association for Women in Psychology (AWP) Conference in Atlanta, Georgia.</w:t>
            </w:r>
          </w:p>
        </w:tc>
      </w:tr>
      <w:tr w:rsidR="00BC5A1A" w:rsidRPr="002140F8" w14:paraId="0A6D933C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E5900" w14:textId="77777777" w:rsidR="00BC5A1A" w:rsidRPr="0049618A" w:rsidRDefault="00BC5A1A" w:rsidP="00BD65B9">
            <w:pPr>
              <w:rPr>
                <w:rFonts w:ascii="Garamond" w:hAnsi="Garamond"/>
                <w:color w:val="000000"/>
              </w:rPr>
            </w:pPr>
            <w:r w:rsidRPr="0049618A">
              <w:rPr>
                <w:rFonts w:ascii="Garamond" w:hAnsi="Garamond"/>
                <w:color w:val="000000"/>
              </w:rPr>
              <w:t>92.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9361B" w14:textId="77777777" w:rsidR="00BC5A1A" w:rsidRPr="0049618A" w:rsidRDefault="00BC5A1A" w:rsidP="00BD65B9">
            <w:pPr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49618A">
              <w:rPr>
                <w:rFonts w:ascii="Garamond" w:hAnsi="Garamond" w:cs="Arial"/>
                <w:b/>
              </w:rPr>
              <w:t>†</w:t>
            </w:r>
            <w:r w:rsidRPr="0049618A">
              <w:rPr>
                <w:rFonts w:ascii="Garamond" w:hAnsi="Garamond" w:cs="Arial"/>
                <w:iCs/>
                <w:color w:val="000000"/>
              </w:rPr>
              <w:t xml:space="preserve">Siegel, J., </w:t>
            </w:r>
            <w:r w:rsidRPr="0049618A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49618A">
              <w:rPr>
                <w:rFonts w:ascii="Garamond" w:hAnsi="Garamond" w:cs="Arial"/>
                <w:iCs/>
                <w:color w:val="000000"/>
              </w:rPr>
              <w:t xml:space="preserve">Miller, A., </w:t>
            </w:r>
            <w:r w:rsidRPr="0049618A">
              <w:rPr>
                <w:rFonts w:ascii="Garamond" w:hAnsi="Garamond" w:cs="Arial"/>
                <w:b/>
              </w:rPr>
              <w:t>†</w:t>
            </w:r>
            <w:r w:rsidRPr="0049618A">
              <w:rPr>
                <w:rFonts w:ascii="Garamond" w:hAnsi="Garamond" w:cs="Arial"/>
                <w:iCs/>
                <w:color w:val="000000"/>
              </w:rPr>
              <w:t xml:space="preserve">Krieger, </w:t>
            </w:r>
            <w:r>
              <w:rPr>
                <w:rFonts w:ascii="Garamond" w:hAnsi="Garamond" w:cs="Arial"/>
                <w:iCs/>
                <w:color w:val="000000"/>
              </w:rPr>
              <w:t>M</w:t>
            </w:r>
            <w:r w:rsidRPr="0049618A">
              <w:rPr>
                <w:rFonts w:ascii="Garamond" w:hAnsi="Garamond" w:cs="Arial"/>
                <w:iCs/>
                <w:color w:val="000000"/>
              </w:rPr>
              <w:t xml:space="preserve">., &amp; </w:t>
            </w:r>
            <w:r w:rsidRPr="0049618A">
              <w:rPr>
                <w:rFonts w:ascii="Garamond" w:hAnsi="Garamond" w:cs="Arial"/>
                <w:b/>
                <w:bCs/>
                <w:iCs/>
                <w:color w:val="000000"/>
              </w:rPr>
              <w:t>Eaton, A. A.</w:t>
            </w:r>
            <w:r w:rsidRPr="0049618A">
              <w:rPr>
                <w:rFonts w:ascii="Garamond" w:hAnsi="Garamond" w:cs="Arial"/>
                <w:iCs/>
                <w:color w:val="000000"/>
              </w:rPr>
              <w:t xml:space="preserve"> (2023, March). </w:t>
            </w:r>
            <w:r w:rsidRPr="0049618A">
              <w:rPr>
                <w:rFonts w:ascii="Garamond" w:hAnsi="Garamond" w:cs="Arial" w:hint="eastAsia"/>
                <w:iCs/>
                <w:color w:val="000000"/>
              </w:rPr>
              <w:t>Coping with image-based sexual abuse</w:t>
            </w:r>
            <w:r w:rsidRPr="0049618A">
              <w:rPr>
                <w:rFonts w:ascii="Garamond" w:hAnsi="Garamond" w:cs="Arial"/>
                <w:iCs/>
                <w:color w:val="000000"/>
              </w:rPr>
              <w:t xml:space="preserve">. </w:t>
            </w:r>
            <w:r w:rsidRPr="0049618A">
              <w:rPr>
                <w:rFonts w:ascii="Garamond" w:hAnsi="Garamond" w:cs="Arial"/>
                <w:color w:val="000000"/>
              </w:rPr>
              <w:t xml:space="preserve">In Eaton, A.A, </w:t>
            </w:r>
            <w:r w:rsidRPr="0049618A">
              <w:rPr>
                <w:rFonts w:ascii="Garamond" w:hAnsi="Garamond" w:cs="Arial"/>
                <w:i/>
                <w:iCs/>
                <w:color w:val="000000"/>
              </w:rPr>
              <w:t xml:space="preserve">Recent advances in image-based sexual abuse: Consequences, Coping Strategies, and Solutions. </w:t>
            </w:r>
            <w:r w:rsidRPr="0049618A">
              <w:rPr>
                <w:rFonts w:ascii="Garamond" w:hAnsi="Garamond" w:cs="Arial"/>
                <w:iCs/>
                <w:color w:val="000000"/>
              </w:rPr>
              <w:t>Oral presentation given at the annual Association for Women in Psychology (AWP) Conference in Atlanta, Georgia.</w:t>
            </w:r>
          </w:p>
        </w:tc>
      </w:tr>
      <w:tr w:rsidR="00BC5A1A" w:rsidRPr="00C20499" w14:paraId="10FDA805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62E14" w14:textId="77777777" w:rsidR="00BC5A1A" w:rsidRPr="006920CC" w:rsidRDefault="00BC5A1A" w:rsidP="00BD65B9">
            <w:pPr>
              <w:rPr>
                <w:rFonts w:ascii="Garamond" w:hAnsi="Garamond"/>
                <w:color w:val="000000"/>
              </w:rPr>
            </w:pPr>
            <w:r w:rsidRPr="006920CC">
              <w:rPr>
                <w:rFonts w:ascii="Garamond" w:hAnsi="Garamond"/>
                <w:color w:val="000000"/>
              </w:rPr>
              <w:t>91.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28177" w14:textId="77777777" w:rsidR="00BC5A1A" w:rsidRPr="006920CC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6920CC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6920CC">
              <w:rPr>
                <w:rFonts w:ascii="Garamond" w:hAnsi="Garamond" w:cs="Arial"/>
                <w:color w:val="000000"/>
              </w:rPr>
              <w:t xml:space="preserve">Thomas, Z., &amp; </w:t>
            </w:r>
            <w:r w:rsidRPr="006920CC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6920CC">
              <w:rPr>
                <w:rFonts w:ascii="Garamond" w:hAnsi="Garamond" w:cs="Arial"/>
                <w:color w:val="000000"/>
              </w:rPr>
              <w:t xml:space="preserve"> (2022, June). </w:t>
            </w:r>
            <w:r w:rsidRPr="006920CC">
              <w:rPr>
                <w:rFonts w:ascii="Garamond" w:hAnsi="Garamond" w:cs="Arial"/>
                <w:i/>
                <w:iCs/>
                <w:color w:val="000000"/>
              </w:rPr>
              <w:t>Differences in perceptions of the SBW schema based on SES.</w:t>
            </w:r>
            <w:r w:rsidRPr="006920CC">
              <w:rPr>
                <w:rFonts w:ascii="Garamond" w:hAnsi="Garamond" w:cs="Arial"/>
                <w:color w:val="000000"/>
              </w:rPr>
              <w:t xml:space="preserve"> Oral presentation given at the Society for the Psychological Study of Social Issues </w:t>
            </w:r>
            <w:r>
              <w:rPr>
                <w:rFonts w:ascii="Garamond" w:hAnsi="Garamond" w:cs="Arial"/>
                <w:color w:val="000000"/>
              </w:rPr>
              <w:t xml:space="preserve">(SPSSI) </w:t>
            </w:r>
            <w:r w:rsidRPr="006920CC">
              <w:rPr>
                <w:rFonts w:ascii="Garamond" w:hAnsi="Garamond" w:cs="Arial"/>
                <w:color w:val="000000"/>
              </w:rPr>
              <w:t>Conference in San Juan, Puerto Rico.</w:t>
            </w:r>
          </w:p>
        </w:tc>
      </w:tr>
      <w:tr w:rsidR="00BC5A1A" w:rsidRPr="00C20499" w14:paraId="5995E3BB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38FF8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90.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71A39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Spiker, R.,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 w:cs="Arial"/>
                <w:color w:val="000000"/>
              </w:rPr>
              <w:t xml:space="preserve">., &amp; Saunders, J. (2022, June).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 xml:space="preserve">Correlates of image-based sexual abuse victimization during COVID-19 in U.S. adults. </w:t>
            </w:r>
            <w:r w:rsidRPr="00C20499">
              <w:rPr>
                <w:rFonts w:ascii="Garamond" w:hAnsi="Garamond" w:cs="Arial"/>
                <w:color w:val="000000"/>
              </w:rPr>
              <w:t>Poster presented at the Society for the Psychological Study of Social Issues</w:t>
            </w:r>
            <w:r>
              <w:rPr>
                <w:rFonts w:ascii="Garamond" w:hAnsi="Garamond" w:cs="Arial"/>
                <w:color w:val="000000"/>
              </w:rPr>
              <w:t xml:space="preserve"> (SPSSI)</w:t>
            </w:r>
            <w:r w:rsidRPr="00C20499">
              <w:rPr>
                <w:rFonts w:ascii="Garamond" w:hAnsi="Garamond" w:cs="Arial"/>
                <w:color w:val="000000"/>
              </w:rPr>
              <w:t xml:space="preserve"> Conference in </w:t>
            </w:r>
            <w:r>
              <w:rPr>
                <w:rFonts w:ascii="Garamond" w:hAnsi="Garamond" w:cs="Arial"/>
                <w:color w:val="000000"/>
              </w:rPr>
              <w:t xml:space="preserve">San Juan, </w:t>
            </w:r>
            <w:r w:rsidRPr="00C20499">
              <w:rPr>
                <w:rFonts w:ascii="Garamond" w:hAnsi="Garamond" w:cs="Arial"/>
                <w:color w:val="000000"/>
              </w:rPr>
              <w:t xml:space="preserve">Puerto Rico. </w:t>
            </w:r>
          </w:p>
        </w:tc>
      </w:tr>
      <w:tr w:rsidR="00BC5A1A" w:rsidRPr="00C20499" w14:paraId="4F92F005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E73C5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89.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C298D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proofErr w:type="spellStart"/>
            <w:r w:rsidRPr="00C20499">
              <w:rPr>
                <w:rFonts w:ascii="Garamond" w:hAnsi="Garamond"/>
                <w:color w:val="000000"/>
              </w:rPr>
              <w:t>Habarth</w:t>
            </w:r>
            <w:proofErr w:type="spellEnd"/>
            <w:r w:rsidRPr="00C20499">
              <w:rPr>
                <w:rFonts w:ascii="Garamond" w:hAnsi="Garamond"/>
                <w:color w:val="000000"/>
              </w:rPr>
              <w:t xml:space="preserve">, J.,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/>
                <w:color w:val="000000"/>
              </w:rPr>
              <w:t xml:space="preserve">., Tormala, T., Rios, D., &amp; McConnell, L. (2022, June).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Who is counting whom? Toward inclusive, valid demographic measurement strategies</w:t>
            </w:r>
            <w:r w:rsidRPr="00C20499">
              <w:rPr>
                <w:rFonts w:ascii="Garamond" w:hAnsi="Garamond"/>
                <w:color w:val="000000"/>
              </w:rPr>
              <w:t xml:space="preserve">. Interactive discussion held at the Society for the Psychological Study of Social Issues </w:t>
            </w:r>
            <w:r>
              <w:rPr>
                <w:rFonts w:ascii="Garamond" w:hAnsi="Garamond"/>
                <w:color w:val="000000"/>
              </w:rPr>
              <w:t xml:space="preserve">(SPSSI) </w:t>
            </w:r>
            <w:r w:rsidRPr="00C20499">
              <w:rPr>
                <w:rFonts w:ascii="Garamond" w:hAnsi="Garamond"/>
                <w:color w:val="000000"/>
              </w:rPr>
              <w:t xml:space="preserve">Conference in </w:t>
            </w:r>
            <w:r>
              <w:rPr>
                <w:rFonts w:ascii="Garamond" w:hAnsi="Garamond"/>
                <w:color w:val="000000"/>
              </w:rPr>
              <w:t xml:space="preserve">San Juan, </w:t>
            </w:r>
            <w:r w:rsidRPr="00C20499">
              <w:rPr>
                <w:rFonts w:ascii="Garamond" w:hAnsi="Garamond"/>
                <w:color w:val="000000"/>
              </w:rPr>
              <w:t xml:space="preserve">Puerto Rico.  </w:t>
            </w:r>
          </w:p>
        </w:tc>
      </w:tr>
      <w:tr w:rsidR="00BC5A1A" w:rsidRPr="00C20499" w14:paraId="4EC6D71A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EDBF0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88.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86425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proofErr w:type="spellStart"/>
            <w:r w:rsidRPr="00C20499">
              <w:rPr>
                <w:rFonts w:ascii="Garamond" w:hAnsi="Garamond" w:cs="Arial"/>
                <w:color w:val="000000"/>
              </w:rPr>
              <w:t>LeSante</w:t>
            </w:r>
            <w:proofErr w:type="spellEnd"/>
            <w:r w:rsidRPr="00C20499">
              <w:rPr>
                <w:rFonts w:ascii="Garamond" w:hAnsi="Garamond" w:cs="Arial"/>
                <w:color w:val="000000"/>
              </w:rPr>
              <w:t xml:space="preserve">, D.,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 w:cs="Arial"/>
                <w:color w:val="000000"/>
              </w:rPr>
              <w:t xml:space="preserve">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Thomas, Z. (2022, April).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Employees talking fit: A qualitative analysis exploring ideological misfit at work.</w:t>
            </w:r>
            <w:r w:rsidRPr="00C20499">
              <w:rPr>
                <w:rFonts w:ascii="Garamond" w:hAnsi="Garamond" w:cs="Arial"/>
                <w:color w:val="000000"/>
              </w:rPr>
              <w:t xml:space="preserve"> Poster presented at the Society for Industrial and Organizational Psychology </w:t>
            </w:r>
            <w:r>
              <w:rPr>
                <w:rFonts w:ascii="Garamond" w:hAnsi="Garamond" w:cs="Arial"/>
                <w:color w:val="000000"/>
              </w:rPr>
              <w:t xml:space="preserve">(SIOP) </w:t>
            </w:r>
            <w:r w:rsidRPr="00C20499">
              <w:rPr>
                <w:rFonts w:ascii="Garamond" w:hAnsi="Garamond" w:cs="Arial"/>
                <w:color w:val="000000"/>
              </w:rPr>
              <w:t>conference, Seattle, WA.</w:t>
            </w:r>
          </w:p>
        </w:tc>
      </w:tr>
      <w:tr w:rsidR="00BC5A1A" w:rsidRPr="00C20499" w14:paraId="46123499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6DD6F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87.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9AEC2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/>
                <w:color w:val="000000"/>
              </w:rPr>
              <w:t xml:space="preserve"> (2022, April). Panelist. In S. C. Liu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Teaching the Teachers: Transforming the Undergraduate Research Experience</w:t>
            </w:r>
            <w:r w:rsidRPr="00C20499">
              <w:rPr>
                <w:rFonts w:ascii="Garamond" w:hAnsi="Garamond"/>
                <w:color w:val="000000"/>
              </w:rPr>
              <w:t xml:space="preserve">. Panel presentation given at the Society for Industrial and Organizational Psychology </w:t>
            </w:r>
            <w:r>
              <w:rPr>
                <w:rFonts w:ascii="Garamond" w:hAnsi="Garamond"/>
                <w:color w:val="000000"/>
              </w:rPr>
              <w:t xml:space="preserve">(SIOP) </w:t>
            </w:r>
            <w:r w:rsidRPr="00C20499">
              <w:rPr>
                <w:rFonts w:ascii="Garamond" w:hAnsi="Garamond"/>
                <w:color w:val="000000"/>
              </w:rPr>
              <w:t>conference, Seattle, WA.</w:t>
            </w:r>
          </w:p>
        </w:tc>
      </w:tr>
      <w:tr w:rsidR="00BC5A1A" w:rsidRPr="00C20499" w14:paraId="071D0A8D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8AF9E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86.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618AB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Tran, H.,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 w:cs="Arial"/>
                <w:color w:val="000000"/>
              </w:rPr>
              <w:t xml:space="preserve">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Hatem, A. (2022, April).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The mediating effect of self-concept in the link between culture and spillover.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 w:cs="Arial"/>
                <w:color w:val="000000"/>
              </w:rPr>
              <w:t xml:space="preserve">Poster presented at the Society for Industrial and Organizational Psychology </w:t>
            </w:r>
            <w:r>
              <w:rPr>
                <w:rFonts w:ascii="Garamond" w:hAnsi="Garamond" w:cs="Arial"/>
                <w:color w:val="000000"/>
              </w:rPr>
              <w:t xml:space="preserve">(SIOP) </w:t>
            </w:r>
            <w:r w:rsidRPr="00C20499">
              <w:rPr>
                <w:rFonts w:ascii="Garamond" w:hAnsi="Garamond" w:cs="Arial"/>
                <w:color w:val="000000"/>
              </w:rPr>
              <w:t>conference, Seattle, WA.</w:t>
            </w:r>
          </w:p>
        </w:tc>
      </w:tr>
      <w:tr w:rsidR="00BC5A1A" w:rsidRPr="00C20499" w14:paraId="37BC9AC1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A8012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85.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FD288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Eaton, A. A</w:t>
            </w:r>
            <w:r w:rsidRPr="00C20499">
              <w:rPr>
                <w:rFonts w:ascii="Garamond" w:hAnsi="Garamond" w:cs="Arial"/>
                <w:color w:val="000000"/>
              </w:rPr>
              <w:t xml:space="preserve">.,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Ramjee, D., &amp; Saunders, J. (2022, March).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 xml:space="preserve">The relationship between sextortion during COVID-19 and pre-pandemic intimate partner violence in the U.S. </w:t>
            </w:r>
            <w:r w:rsidRPr="00C20499">
              <w:rPr>
                <w:rFonts w:ascii="Garamond" w:hAnsi="Garamond" w:cs="Arial"/>
                <w:color w:val="000000"/>
              </w:rPr>
              <w:t xml:space="preserve">Talk given at Academy of Criminal Justice Sciences Annual Meeting, Las Vegas, NV. </w:t>
            </w:r>
          </w:p>
        </w:tc>
      </w:tr>
      <w:tr w:rsidR="00BC5A1A" w:rsidRPr="00C20499" w14:paraId="633F6308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99CD4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84.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24C22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Gomez, L.,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(2021, August). Watching and working: How personalization combats objectification from workplace surveillance. In A. </w:t>
            </w:r>
            <w:proofErr w:type="spellStart"/>
            <w:r w:rsidRPr="00C20499">
              <w:rPr>
                <w:rFonts w:ascii="Garamond" w:hAnsi="Garamond" w:cs="Arial"/>
                <w:color w:val="000000"/>
              </w:rPr>
              <w:t>Brenick</w:t>
            </w:r>
            <w:proofErr w:type="spellEnd"/>
            <w:r w:rsidRPr="00C20499">
              <w:rPr>
                <w:rFonts w:ascii="Garamond" w:hAnsi="Garamond" w:cs="Arial"/>
                <w:color w:val="000000"/>
              </w:rPr>
              <w:t xml:space="preserve">, A. Miller, &amp; R. </w:t>
            </w:r>
            <w:proofErr w:type="spellStart"/>
            <w:r w:rsidRPr="00C20499">
              <w:rPr>
                <w:rFonts w:ascii="Garamond" w:hAnsi="Garamond" w:cs="Arial"/>
                <w:color w:val="000000"/>
              </w:rPr>
              <w:t>Moadel</w:t>
            </w:r>
            <w:proofErr w:type="spellEnd"/>
            <w:r w:rsidRPr="00C20499">
              <w:rPr>
                <w:rFonts w:ascii="Garamond" w:hAnsi="Garamond" w:cs="Arial"/>
                <w:color w:val="000000"/>
              </w:rPr>
              <w:t xml:space="preserve">-Attie,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Changing the system: Social research and action to reshape the world we live in</w:t>
            </w:r>
            <w:r w:rsidRPr="00C20499">
              <w:rPr>
                <w:rFonts w:ascii="Garamond" w:hAnsi="Garamond" w:cs="Arial"/>
                <w:color w:val="000000"/>
              </w:rPr>
              <w:t xml:space="preserve">. Oral presentation at the Society for the Psychological Study of Social Issues </w:t>
            </w:r>
            <w:r>
              <w:rPr>
                <w:rFonts w:ascii="Garamond" w:hAnsi="Garamond" w:cs="Arial"/>
                <w:color w:val="000000"/>
              </w:rPr>
              <w:t xml:space="preserve">(SPSSI) </w:t>
            </w:r>
            <w:r w:rsidRPr="00C20499">
              <w:rPr>
                <w:rFonts w:ascii="Garamond" w:hAnsi="Garamond" w:cs="Arial"/>
                <w:color w:val="000000"/>
              </w:rPr>
              <w:t>Conference, Virtual.</w:t>
            </w:r>
          </w:p>
        </w:tc>
      </w:tr>
      <w:tr w:rsidR="00BC5A1A" w:rsidRPr="00C20499" w14:paraId="002FD5C5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09F8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83.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61D54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proofErr w:type="spellStart"/>
            <w:r w:rsidRPr="00C20499">
              <w:rPr>
                <w:rFonts w:ascii="Garamond" w:hAnsi="Garamond" w:cs="Arial"/>
                <w:color w:val="000000"/>
              </w:rPr>
              <w:t>Kallschmidt</w:t>
            </w:r>
            <w:proofErr w:type="spellEnd"/>
            <w:r w:rsidRPr="00C20499">
              <w:rPr>
                <w:rFonts w:ascii="Garamond" w:hAnsi="Garamond" w:cs="Arial"/>
                <w:color w:val="000000"/>
              </w:rPr>
              <w:t xml:space="preserve">, A. M.,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 w:cs="Arial"/>
                <w:color w:val="000000"/>
              </w:rPr>
              <w:t xml:space="preserve">., (2021, August). “Nobody taught me this”: How learning “professional” expectations is different based on your race, gender, and social class. Oral presentation in </w:t>
            </w:r>
            <w:proofErr w:type="gramStart"/>
            <w:r w:rsidRPr="00C20499">
              <w:rPr>
                <w:rFonts w:ascii="Garamond" w:hAnsi="Garamond" w:cs="Arial"/>
                <w:i/>
                <w:iCs/>
                <w:color w:val="000000"/>
              </w:rPr>
              <w:t>Social</w:t>
            </w:r>
            <w:proofErr w:type="gramEnd"/>
            <w:r w:rsidRPr="00C20499">
              <w:rPr>
                <w:rFonts w:ascii="Garamond" w:hAnsi="Garamond" w:cs="Arial"/>
                <w:i/>
                <w:iCs/>
                <w:color w:val="000000"/>
              </w:rPr>
              <w:t xml:space="preserve"> class and gender in working lives across the globe: An intersectional perspective</w:t>
            </w:r>
            <w:r w:rsidRPr="00C20499">
              <w:rPr>
                <w:rFonts w:ascii="Garamond" w:hAnsi="Garamond" w:cs="Arial"/>
                <w:color w:val="000000"/>
              </w:rPr>
              <w:t xml:space="preserve"> (L. Reiss, Chair) presented at the Academy of Management’s Annual Conference, virtual setting.</w:t>
            </w:r>
          </w:p>
        </w:tc>
      </w:tr>
      <w:tr w:rsidR="00BC5A1A" w:rsidRPr="00C20499" w14:paraId="7D547072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88729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82.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60A43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 w:cs="Arial"/>
                <w:iCs/>
                <w:color w:val="000000"/>
              </w:rPr>
              <w:t xml:space="preserve">Saunders, J.,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Aguilar, S.,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(2021, July).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From self(</w:t>
            </w:r>
            <w:proofErr w:type="spellStart"/>
            <w:r w:rsidRPr="00C20499">
              <w:rPr>
                <w:rFonts w:ascii="Garamond" w:hAnsi="Garamond" w:cs="Arial"/>
                <w:i/>
                <w:iCs/>
                <w:color w:val="000000"/>
              </w:rPr>
              <w:t>ie</w:t>
            </w:r>
            <w:proofErr w:type="spellEnd"/>
            <w:r w:rsidRPr="00C20499">
              <w:rPr>
                <w:rFonts w:ascii="Garamond" w:hAnsi="Garamond" w:cs="Arial"/>
                <w:i/>
                <w:iCs/>
                <w:color w:val="000000"/>
              </w:rPr>
              <w:t>)-objectification to self-empowerment: The meaning of selfies on social media in eating disorder recovery</w:t>
            </w:r>
            <w:r w:rsidRPr="00C20499">
              <w:rPr>
                <w:rFonts w:ascii="Garamond" w:hAnsi="Garamond" w:cs="Arial"/>
                <w:color w:val="000000"/>
              </w:rPr>
              <w:t>. Oral presentation at the Appearance Matters 9 Conference, Bath, UK.</w:t>
            </w:r>
          </w:p>
        </w:tc>
      </w:tr>
      <w:tr w:rsidR="00BC5A1A" w:rsidRPr="00C20499" w14:paraId="551EEFB2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AC9E4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81.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FE8B3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Jackson, S.,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(2021, April).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 xml:space="preserve">Accent usage in telephone interviews: Using "standard" accent increases </w:t>
            </w:r>
            <w:proofErr w:type="spellStart"/>
            <w:r w:rsidRPr="00C20499">
              <w:rPr>
                <w:rFonts w:ascii="Garamond" w:hAnsi="Garamond" w:cs="Arial"/>
                <w:i/>
                <w:iCs/>
                <w:color w:val="000000"/>
              </w:rPr>
              <w:t>hireability</w:t>
            </w:r>
            <w:proofErr w:type="spellEnd"/>
            <w:r w:rsidRPr="00C20499">
              <w:rPr>
                <w:rFonts w:ascii="Garamond" w:hAnsi="Garamond" w:cs="Arial"/>
                <w:i/>
                <w:iCs/>
                <w:color w:val="000000"/>
              </w:rPr>
              <w:t>.</w:t>
            </w:r>
            <w:r w:rsidRPr="00C20499">
              <w:rPr>
                <w:rFonts w:ascii="Garamond" w:hAnsi="Garamond" w:cs="Arial"/>
                <w:color w:val="000000"/>
              </w:rPr>
              <w:t xml:space="preserve"> Poster presented at the Society for Industrial and Organizational Psychology </w:t>
            </w:r>
            <w:r>
              <w:rPr>
                <w:rFonts w:ascii="Garamond" w:hAnsi="Garamond" w:cs="Arial"/>
                <w:color w:val="000000"/>
              </w:rPr>
              <w:t xml:space="preserve">(SIOP) </w:t>
            </w:r>
            <w:r w:rsidRPr="00C20499">
              <w:rPr>
                <w:rFonts w:ascii="Garamond" w:hAnsi="Garamond" w:cs="Arial"/>
                <w:color w:val="000000"/>
              </w:rPr>
              <w:t>conference, New Orleans, LA.</w:t>
            </w:r>
          </w:p>
        </w:tc>
      </w:tr>
      <w:tr w:rsidR="00BC5A1A" w:rsidRPr="00C20499" w14:paraId="067DD5F3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E633F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80.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22AB9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proofErr w:type="spellStart"/>
            <w:r w:rsidRPr="00C20499">
              <w:rPr>
                <w:rFonts w:ascii="Garamond" w:hAnsi="Garamond" w:cs="Arial"/>
                <w:color w:val="000000"/>
              </w:rPr>
              <w:t>Kallschmidt</w:t>
            </w:r>
            <w:proofErr w:type="spellEnd"/>
            <w:r w:rsidRPr="00C20499">
              <w:rPr>
                <w:rFonts w:ascii="Garamond" w:hAnsi="Garamond" w:cs="Arial"/>
                <w:color w:val="000000"/>
              </w:rPr>
              <w:t xml:space="preserve">, A. M.,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(2021, April). The visibility and nature of upper-class workplace norms: How class and race affect women’s experiences with upper-class workplace norms. Oral presentation in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Intersectionality at work: Navigating multiple stigmatized identities</w:t>
            </w:r>
            <w:r w:rsidRPr="00C20499">
              <w:rPr>
                <w:rFonts w:ascii="Garamond" w:hAnsi="Garamond" w:cs="Arial"/>
                <w:color w:val="000000"/>
              </w:rPr>
              <w:t xml:space="preserve"> (D. Burrows, Chair) presented at the Society for Industrial and Organizational Psychology </w:t>
            </w:r>
            <w:r>
              <w:rPr>
                <w:rFonts w:ascii="Garamond" w:hAnsi="Garamond" w:cs="Arial"/>
                <w:color w:val="000000"/>
              </w:rPr>
              <w:t xml:space="preserve">(SIOP) </w:t>
            </w:r>
            <w:r w:rsidRPr="00C20499">
              <w:rPr>
                <w:rFonts w:ascii="Garamond" w:hAnsi="Garamond" w:cs="Arial"/>
                <w:color w:val="000000"/>
              </w:rPr>
              <w:t>Conference, New Orleans, LA.</w:t>
            </w:r>
          </w:p>
        </w:tc>
      </w:tr>
      <w:tr w:rsidR="00BC5A1A" w:rsidRPr="00C20499" w14:paraId="158B8745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57D7B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79.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BA5FC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**</w:t>
            </w:r>
            <w:r w:rsidRPr="00C20499">
              <w:rPr>
                <w:rFonts w:ascii="Garamond" w:hAnsi="Garamond" w:cs="Arial"/>
                <w:color w:val="000000"/>
              </w:rPr>
              <w:t xml:space="preserve">Yavar, M., Fava, N.,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(2021, April).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Patterns in defining sexual health related to ACE history and gender</w:t>
            </w:r>
            <w:r w:rsidRPr="00C20499">
              <w:rPr>
                <w:rFonts w:ascii="Garamond" w:hAnsi="Garamond" w:cs="Arial"/>
                <w:color w:val="000000"/>
              </w:rPr>
              <w:t>. Poster presented at the NCUR 2021 Virtual Conference.</w:t>
            </w:r>
          </w:p>
        </w:tc>
      </w:tr>
      <w:tr w:rsidR="00BC5A1A" w:rsidRPr="00C20499" w14:paraId="0F6B9846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129ED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78.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223FF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Morehead, M.,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(2021, March).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The prevalence of cyber sexual abuse in intimate relationships among college-aged individuals during COVID-19.</w:t>
            </w:r>
            <w:r w:rsidRPr="00C20499">
              <w:rPr>
                <w:rFonts w:ascii="Garamond" w:hAnsi="Garamond" w:cs="Arial"/>
                <w:color w:val="000000"/>
              </w:rPr>
              <w:t xml:space="preserve"> Talk given at the 2021 NASPA Virtual Conference.</w:t>
            </w:r>
          </w:p>
        </w:tc>
      </w:tr>
      <w:tr w:rsidR="00BC5A1A" w:rsidRPr="00C20499" w14:paraId="5AE0113D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D7678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77.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6A68B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iCs/>
                <w:color w:val="000000"/>
              </w:rPr>
              <w:t>*</w:t>
            </w:r>
            <w:proofErr w:type="spellStart"/>
            <w:r w:rsidRPr="00C20499">
              <w:rPr>
                <w:rFonts w:ascii="Garamond" w:hAnsi="Garamond" w:cs="Arial"/>
                <w:color w:val="000000"/>
              </w:rPr>
              <w:t>Kallschmidt</w:t>
            </w:r>
            <w:proofErr w:type="spellEnd"/>
            <w:r w:rsidRPr="00C20499">
              <w:rPr>
                <w:rFonts w:ascii="Garamond" w:hAnsi="Garamond" w:cs="Arial"/>
                <w:color w:val="000000"/>
              </w:rPr>
              <w:t xml:space="preserve">, A., </w:t>
            </w:r>
            <w:proofErr w:type="spellStart"/>
            <w:r w:rsidRPr="00C20499">
              <w:rPr>
                <w:rFonts w:ascii="Garamond" w:hAnsi="Garamond" w:cs="Arial"/>
                <w:color w:val="000000"/>
              </w:rPr>
              <w:t>Vaghef</w:t>
            </w:r>
            <w:proofErr w:type="spellEnd"/>
            <w:r w:rsidRPr="00C20499">
              <w:rPr>
                <w:rFonts w:ascii="Garamond" w:hAnsi="Garamond" w:cs="Arial"/>
                <w:color w:val="000000"/>
              </w:rPr>
              <w:t xml:space="preserve">, K.,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(2020, August).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Do social class background and work ethic beliefs influence the use of flexible work arrangements?</w:t>
            </w:r>
            <w:r w:rsidRPr="00C20499">
              <w:rPr>
                <w:rFonts w:ascii="Garamond" w:hAnsi="Garamond" w:cs="Arial"/>
                <w:color w:val="000000"/>
              </w:rPr>
              <w:t xml:space="preserve"> Poster presented at the American Psychological Association </w:t>
            </w:r>
            <w:r>
              <w:rPr>
                <w:rFonts w:ascii="Garamond" w:hAnsi="Garamond" w:cs="Arial"/>
                <w:color w:val="000000"/>
              </w:rPr>
              <w:t xml:space="preserve">(APA) </w:t>
            </w:r>
            <w:r w:rsidRPr="00C20499">
              <w:rPr>
                <w:rFonts w:ascii="Garamond" w:hAnsi="Garamond" w:cs="Arial"/>
                <w:color w:val="000000"/>
              </w:rPr>
              <w:t>annual meeting, Washington, D.C. (Div. 14).</w:t>
            </w:r>
          </w:p>
        </w:tc>
      </w:tr>
      <w:tr w:rsidR="00BC5A1A" w:rsidRPr="00C20499" w14:paraId="34BDC1DA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23CD5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76.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491E5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 w:cs="Arial"/>
                <w:iCs/>
                <w:color w:val="000000"/>
              </w:rPr>
              <w:t xml:space="preserve">Saunders, J. F.,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(2020, August). Racial and ethnic centrality as a moderator of the relationships within the acceptance model of intuitive eating for Hispanic and Black women. Oral presentation in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Diverse women’s experiences of body image</w:t>
            </w:r>
            <w:r w:rsidRPr="00C20499">
              <w:rPr>
                <w:rFonts w:ascii="Garamond" w:hAnsi="Garamond" w:cs="Arial"/>
                <w:color w:val="000000"/>
              </w:rPr>
              <w:t xml:space="preserve"> (J. Saunders, Chair) delivered at the American Psychological Association </w:t>
            </w:r>
            <w:r>
              <w:rPr>
                <w:rFonts w:ascii="Garamond" w:hAnsi="Garamond" w:cs="Arial"/>
                <w:color w:val="000000"/>
              </w:rPr>
              <w:t xml:space="preserve">(APA) </w:t>
            </w:r>
            <w:r w:rsidRPr="00C20499">
              <w:rPr>
                <w:rFonts w:ascii="Garamond" w:hAnsi="Garamond" w:cs="Arial"/>
                <w:color w:val="000000"/>
              </w:rPr>
              <w:t>annual meeting, Washington, D.C. (Div. 35).</w:t>
            </w:r>
          </w:p>
        </w:tc>
      </w:tr>
      <w:tr w:rsidR="00BC5A1A" w:rsidRPr="00C20499" w14:paraId="4D03F7D0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2A2DB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75.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EA385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Siegel, J. A. (Chair), Calogero, R. M., Roberts, T. A,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Watson, L. B. (2020, August).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Open science and feminist psychology: Identifying problems and finding solutions.</w:t>
            </w:r>
            <w:r w:rsidRPr="00C20499">
              <w:rPr>
                <w:rFonts w:ascii="Garamond" w:hAnsi="Garamond"/>
                <w:color w:val="000000"/>
              </w:rPr>
              <w:t xml:space="preserve"> Interactive discussion at the American Psychological Association </w:t>
            </w:r>
            <w:r>
              <w:rPr>
                <w:rFonts w:ascii="Garamond" w:hAnsi="Garamond"/>
                <w:color w:val="000000"/>
              </w:rPr>
              <w:t xml:space="preserve">(APA) </w:t>
            </w:r>
            <w:r w:rsidRPr="00C20499">
              <w:rPr>
                <w:rFonts w:ascii="Garamond" w:hAnsi="Garamond"/>
                <w:color w:val="000000"/>
              </w:rPr>
              <w:t>annual meeting, Washington, D.C. (Div. 35).</w:t>
            </w:r>
          </w:p>
        </w:tc>
      </w:tr>
      <w:tr w:rsidR="00BC5A1A" w:rsidRPr="00C20499" w14:paraId="6159C382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6BFE1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74.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BE1FF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Jackson, S. C.,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 A. A.</w:t>
            </w:r>
            <w:r w:rsidRPr="00C20499">
              <w:rPr>
                <w:rFonts w:ascii="Garamond" w:hAnsi="Garamond"/>
                <w:color w:val="000000"/>
              </w:rPr>
              <w:t xml:space="preserve"> (2020, June).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Dialect usage in telephone interviews: Using standard dialect increases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</w:rPr>
              <w:t>hirability</w:t>
            </w:r>
            <w:proofErr w:type="spellEnd"/>
            <w:r w:rsidRPr="00C20499">
              <w:rPr>
                <w:rFonts w:ascii="Garamond" w:hAnsi="Garamond"/>
                <w:color w:val="000000"/>
              </w:rPr>
              <w:t>. Oral presentation given at the Society for the Psychological Study of Social Issues</w:t>
            </w:r>
            <w:r>
              <w:rPr>
                <w:rFonts w:ascii="Garamond" w:hAnsi="Garamond"/>
                <w:color w:val="000000"/>
              </w:rPr>
              <w:t xml:space="preserve"> (SPSSI) annual conference</w:t>
            </w:r>
            <w:r w:rsidRPr="00C20499">
              <w:rPr>
                <w:rFonts w:ascii="Garamond" w:hAnsi="Garamond"/>
                <w:color w:val="000000"/>
              </w:rPr>
              <w:t>, Denver, CO. (Conference canceled)</w:t>
            </w:r>
          </w:p>
        </w:tc>
      </w:tr>
      <w:tr w:rsidR="00BC5A1A" w:rsidRPr="00C20499" w14:paraId="425DE404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E4431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73.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AF034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Ruvalcaba, Y.,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/>
                <w:color w:val="000000"/>
              </w:rPr>
              <w:t xml:space="preserve">., Stephens, D. P., Banks, J. (2020, June). Safety strategies of women who experienced homelessness: Community-based participatory research.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Community-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lastRenderedPageBreak/>
              <w:t>engaged research: Collaborations in health</w:t>
            </w:r>
            <w:r w:rsidRPr="00C20499">
              <w:rPr>
                <w:rFonts w:ascii="Garamond" w:hAnsi="Garamond"/>
                <w:color w:val="000000"/>
              </w:rPr>
              <w:t>. Symposium held at the Society for the Psychological Study of Social Issues (</w:t>
            </w:r>
            <w:r>
              <w:rPr>
                <w:rFonts w:ascii="Garamond" w:hAnsi="Garamond"/>
                <w:color w:val="000000"/>
              </w:rPr>
              <w:t>SPSSI</w:t>
            </w:r>
            <w:r w:rsidRPr="00C20499">
              <w:rPr>
                <w:rFonts w:ascii="Garamond" w:hAnsi="Garamond"/>
                <w:color w:val="000000"/>
              </w:rPr>
              <w:t>)</w:t>
            </w:r>
            <w:r>
              <w:rPr>
                <w:rFonts w:ascii="Garamond" w:hAnsi="Garamond"/>
                <w:color w:val="000000"/>
              </w:rPr>
              <w:t xml:space="preserve"> annual conference</w:t>
            </w:r>
            <w:r w:rsidRPr="00C20499">
              <w:rPr>
                <w:rFonts w:ascii="Garamond" w:hAnsi="Garamond"/>
                <w:color w:val="000000"/>
              </w:rPr>
              <w:t>, Denver, CO. (Conference canceled)</w:t>
            </w:r>
          </w:p>
        </w:tc>
      </w:tr>
      <w:tr w:rsidR="00BC5A1A" w:rsidRPr="00C20499" w14:paraId="196BCE83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1414D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72.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2E443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 w:cstheme="majorHAnsi"/>
                <w:color w:val="000000"/>
              </w:rPr>
              <w:t xml:space="preserve">Paustian-Underdahl, S., Mandeville, A., </w:t>
            </w:r>
            <w:r w:rsidRPr="00C20499">
              <w:rPr>
                <w:rFonts w:ascii="Garamond" w:hAnsi="Garamond" w:cstheme="majorHAnsi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theme="majorHAnsi"/>
                <w:color w:val="000000"/>
              </w:rPr>
              <w:t xml:space="preserve">, &amp; Jordan, S. (2019, October). </w:t>
            </w:r>
            <w:r w:rsidRPr="00C20499">
              <w:rPr>
                <w:rFonts w:ascii="Garamond" w:hAnsi="Garamond" w:cstheme="majorHAnsi"/>
                <w:i/>
                <w:iCs/>
                <w:color w:val="000000"/>
              </w:rPr>
              <w:t>Pregnancy discrimination is a family affair: Examining crossover effects in couples</w:t>
            </w:r>
            <w:r w:rsidRPr="00C20499">
              <w:rPr>
                <w:rFonts w:ascii="Garamond" w:hAnsi="Garamond" w:cstheme="majorHAnsi"/>
                <w:color w:val="000000"/>
              </w:rPr>
              <w:t>. Oral presentation given at the annual meeting of the Southern Management Association Conference, Norfolk, VA.</w:t>
            </w:r>
          </w:p>
        </w:tc>
      </w:tr>
      <w:tr w:rsidR="00BC5A1A" w:rsidRPr="00C20499" w14:paraId="38318AD0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E27EB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71.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E4249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Ruvalcaba, Y.,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(2019, October).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Gender identity and verbal sexual coercion victimization and perpetration among Latinx emerging adults</w:t>
            </w:r>
            <w:r w:rsidRPr="00C20499">
              <w:rPr>
                <w:rFonts w:ascii="Garamond" w:hAnsi="Garamond"/>
                <w:color w:val="000000"/>
              </w:rPr>
              <w:t xml:space="preserve">. Poster presented at the National Latinx Psychological Association's Annual </w:t>
            </w:r>
            <w:proofErr w:type="spellStart"/>
            <w:r w:rsidRPr="00C20499">
              <w:rPr>
                <w:rFonts w:ascii="Garamond" w:hAnsi="Garamond"/>
                <w:color w:val="000000"/>
              </w:rPr>
              <w:t>Conferencia</w:t>
            </w:r>
            <w:proofErr w:type="spellEnd"/>
            <w:r w:rsidRPr="00C20499">
              <w:rPr>
                <w:rFonts w:ascii="Garamond" w:hAnsi="Garamond"/>
                <w:color w:val="000000"/>
              </w:rPr>
              <w:t>, Miami, FL.</w:t>
            </w:r>
          </w:p>
        </w:tc>
      </w:tr>
      <w:tr w:rsidR="00BC5A1A" w:rsidRPr="00C20499" w14:paraId="152921E3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7326A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70.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6048B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 w:cs="Arial"/>
                <w:color w:val="000000"/>
              </w:rPr>
              <w:t xml:space="preserve">(2019, August). Power, privilege, and pulling back the curtains in graduate classes. In Richmond, K (Chair).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Teaching Intersectionality</w:t>
            </w:r>
            <w:r w:rsidRPr="00C20499">
              <w:rPr>
                <w:rFonts w:ascii="Garamond" w:hAnsi="Garamond" w:cs="Arial"/>
                <w:color w:val="000000"/>
              </w:rPr>
              <w:t>. Symposium held at the annual meeting of the American Psychological Association (STP, APA Div. 2), Chicago, Illinois.</w:t>
            </w:r>
          </w:p>
        </w:tc>
      </w:tr>
      <w:tr w:rsidR="00BC5A1A" w:rsidRPr="00C20499" w14:paraId="23E63611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5CFB0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69.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D850F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, Lewis, J., Ramsey, L., &amp; Warner, L. (2019, June).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 xml:space="preserve">Navigating backlash towards feminist and anti-racist psychological science and pedagogy. </w:t>
            </w:r>
            <w:r w:rsidRPr="00C20499">
              <w:rPr>
                <w:rFonts w:ascii="Garamond" w:hAnsi="Garamond" w:cs="Arial"/>
                <w:color w:val="000000"/>
              </w:rPr>
              <w:t>Interactive Discussion held at the annual meeting of the Society for the Psychological Study of Social Issues, San Diego, CA.</w:t>
            </w:r>
          </w:p>
        </w:tc>
      </w:tr>
      <w:tr w:rsidR="00BC5A1A" w:rsidRPr="00C20499" w14:paraId="24EEC1B8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4E4B2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68.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6552F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†</w:t>
            </w:r>
            <w:r w:rsidRPr="00C20499">
              <w:rPr>
                <w:rFonts w:ascii="Garamond" w:hAnsi="Garamond"/>
                <w:color w:val="000000"/>
              </w:rPr>
              <w:t xml:space="preserve">Noori, S.,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>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Bonomi, A., Stephens, D., &amp; Gillum, T. (2019, June).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Themes of intimate partner violence in cases of nonconsensual pornography. </w:t>
            </w:r>
            <w:r w:rsidRPr="00C20499">
              <w:rPr>
                <w:rFonts w:ascii="Garamond" w:hAnsi="Garamond"/>
                <w:color w:val="000000"/>
              </w:rPr>
              <w:t>Oral presentation given at the annual meeting of the Society for the Psychological Study of Social Issues, San Diego, CA.</w:t>
            </w:r>
          </w:p>
        </w:tc>
      </w:tr>
      <w:tr w:rsidR="00BC5A1A" w:rsidRPr="00C20499" w14:paraId="78A25DE3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A7AEB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67.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A89B9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Sullivan, E.,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(2019, June). Identifying men allies to combat sexism in the workplace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. </w:t>
            </w:r>
            <w:r w:rsidRPr="00C20499">
              <w:rPr>
                <w:rFonts w:ascii="Garamond" w:hAnsi="Garamond"/>
                <w:color w:val="000000"/>
              </w:rPr>
              <w:t xml:space="preserve">In. A. </w:t>
            </w:r>
            <w:proofErr w:type="spellStart"/>
            <w:r w:rsidRPr="00C20499">
              <w:rPr>
                <w:rFonts w:ascii="Garamond" w:hAnsi="Garamond"/>
                <w:color w:val="000000"/>
              </w:rPr>
              <w:t>Folberg</w:t>
            </w:r>
            <w:proofErr w:type="spellEnd"/>
            <w:r w:rsidRPr="00C20499">
              <w:rPr>
                <w:rFonts w:ascii="Garamond" w:hAnsi="Garamond"/>
                <w:color w:val="000000"/>
              </w:rPr>
              <w:t xml:space="preserve">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Sexism and sexual assault research in the era of #MeToo.</w:t>
            </w:r>
            <w:r w:rsidRPr="00C20499">
              <w:rPr>
                <w:rFonts w:ascii="Garamond" w:hAnsi="Garamond"/>
                <w:color w:val="000000"/>
              </w:rPr>
              <w:t xml:space="preserve"> Symposium held at the annual meeting of the Society for the Psychological Study of Social Issues, San Diego, CA.</w:t>
            </w:r>
          </w:p>
        </w:tc>
      </w:tr>
      <w:tr w:rsidR="00BC5A1A" w:rsidRPr="00C20499" w14:paraId="2946C3A7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8CBF3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66.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4CDC4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Martinez, C.,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(2019, June).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Do millennials give the professional development they wish to receive? </w:t>
            </w:r>
            <w:r w:rsidRPr="00C20499">
              <w:rPr>
                <w:rFonts w:ascii="Garamond" w:hAnsi="Garamond"/>
                <w:color w:val="000000"/>
              </w:rPr>
              <w:t>Poster presented at the annual meeting of the Society for the Psychological Study of Social Issues, San Diego, CA.</w:t>
            </w:r>
          </w:p>
        </w:tc>
      </w:tr>
      <w:tr w:rsidR="00BC5A1A" w:rsidRPr="00C20499" w14:paraId="0652C140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CA36E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65.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66A8F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proofErr w:type="spellStart"/>
            <w:r w:rsidRPr="00C20499">
              <w:rPr>
                <w:rFonts w:ascii="Garamond" w:hAnsi="Garamond"/>
                <w:color w:val="000000"/>
              </w:rPr>
              <w:t>Kallschmidt</w:t>
            </w:r>
            <w:proofErr w:type="spellEnd"/>
            <w:r w:rsidRPr="00C20499">
              <w:rPr>
                <w:rFonts w:ascii="Garamond" w:hAnsi="Garamond"/>
                <w:color w:val="000000"/>
              </w:rPr>
              <w:t xml:space="preserve">, A.,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Williams, W. (2019, June).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Identities and ideologies of White low-income men after economic mobility</w:t>
            </w:r>
            <w:r w:rsidRPr="00C20499">
              <w:rPr>
                <w:rFonts w:ascii="Garamond" w:hAnsi="Garamond"/>
                <w:color w:val="000000"/>
              </w:rPr>
              <w:t>. Oral presentation given at the annual meeting of the Society for the Psychological Study of Social Issues, San Diego, CA.</w:t>
            </w:r>
          </w:p>
        </w:tc>
      </w:tr>
      <w:tr w:rsidR="00BC5A1A" w:rsidRPr="00C20499" w14:paraId="74F3456D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C6ACD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64.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9F6F0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proofErr w:type="spellStart"/>
            <w:r w:rsidRPr="00C20499">
              <w:rPr>
                <w:rFonts w:ascii="Garamond" w:hAnsi="Garamond"/>
                <w:color w:val="000000"/>
              </w:rPr>
              <w:t>Kallschmidt</w:t>
            </w:r>
            <w:proofErr w:type="spellEnd"/>
            <w:r w:rsidRPr="00C20499">
              <w:rPr>
                <w:rFonts w:ascii="Garamond" w:hAnsi="Garamond"/>
                <w:color w:val="000000"/>
              </w:rPr>
              <w:t xml:space="preserve">, A.,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(2019, June). Are lower social class origins stigmatized at </w:t>
            </w:r>
            <w:proofErr w:type="gramStart"/>
            <w:r w:rsidRPr="00C20499">
              <w:rPr>
                <w:rFonts w:ascii="Garamond" w:hAnsi="Garamond"/>
                <w:color w:val="000000"/>
              </w:rPr>
              <w:t>work?.</w:t>
            </w:r>
            <w:proofErr w:type="gramEnd"/>
            <w:r w:rsidRPr="00C20499">
              <w:rPr>
                <w:rFonts w:ascii="Garamond" w:hAnsi="Garamond"/>
                <w:color w:val="000000"/>
              </w:rPr>
              <w:t xml:space="preserve"> In N. T. Buchanan &amp; I. H. Settles (Chairs),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Power, (in)visibility, and hypervisibility in the context of work.</w:t>
            </w:r>
            <w:r w:rsidRPr="00C20499">
              <w:rPr>
                <w:rFonts w:ascii="Garamond" w:hAnsi="Garamond"/>
                <w:color w:val="000000"/>
              </w:rPr>
              <w:t xml:space="preserve"> Symposium presented at the annual meeting of the Society for the Psychological Study of Social Issues, San Diego, CA.</w:t>
            </w:r>
          </w:p>
        </w:tc>
      </w:tr>
      <w:tr w:rsidR="00BC5A1A" w:rsidRPr="00C20499" w14:paraId="0C942B3D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B6A8C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63.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351C1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Le Sante, D. R.,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</w:t>
            </w:r>
            <w:proofErr w:type="spellStart"/>
            <w:r w:rsidRPr="00C20499">
              <w:rPr>
                <w:rFonts w:ascii="Garamond" w:hAnsi="Garamond"/>
                <w:color w:val="000000"/>
              </w:rPr>
              <w:t>Viswesvaran</w:t>
            </w:r>
            <w:proofErr w:type="spellEnd"/>
            <w:r w:rsidRPr="00C20499">
              <w:rPr>
                <w:rFonts w:ascii="Garamond" w:hAnsi="Garamond"/>
                <w:color w:val="000000"/>
              </w:rPr>
              <w:t xml:space="preserve">, C. (2019, April).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Interpersonal facilitation predicts employees’ leader emergence through perceptions</w:t>
            </w:r>
            <w:r w:rsidRPr="00C20499">
              <w:rPr>
                <w:rFonts w:ascii="Garamond" w:hAnsi="Garamond"/>
                <w:color w:val="000000"/>
              </w:rPr>
              <w:t>. Poster presented at the Society for Industrial and Organizational Psychology, Washington, D.C.</w:t>
            </w:r>
          </w:p>
        </w:tc>
      </w:tr>
      <w:tr w:rsidR="00BC5A1A" w:rsidRPr="00C20499" w14:paraId="7848957A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B79A2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62.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617B8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Stephens, D.,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(2019, January).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“ME” in mentoring: Identifying steps for developing mutually rewarding mentoring relationships. </w:t>
            </w:r>
            <w:r w:rsidRPr="00C20499">
              <w:rPr>
                <w:rFonts w:ascii="Garamond" w:hAnsi="Garamond"/>
                <w:color w:val="000000"/>
              </w:rPr>
              <w:t>Roundtable conducted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at the National Multicultural Conference and Summit (APA Div. 17), Denver, CO.</w:t>
            </w:r>
          </w:p>
        </w:tc>
      </w:tr>
      <w:tr w:rsidR="00BC5A1A" w:rsidRPr="00C20499" w14:paraId="331CF22A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B6CE6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61.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D6588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†</w:t>
            </w:r>
            <w:r w:rsidRPr="00C20499">
              <w:rPr>
                <w:rFonts w:ascii="Garamond" w:hAnsi="Garamond"/>
                <w:color w:val="000000"/>
              </w:rPr>
              <w:t xml:space="preserve">Saunders, J. F.,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Bravo, E. I.,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/>
                <w:color w:val="000000"/>
              </w:rPr>
              <w:t xml:space="preserve">., &amp; Stephens, D. P. (2019, January).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The role of la familia during eating disorder recovery.</w:t>
            </w:r>
            <w:r w:rsidRPr="00C20499">
              <w:rPr>
                <w:rFonts w:ascii="Garamond" w:hAnsi="Garamond"/>
                <w:color w:val="000000"/>
              </w:rPr>
              <w:t xml:space="preserve"> Poster presented at the National Multicultural Conference and Summit (APA Div. 17), Denver, CO. </w:t>
            </w:r>
          </w:p>
        </w:tc>
      </w:tr>
      <w:tr w:rsidR="00BC5A1A" w:rsidRPr="00C20499" w14:paraId="1EC8D0DA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31457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60.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03AB3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Hackney, K., Daniels, S., Paustian-Underdahl, S., </w:t>
            </w:r>
            <w:proofErr w:type="spellStart"/>
            <w:r w:rsidRPr="00C20499">
              <w:rPr>
                <w:rFonts w:ascii="Garamond" w:hAnsi="Garamond"/>
                <w:color w:val="000000"/>
              </w:rPr>
              <w:t>Perrewe</w:t>
            </w:r>
            <w:proofErr w:type="spellEnd"/>
            <w:r w:rsidRPr="00C20499">
              <w:rPr>
                <w:rFonts w:ascii="Garamond" w:hAnsi="Garamond"/>
                <w:color w:val="000000"/>
              </w:rPr>
              <w:t xml:space="preserve">, P.,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A.,</w:t>
            </w:r>
            <w:r w:rsidRPr="00C20499">
              <w:rPr>
                <w:rFonts w:ascii="Garamond" w:hAnsi="Garamond"/>
                <w:color w:val="000000"/>
              </w:rPr>
              <w:t xml:space="preserve"> &amp; Mandeville, A. (2018, October).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Examining the effects of perceived pregnancy discrimination on mother and baby health.</w:t>
            </w:r>
            <w:r w:rsidRPr="00C20499">
              <w:rPr>
                <w:rFonts w:ascii="Garamond" w:hAnsi="Garamond"/>
                <w:color w:val="000000"/>
              </w:rPr>
              <w:t> Oral presentation given at the annual meeting of the Southern Management Association Conference, Lexington, KY.</w:t>
            </w:r>
          </w:p>
        </w:tc>
      </w:tr>
      <w:tr w:rsidR="00BC5A1A" w:rsidRPr="00C20499" w14:paraId="15BB969A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0FD49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59.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194F0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Ruvalcaba, Y.,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 xml:space="preserve">(2018, August).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Nonconsensual porn: Perpetration, victimization, and health correlates of victimization. </w:t>
            </w:r>
            <w:r w:rsidRPr="00C20499">
              <w:rPr>
                <w:rFonts w:ascii="Garamond" w:hAnsi="Garamond"/>
                <w:color w:val="000000"/>
              </w:rPr>
              <w:t>Poster presented at the annual meeting of the American Psychological Association (SPW, APA Div. 35), San Francisco, CA.</w:t>
            </w:r>
          </w:p>
        </w:tc>
      </w:tr>
      <w:tr w:rsidR="00BC5A1A" w:rsidRPr="00C20499" w14:paraId="3D4C30FF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D5C7F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58.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26A13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Rodriguez, A. L.,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Ruvalcaba, Y.,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 Stephens, D., &amp; Madhivanan, P. (2018, July). Fraternities, college athletes and sexual assault interventions: A systematic review. Poster </w:t>
            </w:r>
            <w:r w:rsidRPr="00C20499">
              <w:rPr>
                <w:rFonts w:ascii="Garamond" w:hAnsi="Garamond"/>
                <w:color w:val="000000"/>
              </w:rPr>
              <w:lastRenderedPageBreak/>
              <w:t>presented at the annual meeting of the Society for the Psychological Study of Social Issues, Pittsburgh, PA.</w:t>
            </w:r>
          </w:p>
        </w:tc>
      </w:tr>
      <w:tr w:rsidR="00BC5A1A" w:rsidRPr="00C20499" w14:paraId="4D91092C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0752A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57.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B8D85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 xml:space="preserve">Eaton, A. A., </w:t>
            </w:r>
            <w:r w:rsidRPr="00C20499">
              <w:rPr>
                <w:rFonts w:ascii="Garamond" w:hAnsi="Garamond" w:cs="Arial"/>
                <w:color w:val="000000"/>
              </w:rPr>
              <w:t xml:space="preserve">Jacobs, H.,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Ruvalcaba, Y. (2018, July). Amending Florida law, bringing justice for victims of nonconsensual porn. In R. Wiener &amp; S. </w:t>
            </w:r>
            <w:proofErr w:type="spellStart"/>
            <w:r w:rsidRPr="00C20499">
              <w:rPr>
                <w:rFonts w:ascii="Garamond" w:hAnsi="Garamond" w:cs="Arial"/>
                <w:color w:val="000000"/>
              </w:rPr>
              <w:t>Mancoll</w:t>
            </w:r>
            <w:proofErr w:type="spellEnd"/>
            <w:r w:rsidRPr="00C20499">
              <w:rPr>
                <w:rFonts w:ascii="Garamond" w:hAnsi="Garamond" w:cs="Arial"/>
                <w:color w:val="000000"/>
              </w:rPr>
              <w:t xml:space="preserve"> (Chairs)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, Influencing policy at the local and state levels using research</w:t>
            </w:r>
            <w:r w:rsidRPr="00C20499">
              <w:rPr>
                <w:rFonts w:ascii="Garamond" w:hAnsi="Garamond" w:cs="Arial"/>
                <w:color w:val="000000"/>
              </w:rPr>
              <w:t>. Symposium held at the annual meeting of the Society for the Psychological Study of Social Issues, Pittsburgh, PA.</w:t>
            </w:r>
          </w:p>
        </w:tc>
      </w:tr>
      <w:tr w:rsidR="00BC5A1A" w:rsidRPr="00C20499" w14:paraId="57C70714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9BF5D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56.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F3F96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, Fraga Rizo, C., Holliday, C., &amp; McCauley, H. (2018, July).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Reproductive justice as an interdisciplinary approach to intimate partner violence</w:t>
            </w:r>
            <w:r w:rsidRPr="00C20499">
              <w:rPr>
                <w:rFonts w:ascii="Garamond" w:hAnsi="Garamond" w:cs="Arial"/>
                <w:color w:val="000000"/>
              </w:rPr>
              <w:t>. Interactive Discussion held at the annual meeting of the Society for the Psychological Study of Social Issues, Pittsburgh, PA.</w:t>
            </w:r>
          </w:p>
        </w:tc>
      </w:tr>
      <w:tr w:rsidR="00BC5A1A" w:rsidRPr="00C20499" w14:paraId="7B60F5AD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75CD7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55.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15E06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, Illig, D., Grzanka, P. R., </w:t>
            </w:r>
            <w:proofErr w:type="spellStart"/>
            <w:r w:rsidRPr="00C20499">
              <w:rPr>
                <w:rFonts w:ascii="Garamond" w:hAnsi="Garamond" w:cs="Arial"/>
                <w:color w:val="000000"/>
              </w:rPr>
              <w:t>Schlehofer</w:t>
            </w:r>
            <w:proofErr w:type="spellEnd"/>
            <w:r w:rsidRPr="00C20499">
              <w:rPr>
                <w:rFonts w:ascii="Garamond" w:hAnsi="Garamond" w:cs="Arial"/>
                <w:color w:val="000000"/>
              </w:rPr>
              <w:t xml:space="preserve">, M., &amp; O’Connor, R. (2018, July).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Taking it to the streets: A primer on policy work</w:t>
            </w:r>
            <w:r w:rsidRPr="00C20499">
              <w:rPr>
                <w:rFonts w:ascii="Garamond" w:hAnsi="Garamond" w:cs="Arial"/>
                <w:color w:val="000000"/>
              </w:rPr>
              <w:t>. Interactive Discussion held at the annual meeting of the Society for the Psychological Study of Social Issues, Pittsburgh, PA.</w:t>
            </w:r>
          </w:p>
        </w:tc>
      </w:tr>
      <w:tr w:rsidR="00BC5A1A" w:rsidRPr="00C20499" w14:paraId="7634FBF2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DE475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54.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24B05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proofErr w:type="spellStart"/>
            <w:r w:rsidRPr="00C20499">
              <w:rPr>
                <w:rFonts w:ascii="Garamond" w:hAnsi="Garamond"/>
                <w:color w:val="000000"/>
              </w:rPr>
              <w:t>Kallschmidt</w:t>
            </w:r>
            <w:proofErr w:type="spellEnd"/>
            <w:r w:rsidRPr="00C20499">
              <w:rPr>
                <w:rFonts w:ascii="Garamond" w:hAnsi="Garamond"/>
                <w:color w:val="000000"/>
              </w:rPr>
              <w:t xml:space="preserve">, A.,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Williams, W. (2018, July).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An outsider-within: Identities of low-income background white men at work. </w:t>
            </w:r>
            <w:r w:rsidRPr="00C20499">
              <w:rPr>
                <w:rFonts w:ascii="Garamond" w:hAnsi="Garamond"/>
                <w:color w:val="000000"/>
              </w:rPr>
              <w:t>Poster presented at the annual meeting of the Society for the Psychological Study of Social Issues, Pittsburgh, PA.</w:t>
            </w:r>
          </w:p>
        </w:tc>
      </w:tr>
      <w:tr w:rsidR="00BC5A1A" w:rsidRPr="00C20499" w14:paraId="4EE7FA09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259F0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53.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14318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Ruvalcaba, Y.,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A., </w:t>
            </w:r>
            <w:r w:rsidRPr="00C20499">
              <w:rPr>
                <w:rFonts w:ascii="Garamond" w:hAnsi="Garamond"/>
                <w:color w:val="000000"/>
              </w:rPr>
              <w:t xml:space="preserve">&amp; Jacobs, H. (2018, July).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Help-seeking and victim blame experiences among victims of nonconsensual porn. </w:t>
            </w:r>
            <w:r w:rsidRPr="00C20499">
              <w:rPr>
                <w:rFonts w:ascii="Garamond" w:hAnsi="Garamond"/>
                <w:color w:val="000000"/>
              </w:rPr>
              <w:t>Oral presentation given at the annual meeting of the Society for the Psychological Study of Social Issues, Pittsburgh, PA.</w:t>
            </w:r>
          </w:p>
        </w:tc>
      </w:tr>
      <w:tr w:rsidR="00BC5A1A" w:rsidRPr="00C20499" w14:paraId="7D746A5C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1119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52.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CC027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Sullivan, E., </w:t>
            </w:r>
            <w:proofErr w:type="spellStart"/>
            <w:r w:rsidRPr="00C20499">
              <w:rPr>
                <w:rFonts w:ascii="Garamond" w:hAnsi="Garamond"/>
                <w:color w:val="000000"/>
              </w:rPr>
              <w:t>Viswesvaran</w:t>
            </w:r>
            <w:proofErr w:type="spellEnd"/>
            <w:r w:rsidRPr="00C20499">
              <w:rPr>
                <w:rFonts w:ascii="Garamond" w:hAnsi="Garamond"/>
                <w:color w:val="000000"/>
              </w:rPr>
              <w:t xml:space="preserve">, C.,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(2018, April).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Is the legal system in sync with I/O assessment practices</w:t>
            </w:r>
            <w:r w:rsidRPr="00C20499">
              <w:rPr>
                <w:rFonts w:ascii="Garamond" w:hAnsi="Garamond"/>
                <w:color w:val="000000"/>
              </w:rPr>
              <w:t>? Poster presented at the annual convention of the Society for Industrial and Organizational Psychology, Chicago, IL.</w:t>
            </w:r>
          </w:p>
        </w:tc>
      </w:tr>
      <w:tr w:rsidR="00BC5A1A" w:rsidRPr="00C20499" w14:paraId="01C31109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15596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51.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D5998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proofErr w:type="spellStart"/>
            <w:r w:rsidRPr="00C20499">
              <w:rPr>
                <w:rFonts w:ascii="Garamond" w:hAnsi="Garamond"/>
                <w:color w:val="000000"/>
              </w:rPr>
              <w:t>Kallschmidt</w:t>
            </w:r>
            <w:proofErr w:type="spellEnd"/>
            <w:r w:rsidRPr="00C20499">
              <w:rPr>
                <w:rFonts w:ascii="Garamond" w:hAnsi="Garamond"/>
                <w:color w:val="000000"/>
              </w:rPr>
              <w:t xml:space="preserve">, A.,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(2018, April).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Is low social class a stigmatized identity at work?</w:t>
            </w:r>
            <w:r w:rsidRPr="00C20499">
              <w:rPr>
                <w:rFonts w:ascii="Garamond" w:hAnsi="Garamond"/>
                <w:color w:val="000000"/>
              </w:rPr>
              <w:t xml:space="preserve"> Poster presented at the annual convention of the Society for Industrial and Organizational Psychology, Chicago, IL.</w:t>
            </w:r>
          </w:p>
        </w:tc>
      </w:tr>
      <w:tr w:rsidR="00BC5A1A" w:rsidRPr="00C20499" w14:paraId="432C0BC8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140A4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50.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99A2A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Saunders, J.,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(2018, April).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Social comparison in eating disorder recovery: Using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</w:rPr>
              <w:t>PhotoVoice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 to capture the sociocultural influences on women's recovery</w:t>
            </w:r>
            <w:r w:rsidRPr="00C20499">
              <w:rPr>
                <w:rFonts w:ascii="Garamond" w:hAnsi="Garamond"/>
                <w:color w:val="000000"/>
              </w:rPr>
              <w:t>. Poster presented at the International Conference on Eating Disorders, in Chicago, IL.</w:t>
            </w:r>
          </w:p>
        </w:tc>
      </w:tr>
      <w:tr w:rsidR="00BC5A1A" w:rsidRPr="00C20499" w14:paraId="5BACE878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CDF49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49.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EAF03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Gonzalez, R.,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Paustian-Underdahl., S., &amp; Mandeville, A. (2017, October).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Expecting? The importance of family-friendly organizational policies for expectant mothers’ and fathers’ job satisfaction and commitment</w:t>
            </w:r>
            <w:r w:rsidRPr="00C20499">
              <w:rPr>
                <w:rFonts w:ascii="Garamond" w:hAnsi="Garamond"/>
                <w:color w:val="000000"/>
              </w:rPr>
              <w:t>. Poster presented at the SACNAS National Diversity in STEM Conference, Salt Lake City, Utah.</w:t>
            </w:r>
          </w:p>
        </w:tc>
      </w:tr>
      <w:tr w:rsidR="00BC5A1A" w:rsidRPr="00C20499" w14:paraId="60A5425D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F3065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48.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03C47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, Bonomi, A., Stephens, D., &amp; Gillum, T. (2017, September).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Violence gone viral: How men are using communication technology to perpetrate violence against women</w:t>
            </w:r>
            <w:r w:rsidRPr="00C20499">
              <w:rPr>
                <w:rFonts w:ascii="Garamond" w:hAnsi="Garamond" w:cs="Arial"/>
                <w:color w:val="000000"/>
              </w:rPr>
              <w:t>. Innovative/promising practice program report given at the National Conference on Health and Domestic Violence, San Francisco, CA.</w:t>
            </w:r>
          </w:p>
        </w:tc>
      </w:tr>
      <w:tr w:rsidR="00BC5A1A" w:rsidRPr="00C20499" w14:paraId="6389D818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FCA12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47.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7D7AE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 w:cs="Arial"/>
                <w:color w:val="000000"/>
              </w:rPr>
              <w:t xml:space="preserve">Paustian-Underdahl, S. C., Mandeville, A.,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(2017, August).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Pregnancy discrimination is a family affair: Changes in women’s career attitudes due to discrimination depend on spousal support.</w:t>
            </w:r>
            <w:r w:rsidRPr="00C20499">
              <w:rPr>
                <w:rFonts w:ascii="Garamond" w:hAnsi="Garamond" w:cs="Arial"/>
                <w:color w:val="000000"/>
              </w:rPr>
              <w:t xml:space="preserve"> Presenter in symposium at the annual Academy of Management conference, Atlanta, GA.</w:t>
            </w:r>
          </w:p>
        </w:tc>
      </w:tr>
      <w:tr w:rsidR="00BC5A1A" w:rsidRPr="00C20499" w14:paraId="1E180A16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3FF2A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46.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0BE0E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Saunders, J. F.,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(2017, August).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How does social media usage relate to the sociocultural model of disordered eating?</w:t>
            </w:r>
            <w:r w:rsidRPr="00C20499">
              <w:rPr>
                <w:rFonts w:ascii="Garamond" w:hAnsi="Garamond"/>
                <w:color w:val="000000"/>
              </w:rPr>
              <w:t xml:space="preserve">  Poster presented at the annual meeting of the American Psychological Association, Washington, D.C.</w:t>
            </w:r>
          </w:p>
        </w:tc>
      </w:tr>
      <w:tr w:rsidR="00BC5A1A" w:rsidRPr="00C20499" w14:paraId="61B8FEA9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7B028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45.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DB0EB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 w:cs="Arial"/>
                <w:color w:val="000000"/>
              </w:rPr>
              <w:t xml:space="preserve">. (2017, June). Roundtable mentor. In Neal, T., &amp; Howard, S. (Chairs).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 xml:space="preserve">Early career </w:t>
            </w:r>
            <w:proofErr w:type="gramStart"/>
            <w:r w:rsidRPr="00C20499">
              <w:rPr>
                <w:rFonts w:ascii="Garamond" w:hAnsi="Garamond" w:cs="Arial"/>
                <w:i/>
                <w:iCs/>
                <w:color w:val="000000"/>
              </w:rPr>
              <w:t>scholars</w:t>
            </w:r>
            <w:proofErr w:type="gramEnd"/>
            <w:r w:rsidRPr="00C20499">
              <w:rPr>
                <w:rFonts w:ascii="Garamond" w:hAnsi="Garamond" w:cs="Arial"/>
                <w:i/>
                <w:iCs/>
                <w:color w:val="000000"/>
              </w:rPr>
              <w:t xml:space="preserve"> professional development roundtable session. </w:t>
            </w:r>
            <w:r w:rsidRPr="00C20499">
              <w:rPr>
                <w:rFonts w:ascii="Garamond" w:hAnsi="Garamond" w:cs="Arial"/>
                <w:color w:val="000000"/>
              </w:rPr>
              <w:t>Roundtable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 xml:space="preserve"> </w:t>
            </w:r>
            <w:r w:rsidRPr="00C20499">
              <w:rPr>
                <w:rFonts w:ascii="Garamond" w:hAnsi="Garamond" w:cs="Arial"/>
                <w:color w:val="000000"/>
              </w:rPr>
              <w:t>held at the annual conference for the Society for the Psychological Study of Social Issues, Albuquerque, NM.</w:t>
            </w:r>
          </w:p>
        </w:tc>
      </w:tr>
      <w:tr w:rsidR="00BC5A1A" w:rsidRPr="00C20499" w14:paraId="5F1BCAC2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E8AB0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44.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B4DFD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proofErr w:type="spellStart"/>
            <w:r w:rsidRPr="00C20499">
              <w:rPr>
                <w:rFonts w:ascii="Garamond" w:hAnsi="Garamond"/>
                <w:color w:val="000000"/>
              </w:rPr>
              <w:t>Manapragada</w:t>
            </w:r>
            <w:proofErr w:type="spellEnd"/>
            <w:r w:rsidRPr="00C20499">
              <w:rPr>
                <w:rFonts w:ascii="Garamond" w:hAnsi="Garamond"/>
                <w:color w:val="000000"/>
              </w:rPr>
              <w:t xml:space="preserve">, A.,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/>
                <w:color w:val="000000"/>
              </w:rPr>
              <w:t xml:space="preserve"> Reizer, A., &amp; Koslowsky, M. (2017, June).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Understanding technology-based supplemental work: An examination of workplace, job, and individual-level predictors.</w:t>
            </w:r>
            <w:r w:rsidRPr="00C20499">
              <w:rPr>
                <w:rFonts w:ascii="Garamond" w:hAnsi="Garamond"/>
                <w:color w:val="000000"/>
              </w:rPr>
              <w:t xml:space="preserve"> Poster presented at the American Psychological Association’s Work, Stress, and Health Conference, Minneapolis, MN. </w:t>
            </w:r>
          </w:p>
        </w:tc>
      </w:tr>
      <w:tr w:rsidR="00BC5A1A" w:rsidRPr="00C20499" w14:paraId="34B9550D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E6B63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43.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A98EC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 w:cs="Arial"/>
                <w:color w:val="000000"/>
              </w:rPr>
              <w:t xml:space="preserve">Paustian-Underdahl, S. C.,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 w:cs="Arial"/>
                <w:color w:val="000000"/>
              </w:rPr>
              <w:t xml:space="preserve">Mandeville, A., 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(2017, May).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We’re having a baby! Fist Bump or Career Slump? A longitudinal study of the workplace experiences of men and women expecting a baby.</w:t>
            </w:r>
            <w:r w:rsidRPr="00C20499">
              <w:rPr>
                <w:rFonts w:ascii="Garamond" w:hAnsi="Garamond" w:cs="Arial"/>
                <w:color w:val="000000"/>
              </w:rPr>
              <w:t xml:space="preserve"> Oral presentation at the 2017 European Association of Work and Organizational Psychology conference, Dublin, Ireland.</w:t>
            </w:r>
          </w:p>
        </w:tc>
      </w:tr>
      <w:tr w:rsidR="00BC5A1A" w:rsidRPr="00C20499" w14:paraId="079959B2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099DB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42.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B40FF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Jacobson, R.,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(2017, April).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How organizational policies influence bystander likelihood of reporting sexual harassment.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Society for Industrial and Organizational Psychology, in Orlando, FL.</w:t>
            </w:r>
          </w:p>
        </w:tc>
      </w:tr>
      <w:tr w:rsidR="00BC5A1A" w:rsidRPr="00C20499" w14:paraId="6543A6EC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2BA16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41.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9AF36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(2017,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Navigating sexual danger and health in Black communities across the lifespan.</w:t>
            </w:r>
            <w:r w:rsidRPr="00C20499">
              <w:rPr>
                <w:rFonts w:ascii="Garamond" w:hAnsi="Garamond"/>
                <w:b/>
                <w:bCs/>
                <w:i/>
                <w:i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Discussant and facilitator in symposium held at the annual meeting of the Association for Women in Psychology, Milwaukee, WI.</w:t>
            </w:r>
          </w:p>
        </w:tc>
      </w:tr>
      <w:tr w:rsidR="00BC5A1A" w:rsidRPr="00C20499" w14:paraId="2589573C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792AF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40.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33370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 w:cs="Arial"/>
                <w:color w:val="000000"/>
              </w:rPr>
              <w:t xml:space="preserve"> (2016, September). Research Panelist. In D. P. Stephens (Chair),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Talking, texting &amp; telling truths: Black adolescents’ intimate relationship communications</w:t>
            </w:r>
            <w:r w:rsidRPr="00C20499">
              <w:rPr>
                <w:rFonts w:ascii="Garamond" w:hAnsi="Garamond" w:cs="Arial"/>
                <w:color w:val="000000"/>
              </w:rPr>
              <w:t>. Panel presentation held at the annual conference for the Association of Black Sexologists and Clinicians, Ft. Lauderdale, FL.</w:t>
            </w:r>
          </w:p>
        </w:tc>
      </w:tr>
      <w:tr w:rsidR="00BC5A1A" w:rsidRPr="00C20499" w14:paraId="12AF08D1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462E7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39.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3040B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Rios, D. (2016, May). Perceived challenges and social supports in the lives of gay, bisexual, and queer Hispanic college men. In E. de St. Aubin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Sexuality during emerging adulthood: Methods, models, and meaning</w:t>
            </w:r>
            <w:r w:rsidRPr="00C20499">
              <w:rPr>
                <w:rFonts w:ascii="Garamond" w:hAnsi="Garamond"/>
                <w:color w:val="000000"/>
              </w:rPr>
              <w:t>. Symposium conducted at the annual meeting of the Association for Psychological Science, Chicago, IL.</w:t>
            </w:r>
          </w:p>
        </w:tc>
      </w:tr>
      <w:tr w:rsidR="00BC5A1A" w:rsidRPr="00C20499" w14:paraId="6D375171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20647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38.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7AF27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Jacobson, R.,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Zimmerman, A.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(2016, April).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How organizational policies influence the likelihood of reporting sexual harassment.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Society for Industrial and Organizational Psychology, in Anaheim, CA.</w:t>
            </w:r>
          </w:p>
        </w:tc>
      </w:tr>
      <w:tr w:rsidR="00BC5A1A" w:rsidRPr="00C20499" w14:paraId="424D2660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C59ED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37.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2DF4B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Barrantes, R.,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>(2016, April).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Sexual orientation and leadership: Are gay men at an advantage?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Society for Industrial and Organizational Psychology, in Anaheim, CA.</w:t>
            </w:r>
          </w:p>
        </w:tc>
      </w:tr>
      <w:tr w:rsidR="00BC5A1A" w:rsidRPr="00C20499" w14:paraId="715BB92C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5FA88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36.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8FC16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Paustian-Underdahl, S. C.,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Mandeville, A.,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</w:t>
            </w:r>
            <w:r w:rsidRPr="00C20499">
              <w:rPr>
                <w:rFonts w:ascii="Garamond" w:hAnsi="Garamond"/>
                <w:color w:val="000000"/>
              </w:rPr>
              <w:t xml:space="preserve">.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A.</w:t>
            </w:r>
            <w:r w:rsidRPr="00C20499">
              <w:rPr>
                <w:rFonts w:ascii="Garamond" w:hAnsi="Garamond"/>
                <w:color w:val="000000"/>
              </w:rPr>
              <w:t xml:space="preserve">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Jacobson, R.,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Quiroz, A. (2016, April).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Investigating pregnancy disclosures at work via discontinuous change modeling</w:t>
            </w:r>
            <w:r w:rsidRPr="00C20499">
              <w:rPr>
                <w:rFonts w:ascii="Garamond" w:hAnsi="Garamond"/>
                <w:color w:val="000000"/>
              </w:rPr>
              <w:t>. Oral presentation at the annual convention of the Society for Industrial and Organizational Psychology, Anaheim, CA.</w:t>
            </w:r>
          </w:p>
        </w:tc>
      </w:tr>
      <w:tr w:rsidR="00BC5A1A" w:rsidRPr="00C20499" w14:paraId="01ABD0A3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BBD60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35.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CF766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Mendez, N.,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/>
                <w:color w:val="000000"/>
              </w:rPr>
              <w:t xml:space="preserve">., Paustian-Underdahl, S.,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Mandeville, A. (2016,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Coworker support buffers burnout in pregnant working women over time</w:t>
            </w:r>
            <w:r w:rsidRPr="00C20499">
              <w:rPr>
                <w:rFonts w:ascii="Garamond" w:hAnsi="Garamond"/>
                <w:color w:val="000000"/>
              </w:rPr>
              <w:t>. Poster presented at the annual meeting of the Association for Women in Psychology, Pittsburgh, PA.</w:t>
            </w:r>
          </w:p>
        </w:tc>
      </w:tr>
      <w:tr w:rsidR="00BC5A1A" w:rsidRPr="00C20499" w14:paraId="7BDF1C2F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FA2C1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34.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3A007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 w:cs="Arial"/>
                <w:color w:val="000000"/>
              </w:rPr>
              <w:t xml:space="preserve">. (2016, March). The institute for academic feminist psychologists: Helping early and mid-career feminist psychologists thrive. In S. Rose (Chair),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Creating Feminist Space in the Professions and the Academy</w:t>
            </w:r>
            <w:r w:rsidRPr="00C20499">
              <w:rPr>
                <w:rFonts w:ascii="Garamond" w:hAnsi="Garamond" w:cs="Arial"/>
                <w:color w:val="000000"/>
              </w:rPr>
              <w:t>. Symposium conducted at the annual meeting of the Association for Women in Psychology, Pittsburgh, PA.</w:t>
            </w:r>
          </w:p>
        </w:tc>
      </w:tr>
      <w:tr w:rsidR="00BC5A1A" w:rsidRPr="00C20499" w14:paraId="190CF665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929A4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33.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F4814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 w:cs="Arial"/>
                <w:color w:val="000000"/>
              </w:rPr>
              <w:t xml:space="preserve">., Rose, S.,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*</w:t>
            </w:r>
            <w:proofErr w:type="spellStart"/>
            <w:r w:rsidRPr="00C20499">
              <w:rPr>
                <w:rFonts w:ascii="Garamond" w:hAnsi="Garamond" w:cs="Arial"/>
                <w:color w:val="000000"/>
              </w:rPr>
              <w:t>Interligi</w:t>
            </w:r>
            <w:proofErr w:type="spellEnd"/>
            <w:r w:rsidRPr="00C20499">
              <w:rPr>
                <w:rFonts w:ascii="Garamond" w:hAnsi="Garamond" w:cs="Arial"/>
                <w:color w:val="000000"/>
              </w:rPr>
              <w:t xml:space="preserve">, C.,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 w:cs="Arial"/>
                <w:color w:val="000000"/>
              </w:rPr>
              <w:t xml:space="preserve">Fernandez, K., &amp; McHugh, M. (2016, March). Gender and ethnicity in dating, hanging out, and hooking up: Sexual scripts among Hispanic and White young adults. In M. McHugh (Chair),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Flipping the script: Dates, hookups and subjectivity</w:t>
            </w:r>
            <w:r w:rsidRPr="00C20499">
              <w:rPr>
                <w:rFonts w:ascii="Garamond" w:hAnsi="Garamond" w:cs="Arial"/>
                <w:color w:val="000000"/>
              </w:rPr>
              <w:t>. Symposium conducted at the annual meeting of the Association for Women in Psychology, Pittsburgh, PA.</w:t>
            </w:r>
          </w:p>
        </w:tc>
      </w:tr>
      <w:tr w:rsidR="00BC5A1A" w:rsidRPr="00C20499" w14:paraId="51EB8C22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52CFA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32.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B33B5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 w:cs="Arial"/>
                <w:color w:val="000000"/>
              </w:rPr>
              <w:t>Stephens, D.,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 w:cs="Arial"/>
                <w:color w:val="000000"/>
              </w:rPr>
              <w:t xml:space="preserve">&amp; 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 w:cs="Arial"/>
                <w:color w:val="000000"/>
              </w:rPr>
              <w:t>(2015, October). Hispanic college men’s perceptions of female initiated sexual coercion.</w:t>
            </w:r>
            <w:r w:rsidRPr="00C20499"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 w:cs="Arial"/>
                <w:color w:val="000000"/>
              </w:rPr>
              <w:t xml:space="preserve">In A. A. Eaton (Chair),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Hispanic College Students and Intimate Partner Violence.</w:t>
            </w:r>
            <w:r w:rsidRPr="00C20499">
              <w:rPr>
                <w:rFonts w:ascii="Garamond" w:hAnsi="Garamond" w:cs="Arial"/>
                <w:color w:val="000000"/>
              </w:rPr>
              <w:t xml:space="preserve"> Symposium conducted at the national conference for the Society for the Study of Emerging Adulthood, Miami, FL.</w:t>
            </w:r>
          </w:p>
        </w:tc>
      </w:tr>
      <w:tr w:rsidR="00BC5A1A" w:rsidRPr="00C20499" w14:paraId="056DBDCC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BC4F9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31.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06F61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 w:cs="Arial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 w:cs="Arial"/>
                <w:color w:val="000000"/>
              </w:rPr>
              <w:t xml:space="preserve">(2015, October). </w:t>
            </w:r>
            <w:r w:rsidRPr="00C20499">
              <w:rPr>
                <w:rFonts w:ascii="Garamond" w:hAnsi="Garamond" w:cs="Arial"/>
                <w:i/>
                <w:iCs/>
                <w:color w:val="000000"/>
              </w:rPr>
              <w:t>Hispanic college students and intimate partner violence</w:t>
            </w:r>
            <w:r w:rsidRPr="00C20499">
              <w:rPr>
                <w:rFonts w:ascii="Garamond" w:hAnsi="Garamond" w:cs="Arial"/>
                <w:color w:val="000000"/>
              </w:rPr>
              <w:t>. Discussant on symposium held at the national conference for the Society for the Study of Emerging Adulthood, Miami, FL.</w:t>
            </w:r>
          </w:p>
        </w:tc>
      </w:tr>
      <w:tr w:rsidR="00BC5A1A" w:rsidRPr="00C20499" w14:paraId="7DC1AEDF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7019E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30.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5E151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Stephens, D,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Medina, A (2015, October). Objectification and stereotypes among African American women </w:t>
            </w:r>
            <w:proofErr w:type="gramStart"/>
            <w:r w:rsidRPr="00C20499">
              <w:rPr>
                <w:rFonts w:ascii="Garamond" w:hAnsi="Garamond"/>
                <w:color w:val="000000"/>
              </w:rPr>
              <w:t>in reality television</w:t>
            </w:r>
            <w:proofErr w:type="gramEnd"/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. </w:t>
            </w:r>
            <w:r w:rsidRPr="00C20499">
              <w:rPr>
                <w:rFonts w:ascii="Garamond" w:hAnsi="Garamond"/>
                <w:color w:val="000000"/>
              </w:rPr>
              <w:t xml:space="preserve">In T. Gillum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Emerging adults’ experience with sexual media: What are they viewing, how do they see it, and what are the effects?</w:t>
            </w:r>
            <w:r w:rsidRPr="00C20499">
              <w:rPr>
                <w:rFonts w:ascii="Garamond" w:hAnsi="Garamond"/>
                <w:color w:val="000000"/>
              </w:rPr>
              <w:t xml:space="preserve"> Symposium conducted at the national conference for the Society for the Study of Emerging Adulthood, Miami, FL.</w:t>
            </w:r>
          </w:p>
        </w:tc>
      </w:tr>
      <w:tr w:rsidR="00BC5A1A" w:rsidRPr="00C20499" w14:paraId="653D1FD9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EA809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29.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12108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Rose, S., </w:t>
            </w:r>
            <w:proofErr w:type="spellStart"/>
            <w:r w:rsidRPr="00C20499">
              <w:rPr>
                <w:rFonts w:ascii="Garamond" w:hAnsi="Garamond"/>
                <w:color w:val="000000"/>
              </w:rPr>
              <w:t>Darici</w:t>
            </w:r>
            <w:proofErr w:type="spellEnd"/>
            <w:r w:rsidRPr="00C20499">
              <w:rPr>
                <w:rFonts w:ascii="Garamond" w:hAnsi="Garamond"/>
                <w:color w:val="000000"/>
              </w:rPr>
              <w:t xml:space="preserve">, Y.,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/>
                <w:color w:val="000000"/>
              </w:rPr>
              <w:t xml:space="preserve"> &amp; Hickey-Vargas, R. (2015, June).</w:t>
            </w:r>
            <w:r w:rsidRPr="00C20499">
              <w:rPr>
                <w:rFonts w:ascii="Garamond" w:hAnsi="Garamond"/>
                <w:b/>
                <w:bCs/>
                <w:i/>
                <w:i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FIU ADVANCE Strategies for Elevating Concerns of Women Faculty. </w:t>
            </w:r>
            <w:r w:rsidRPr="00C20499">
              <w:rPr>
                <w:rFonts w:ascii="Garamond" w:hAnsi="Garamond"/>
                <w:color w:val="000000"/>
              </w:rPr>
              <w:t>Poster presented at the 2015 NSF ADVANCE/GSE Program Workshop, Baltimore, MD.</w:t>
            </w:r>
          </w:p>
        </w:tc>
      </w:tr>
      <w:tr w:rsidR="00BC5A1A" w:rsidRPr="00C20499" w14:paraId="25E5E414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BB00E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28.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DFC53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Quiroz, V.,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Barrantes, R.,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/>
                <w:color w:val="000000"/>
              </w:rPr>
              <w:t>., &amp; Elam, J. J. (2015, April).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How being transformational impacts men’s and women’s success at work.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Society for Industrial and Organizational Psychology, in Philadelphia, PA.</w:t>
            </w:r>
          </w:p>
        </w:tc>
      </w:tr>
      <w:tr w:rsidR="00BC5A1A" w:rsidRPr="00C20499" w14:paraId="458429B9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BAAB4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27.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0BA9E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Barrantes, R.,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>(2015, April).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Potential mediating mechanisms for why being gay influences leadership fit.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Society for Industrial and Organizational Psychology, in Philadelphia, PA.</w:t>
            </w:r>
          </w:p>
        </w:tc>
      </w:tr>
      <w:tr w:rsidR="00BC5A1A" w:rsidRPr="00C20499" w14:paraId="64554E79" w14:textId="77777777" w:rsidTr="00BD65B9">
        <w:trPr>
          <w:trHeight w:val="34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16E61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26.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466B7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</w:t>
            </w:r>
            <w:r w:rsidRPr="00C20499">
              <w:rPr>
                <w:rFonts w:ascii="Garamond" w:hAnsi="Garamond"/>
                <w:b/>
                <w:bCs/>
                <w:color w:val="000000"/>
                <w:vertAlign w:val="superscript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Matamala, A. (2015, March). The relationship between heteronormative beliefs and verbal sexual coercion in college students. In A. Bonomi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The intersection between popular culture and female identity, violence victimization, and related health risks</w:t>
            </w:r>
            <w:r w:rsidRPr="00C20499">
              <w:rPr>
                <w:rFonts w:ascii="Garamond" w:hAnsi="Garamond"/>
                <w:color w:val="000000"/>
              </w:rPr>
              <w:t>. Symposium conducted at the National Conference on Health and Domestic Violence, Washington, DC.</w:t>
            </w:r>
          </w:p>
        </w:tc>
      </w:tr>
      <w:tr w:rsidR="00BC5A1A" w:rsidRPr="00C20499" w14:paraId="4C0D8163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0698D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25.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E07CA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Fay, B.,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/>
                <w:color w:val="000000"/>
              </w:rPr>
              <w:t xml:space="preserve"> &amp; Fisher, R. (2015, February).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Do internal attributions about eyewitness inconsistencies cause jurors to disregard their entire testimony?</w:t>
            </w:r>
            <w:r w:rsidRPr="00C20499">
              <w:rPr>
                <w:rFonts w:ascii="Garamond" w:hAnsi="Garamond"/>
                <w:color w:val="000000"/>
              </w:rPr>
              <w:t xml:space="preserve"> Poster presented at the annual convention of the Society for Personality and Social Psychology, Long Beach, CA.</w:t>
            </w:r>
          </w:p>
        </w:tc>
      </w:tr>
      <w:tr w:rsidR="00BC5A1A" w:rsidRPr="00C20499" w14:paraId="72F25834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984DD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24.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ADA37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>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Nichols-Lopez, K., &amp; Pace, V.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(2014, August).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Why do women entrepreneurs have smaller businesses than men? The mediating roles of business priorities and personality. </w:t>
            </w:r>
            <w:r w:rsidRPr="00C20499">
              <w:rPr>
                <w:rFonts w:ascii="Garamond" w:hAnsi="Garamond"/>
                <w:color w:val="000000"/>
              </w:rPr>
              <w:t>Oral presentation at the annual meeting of the Academy of Management, Philadelphia, PA.</w:t>
            </w:r>
          </w:p>
        </w:tc>
      </w:tr>
      <w:tr w:rsidR="00BC5A1A" w:rsidRPr="00C20499" w14:paraId="76302D64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EB634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23.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0D7B5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Barrantes, R.,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</w:t>
            </w:r>
            <w:r w:rsidRPr="00C20499">
              <w:rPr>
                <w:rFonts w:ascii="Garamond" w:hAnsi="Garamond"/>
                <w:color w:val="000000"/>
              </w:rPr>
              <w:t xml:space="preserve"> (2014, August).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Sexual orientation and leadership suitability: How being gay affects perceptions of fit. </w:t>
            </w:r>
            <w:r w:rsidRPr="00C20499">
              <w:rPr>
                <w:rFonts w:ascii="Garamond" w:hAnsi="Garamond"/>
                <w:color w:val="000000"/>
              </w:rPr>
              <w:t>Oral presentation at the annual meeting of the Academy of Management, Philadelphia, PA.</w:t>
            </w:r>
          </w:p>
        </w:tc>
      </w:tr>
      <w:tr w:rsidR="00BC5A1A" w:rsidRPr="00C20499" w14:paraId="122AF58F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A5216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22.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BDA1B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Rose, S., </w:t>
            </w:r>
            <w:proofErr w:type="spellStart"/>
            <w:r w:rsidRPr="00C20499">
              <w:rPr>
                <w:rFonts w:ascii="Garamond" w:hAnsi="Garamond"/>
                <w:color w:val="000000"/>
              </w:rPr>
              <w:t>Darici</w:t>
            </w:r>
            <w:proofErr w:type="spellEnd"/>
            <w:r w:rsidRPr="00C20499">
              <w:rPr>
                <w:rFonts w:ascii="Garamond" w:hAnsi="Garamond"/>
                <w:color w:val="000000"/>
              </w:rPr>
              <w:t xml:space="preserve">, Y.,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/>
                <w:color w:val="000000"/>
              </w:rPr>
              <w:t xml:space="preserve"> &amp; Hickey-Vargas, R. (2014, March).</w:t>
            </w:r>
            <w:r w:rsidRPr="00C20499">
              <w:rPr>
                <w:rFonts w:ascii="Garamond" w:hAnsi="Garamond"/>
                <w:b/>
                <w:bCs/>
                <w:i/>
                <w:i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Progress and challenges with advancing women in STEM at Florida International University. </w:t>
            </w:r>
            <w:r w:rsidRPr="00C20499">
              <w:rPr>
                <w:rFonts w:ascii="Garamond" w:hAnsi="Garamond"/>
                <w:color w:val="000000"/>
              </w:rPr>
              <w:t>Poster presented at the annual NSF ADVANCE Workshop, Alexandria, VA.</w:t>
            </w:r>
          </w:p>
        </w:tc>
      </w:tr>
      <w:tr w:rsidR="00BC5A1A" w:rsidRPr="00C20499" w14:paraId="44ADD595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B27D3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21.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377F5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Fay, B.,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/>
                <w:color w:val="000000"/>
              </w:rPr>
              <w:t xml:space="preserve"> Nichols-Lopez, K., &amp; Hughes, T. (2014, February).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Outness, relationship satisfaction, and relationship outcomes among lesbian women.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Society for Personality and Social Psychology, Austin, TX.</w:t>
            </w:r>
          </w:p>
        </w:tc>
      </w:tr>
      <w:tr w:rsidR="00BC5A1A" w:rsidRPr="00C20499" w14:paraId="449BB12E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79E54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20.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1D741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A., </w:t>
            </w:r>
            <w:r w:rsidRPr="00C20499">
              <w:rPr>
                <w:rFonts w:ascii="Garamond" w:hAnsi="Garamond"/>
                <w:color w:val="000000"/>
              </w:rPr>
              <w:t xml:space="preserve">Wright, D. B., &amp; Skagerberg, E. M. (2013, August).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Empathizing and systemizing help explain the distribution of men and women into (some) occupations. </w:t>
            </w:r>
            <w:r w:rsidRPr="00C20499">
              <w:rPr>
                <w:rFonts w:ascii="Garamond" w:hAnsi="Garamond"/>
                <w:color w:val="000000"/>
              </w:rPr>
              <w:t>Oral presentation at the annual Academy of Management conference, Lake Buena Vista, FL.</w:t>
            </w:r>
          </w:p>
        </w:tc>
      </w:tr>
      <w:tr w:rsidR="00BC5A1A" w:rsidRPr="00C20499" w14:paraId="1E2D046C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90003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19.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245D0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Fernandez, K., &amp; Rose, S. (2013,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Sexual coercion of young Hispanic women on dates and hangouts. </w:t>
            </w:r>
            <w:r w:rsidRPr="00C20499">
              <w:rPr>
                <w:rFonts w:ascii="Garamond" w:hAnsi="Garamond"/>
                <w:color w:val="000000"/>
              </w:rPr>
              <w:t>Oral presentation at the annual meeting of the Association for Women in Psychology, Salt Lake City, UT.</w:t>
            </w:r>
          </w:p>
        </w:tc>
      </w:tr>
      <w:tr w:rsidR="00BC5A1A" w:rsidRPr="00C20499" w14:paraId="59E8F2F2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F5E21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18.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AE8FD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Rose, S., </w:t>
            </w:r>
            <w:proofErr w:type="spellStart"/>
            <w:r w:rsidRPr="00C20499">
              <w:rPr>
                <w:rFonts w:ascii="Garamond" w:hAnsi="Garamond"/>
                <w:color w:val="000000"/>
              </w:rPr>
              <w:t>Darici</w:t>
            </w:r>
            <w:proofErr w:type="spellEnd"/>
            <w:r w:rsidRPr="00C20499">
              <w:rPr>
                <w:rFonts w:ascii="Garamond" w:hAnsi="Garamond"/>
                <w:color w:val="000000"/>
              </w:rPr>
              <w:t xml:space="preserve">, Y., Hickey-Vargas, R.,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(2013,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Early Success of ADVANCE Hiring Strategies at Florida International University. </w:t>
            </w:r>
            <w:r w:rsidRPr="00C20499">
              <w:rPr>
                <w:rFonts w:ascii="Garamond" w:hAnsi="Garamond"/>
                <w:color w:val="000000"/>
              </w:rPr>
              <w:t>Poster presented at the annual NSF ADVANCE Workshop, Alexandria, VA.</w:t>
            </w:r>
          </w:p>
        </w:tc>
      </w:tr>
      <w:tr w:rsidR="00BC5A1A" w:rsidRPr="00C20499" w14:paraId="147CC33D" w14:textId="77777777" w:rsidTr="00BD65B9">
        <w:trPr>
          <w:trHeight w:val="34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D213A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17.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09CD0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Stephens, D.,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(2012, October).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Exploring the influence of mainstream Hip Hop cultural messaging on Black adolescent IPV beliefs.</w:t>
            </w:r>
            <w:r w:rsidRPr="00C20499">
              <w:rPr>
                <w:rFonts w:ascii="Garamond" w:hAnsi="Garamond"/>
                <w:color w:val="000000"/>
              </w:rPr>
              <w:t xml:space="preserve"> Structured dialogue for the 12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Diversity Challenge: What to do about race, culture, and violence, Boston, MA.</w:t>
            </w:r>
          </w:p>
        </w:tc>
      </w:tr>
      <w:tr w:rsidR="00BC5A1A" w:rsidRPr="00C20499" w14:paraId="440CBADF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AAF50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16.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453B9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Stephens, D. (2012, August).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How heteronormative beliefs relate to acceptance of and experience with verbal sexual coercion among Hispanic college students.</w:t>
            </w:r>
            <w:r w:rsidRPr="00C20499">
              <w:rPr>
                <w:rFonts w:ascii="Garamond" w:hAnsi="Garamond"/>
                <w:color w:val="000000"/>
              </w:rPr>
              <w:t xml:space="preserve"> Oral presentation at the annual meeting of the American Psychological Association, Orlando, FL.</w:t>
            </w:r>
          </w:p>
        </w:tc>
      </w:tr>
      <w:tr w:rsidR="00BC5A1A" w:rsidRPr="00C20499" w14:paraId="27F1B011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9CE9C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15.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80917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(2012, August).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significance of entrepreneur gender in business size and growth. </w:t>
            </w:r>
            <w:r w:rsidRPr="00C20499">
              <w:rPr>
                <w:rFonts w:ascii="Garamond" w:hAnsi="Garamond"/>
                <w:color w:val="000000"/>
              </w:rPr>
              <w:t>Poster presented at the annual meeting of the American Psychological Association, Orlando, FL.</w:t>
            </w:r>
          </w:p>
        </w:tc>
      </w:tr>
      <w:tr w:rsidR="00BC5A1A" w:rsidRPr="00C20499" w14:paraId="18A19F29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C47A0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14.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C1F4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Rosen, K. R., Rios, K.,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(2012, July).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Identity and political attitudes of Cuban immigrants. </w:t>
            </w:r>
            <w:r w:rsidRPr="00C20499">
              <w:rPr>
                <w:rFonts w:ascii="Garamond" w:hAnsi="Garamond"/>
                <w:color w:val="000000"/>
              </w:rPr>
              <w:t>Poster presented at the International Society for Political Psychology, Chicago, IL.</w:t>
            </w:r>
          </w:p>
        </w:tc>
      </w:tr>
      <w:tr w:rsidR="00BC5A1A" w:rsidRPr="00C20499" w14:paraId="03C0F915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3A27E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13.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D70E7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Patton, M. (2012, May).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significance of entrepreneur gender in business size and growth. </w:t>
            </w:r>
            <w:r w:rsidRPr="00C20499">
              <w:rPr>
                <w:rFonts w:ascii="Garamond" w:hAnsi="Garamond"/>
                <w:color w:val="000000"/>
              </w:rPr>
              <w:t>Poster presented at the annual meeting of the Association for Psychological Science, Chicago, IL.</w:t>
            </w:r>
          </w:p>
        </w:tc>
      </w:tr>
      <w:tr w:rsidR="00BC5A1A" w:rsidRPr="00C20499" w14:paraId="26316411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03FB9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12.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94C4F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Rose, S. (2012,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Evolution versus socialization: How do Introductory Psychology textbooks characterize gender differences and similarities?</w:t>
            </w:r>
            <w:r w:rsidRPr="00C20499">
              <w:rPr>
                <w:rFonts w:ascii="Garamond" w:hAnsi="Garamond"/>
                <w:color w:val="000000"/>
              </w:rPr>
              <w:t xml:space="preserve"> Oral presentation at the annual meeting of the Association for Women in Psychology, Palm Spring, CA.</w:t>
            </w:r>
          </w:p>
        </w:tc>
      </w:tr>
      <w:tr w:rsidR="00BC5A1A" w:rsidRPr="00C20499" w14:paraId="208E53DB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8B345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11.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248C4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Rose, S. (2011,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Dating scripts among young heterosexuals today: Is dating becoming more egalitarian?</w:t>
            </w:r>
            <w:r w:rsidRPr="00C20499">
              <w:rPr>
                <w:rFonts w:ascii="Garamond" w:hAnsi="Garamond"/>
                <w:color w:val="000000"/>
              </w:rPr>
              <w:t xml:space="preserve"> Oral presentation at the annual meeting of the Association for Women in Psychology, Philadelphia, PA.</w:t>
            </w:r>
          </w:p>
        </w:tc>
      </w:tr>
      <w:tr w:rsidR="00BC5A1A" w:rsidRPr="00C20499" w14:paraId="705F9520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3CB6F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10.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010C1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(2011,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Has feminism changed the dissemination of psychological science? An analysis of introductory psychology textbooks.</w:t>
            </w:r>
            <w:r w:rsidRPr="00C20499">
              <w:rPr>
                <w:rFonts w:ascii="Garamond" w:hAnsi="Garamond"/>
                <w:color w:val="000000"/>
              </w:rPr>
              <w:t xml:space="preserve"> Oral presentation at the annual meeting of the Association for Women Psychologists, Philadelphia, PA.</w:t>
            </w:r>
          </w:p>
        </w:tc>
      </w:tr>
      <w:tr w:rsidR="00BC5A1A" w:rsidRPr="00C20499" w14:paraId="19093702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8E4BD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9.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BE0BC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Carol, R. N.,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Carlucci, M.,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/>
                <w:color w:val="000000"/>
              </w:rPr>
              <w:t xml:space="preserve"> &amp; Wright, D. B. (2011,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The "power" of a co-witness.</w:t>
            </w:r>
            <w:r w:rsidRPr="00C20499">
              <w:rPr>
                <w:rFonts w:ascii="Garamond" w:hAnsi="Garamond"/>
                <w:color w:val="000000"/>
              </w:rPr>
              <w:t xml:space="preserve"> Poster presented at the AP-LS International Conference, Miami, FL.</w:t>
            </w:r>
          </w:p>
        </w:tc>
      </w:tr>
      <w:tr w:rsidR="00BC5A1A" w:rsidRPr="00C20499" w14:paraId="637F82BE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00FBC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86820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(2010, February).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An early career perspective on the application and interview process for women.</w:t>
            </w:r>
            <w:r w:rsidRPr="00C20499">
              <w:rPr>
                <w:rFonts w:ascii="Garamond" w:hAnsi="Garamond"/>
                <w:color w:val="000000"/>
              </w:rPr>
              <w:t xml:space="preserve"> Oral presentation at the annual meeting of the Association for Women in Psychology, Portland, OR.</w:t>
            </w:r>
          </w:p>
        </w:tc>
      </w:tr>
      <w:tr w:rsidR="00BC5A1A" w:rsidRPr="00C20499" w14:paraId="4AED5082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79B2D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8D341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Rasinski, K.,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>, Yan, T., &amp; Tourangeau, R.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(2008, September).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Understanding unconscious aspects of respondent survey behavior to improve reporting. </w:t>
            </w:r>
            <w:r w:rsidRPr="00C20499">
              <w:rPr>
                <w:rFonts w:ascii="Garamond" w:hAnsi="Garamond"/>
                <w:color w:val="000000"/>
              </w:rPr>
              <w:t>Oral presentation at the Seventh International Conference on Social Science Methodology, Naples, Italy.</w:t>
            </w:r>
          </w:p>
        </w:tc>
      </w:tr>
      <w:tr w:rsidR="00BC5A1A" w:rsidRPr="00C20499" w14:paraId="2A0D94BC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67AA6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BE999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Visser, P. S. (2008, May).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Prescriptions for persuasion: How sex role salience affects women’s attitude strength.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Association for Psychological Science, Chicago, IL.</w:t>
            </w:r>
          </w:p>
        </w:tc>
      </w:tr>
      <w:tr w:rsidR="00BC5A1A" w:rsidRPr="00C20499" w14:paraId="6ECFB0B0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FB767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BD2B9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Peterson, C. M. (2008, February).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Gender, power, and persuasion: Attitude strength expectations for high and low-power men and women at work.</w:t>
            </w:r>
            <w:r w:rsidRPr="00C20499">
              <w:rPr>
                <w:rFonts w:ascii="Garamond" w:hAnsi="Garamond"/>
                <w:color w:val="000000"/>
              </w:rPr>
              <w:t xml:space="preserve"> Poster presented at the annual convention of the Society for Personality and Social Psychology, Albuquerque, NM.</w:t>
            </w:r>
          </w:p>
        </w:tc>
      </w:tr>
      <w:tr w:rsidR="00BC5A1A" w:rsidRPr="00C20499" w14:paraId="055E348B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A3398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A182C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Majka, E. A.,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Visser, P. S. (2008, February).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impact of social rejection on openness to attitude change: The moderating role of self-esteem.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Society for Personality and Social Psychology, Albuquerque, NM.</w:t>
            </w:r>
          </w:p>
        </w:tc>
      </w:tr>
      <w:tr w:rsidR="00BC5A1A" w:rsidRPr="00C20499" w14:paraId="12C78580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262FC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C10A5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  <w:lang w:val="sv-SE"/>
              </w:rPr>
              <w:t>Eaton, A. A.</w:t>
            </w:r>
            <w:r w:rsidRPr="00C20499">
              <w:rPr>
                <w:rFonts w:ascii="Garamond" w:hAnsi="Garamond"/>
                <w:color w:val="000000"/>
                <w:lang w:val="sv-SE"/>
              </w:rPr>
              <w:t xml:space="preserve">, &amp;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Visser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, P. S. (2007,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January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). </w:t>
            </w:r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The differential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impact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of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social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power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on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resistance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to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weak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and strong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persuasive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messages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. </w:t>
            </w:r>
            <w:r w:rsidRPr="00C20499">
              <w:rPr>
                <w:rFonts w:ascii="Garamond" w:hAnsi="Garamond"/>
                <w:color w:val="000000"/>
                <w:lang w:val="sv-SE"/>
              </w:rPr>
              <w:t xml:space="preserve">Poster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presented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at the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annual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convention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of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the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Society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for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Personality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and Social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Psychology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>, Memphis, TN.</w:t>
            </w:r>
          </w:p>
        </w:tc>
      </w:tr>
      <w:tr w:rsidR="00BC5A1A" w:rsidRPr="00C20499" w14:paraId="5249D3A4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94736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D8F92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 xml:space="preserve">Rasinski, K., Bauman, C.,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(2007, January).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Effects of semantic priming on judgments about drinking behavior: A test of Weiner’s model. </w:t>
            </w:r>
            <w:r w:rsidRPr="00C20499">
              <w:rPr>
                <w:rFonts w:ascii="Garamond" w:hAnsi="Garamond"/>
                <w:color w:val="000000"/>
              </w:rPr>
              <w:t>Poster presented at the annual convention of the Society for Personality and Social Psychology, Memphis, TN.</w:t>
            </w:r>
          </w:p>
        </w:tc>
      </w:tr>
      <w:tr w:rsidR="00BC5A1A" w:rsidRPr="00C20499" w14:paraId="4A6CB93B" w14:textId="77777777" w:rsidTr="00BD65B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9214D" w14:textId="77777777" w:rsidR="00BC5A1A" w:rsidRPr="00C20499" w:rsidRDefault="00BC5A1A" w:rsidP="00BD65B9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F884D" w14:textId="77777777" w:rsidR="00BC5A1A" w:rsidRPr="00C20499" w:rsidRDefault="00BC5A1A" w:rsidP="00BD65B9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  <w:lang w:val="sv-SE"/>
              </w:rPr>
              <w:t>Eaton, A. A.</w:t>
            </w:r>
            <w:r w:rsidRPr="00C20499">
              <w:rPr>
                <w:rFonts w:ascii="Garamond" w:hAnsi="Garamond"/>
                <w:color w:val="000000"/>
                <w:lang w:val="sv-SE"/>
              </w:rPr>
              <w:t xml:space="preserve">, &amp;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Visser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, P. S. (2006,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January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). </w:t>
            </w:r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The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effect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of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priming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social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power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on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susceptibility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to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attitude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change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. </w:t>
            </w:r>
            <w:r w:rsidRPr="00C20499">
              <w:rPr>
                <w:rFonts w:ascii="Garamond" w:hAnsi="Garamond"/>
                <w:color w:val="000000"/>
                <w:lang w:val="sv-SE"/>
              </w:rPr>
              <w:t xml:space="preserve">Poster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presented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at the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annual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convention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of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the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Society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for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Personality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and Social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Psychology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>, Palm Springs, CA.</w:t>
            </w:r>
          </w:p>
        </w:tc>
      </w:tr>
    </w:tbl>
    <w:p w14:paraId="6DD8CE63" w14:textId="77777777" w:rsidR="001A1D55" w:rsidRPr="00C20499" w:rsidRDefault="001A1D55" w:rsidP="001A1D55">
      <w:pPr>
        <w:ind w:left="360" w:hanging="360"/>
        <w:rPr>
          <w:rFonts w:ascii="Garamond" w:hAnsi="Garamond"/>
          <w:iCs/>
        </w:rPr>
      </w:pPr>
    </w:p>
    <w:p w14:paraId="3172AF9D" w14:textId="77777777" w:rsidR="001A1D55" w:rsidRPr="00C20499" w:rsidRDefault="001A1D55" w:rsidP="001A1D55">
      <w:pPr>
        <w:ind w:left="360" w:hanging="360"/>
        <w:rPr>
          <w:rFonts w:ascii="Garamond" w:hAnsi="Garamond"/>
          <w:iCs/>
        </w:rPr>
      </w:pPr>
      <w:r w:rsidRPr="00C20499">
        <w:rPr>
          <w:rFonts w:ascii="Garamond" w:hAnsi="Garamond"/>
          <w:b/>
        </w:rPr>
        <w:t>Peer-Reviewed Presentations at Regional Scientific Conferences</w:t>
      </w:r>
      <w:r w:rsidRPr="00C20499">
        <w:rPr>
          <w:rFonts w:ascii="Garamond" w:hAnsi="Garamond"/>
          <w:iCs/>
        </w:rPr>
        <w:t xml:space="preserve">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381"/>
        <w:gridCol w:w="9011"/>
      </w:tblGrid>
      <w:tr w:rsidR="001A1D55" w:rsidRPr="00C20499" w14:paraId="555A03A8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7F96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9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86079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Yavar, M., Fava, N.,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(2021, March). Patterns in defining sexual health related to ACE history and gender. Poster presented at the annual conference of the Southeastern Psychological Association, Orlando, FL.</w:t>
            </w:r>
          </w:p>
        </w:tc>
      </w:tr>
      <w:tr w:rsidR="001A1D55" w:rsidRPr="00C20499" w14:paraId="36A6FC7F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B2E0D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2A9C0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Jurich, E.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(2020, April).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The gender bias women encounter while seeking services at a university counseling clinic</w:t>
            </w:r>
            <w:r w:rsidRPr="00C20499">
              <w:rPr>
                <w:rFonts w:ascii="Garamond" w:hAnsi="Garamond"/>
                <w:color w:val="000000"/>
              </w:rPr>
              <w:t>. Poster presented at the annual conference of the Southeastern Psychological Association, New Orleans, LA.</w:t>
            </w:r>
          </w:p>
        </w:tc>
      </w:tr>
      <w:tr w:rsidR="001A1D55" w:rsidRPr="00C20499" w14:paraId="5B4974A6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1747F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EF63D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>Junco, B.,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</w:t>
            </w:r>
            <w:r w:rsidRPr="00C20499">
              <w:rPr>
                <w:rFonts w:ascii="Garamond" w:hAnsi="Garamond"/>
                <w:color w:val="000000"/>
              </w:rPr>
              <w:t xml:space="preserve">, &amp; Fisher, R. (2012, February).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effect of attributions about eyewitness’ inconsistencies on conviction rates. </w:t>
            </w:r>
            <w:r w:rsidRPr="00C20499">
              <w:rPr>
                <w:rFonts w:ascii="Garamond" w:hAnsi="Garamond"/>
                <w:color w:val="000000"/>
              </w:rPr>
              <w:t>Poster presented at the annual conference of the Southeastern Psychological Association, New Orleans, LA.</w:t>
            </w:r>
          </w:p>
        </w:tc>
      </w:tr>
      <w:tr w:rsidR="001A1D55" w:rsidRPr="00C20499" w14:paraId="7F8F1A4F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CF320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7DEE8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A., </w:t>
            </w:r>
            <w:r w:rsidRPr="00C20499">
              <w:rPr>
                <w:rFonts w:ascii="Garamond" w:hAnsi="Garamond"/>
                <w:color w:val="000000"/>
              </w:rPr>
              <w:t>Patton, M., &amp; Heald, S. (2011, May).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Teaching off the track: A roundtable discussion on the perils and pay-offs of graduate student teaching and adjunct teaching.</w:t>
            </w:r>
            <w:r w:rsidRPr="00C20499">
              <w:rPr>
                <w:rFonts w:ascii="Garamond" w:hAnsi="Garamond"/>
                <w:color w:val="000000"/>
              </w:rPr>
              <w:t xml:space="preserve"> Structured discussion for the Society for the Teaching of Psychology at the annual meeting of the Midwestern Psychological Association, Chicago, IL.</w:t>
            </w:r>
          </w:p>
        </w:tc>
      </w:tr>
      <w:tr w:rsidR="001A1D55" w:rsidRPr="00C20499" w14:paraId="2A67F710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13319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5.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21D39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  <w:lang w:val="sv-SE"/>
              </w:rPr>
              <w:t>Eaton, A. A.</w:t>
            </w:r>
            <w:r w:rsidRPr="00C20499">
              <w:rPr>
                <w:rFonts w:ascii="Garamond" w:hAnsi="Garamond"/>
                <w:color w:val="000000"/>
                <w:lang w:val="sv-SE"/>
              </w:rPr>
              <w:t xml:space="preserve">, &amp;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Visser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, P. S. (2010, </w:t>
            </w:r>
            <w:proofErr w:type="gramStart"/>
            <w:r w:rsidRPr="00C20499">
              <w:rPr>
                <w:rFonts w:ascii="Garamond" w:hAnsi="Garamond"/>
                <w:color w:val="000000"/>
                <w:lang w:val="sv-SE"/>
              </w:rPr>
              <w:t>April</w:t>
            </w:r>
            <w:proofErr w:type="gramEnd"/>
            <w:r w:rsidRPr="00C20499">
              <w:rPr>
                <w:rFonts w:ascii="Garamond" w:hAnsi="Garamond"/>
                <w:color w:val="000000"/>
                <w:lang w:val="sv-SE"/>
              </w:rPr>
              <w:t xml:space="preserve">).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Possessing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social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power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causes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lifespan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changes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in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attitude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strength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. </w:t>
            </w:r>
            <w:r w:rsidRPr="00C20499">
              <w:rPr>
                <w:rFonts w:ascii="Garamond" w:hAnsi="Garamond"/>
                <w:color w:val="000000"/>
                <w:lang w:val="sv-SE"/>
              </w:rPr>
              <w:t xml:space="preserve">Oral Presentation at the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annual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meeting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of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the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Midwestern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Psychological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Association, Chicago, IL.</w:t>
            </w:r>
          </w:p>
        </w:tc>
      </w:tr>
      <w:tr w:rsidR="001A1D55" w:rsidRPr="00C20499" w14:paraId="590A0916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DF51B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0F3EA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Visser, P. S. (2009, May).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How social power relates to gender stereotypes about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</w:rPr>
              <w:t>persuadability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. </w:t>
            </w:r>
            <w:r w:rsidRPr="00C20499">
              <w:rPr>
                <w:rFonts w:ascii="Garamond" w:hAnsi="Garamond"/>
                <w:color w:val="000000"/>
              </w:rPr>
              <w:t>Oral presentation at the annual meeting of the Midwestern Psychological Association, Chicago, IL.</w:t>
            </w:r>
          </w:p>
        </w:tc>
      </w:tr>
      <w:tr w:rsidR="001A1D55" w:rsidRPr="00C20499" w14:paraId="4A024E9C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B69DB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8E0BB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  <w:lang w:val="sv-SE"/>
              </w:rPr>
              <w:t>Eaton, A. A.</w:t>
            </w:r>
            <w:r w:rsidRPr="00C20499">
              <w:rPr>
                <w:rFonts w:ascii="Garamond" w:hAnsi="Garamond"/>
                <w:color w:val="000000"/>
                <w:lang w:val="sv-SE"/>
              </w:rPr>
              <w:t xml:space="preserve">, &amp;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Visser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, P. S. (2008, May).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How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high-power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role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norms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affect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resistance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to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persuasion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: A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biased-processing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account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. </w:t>
            </w:r>
            <w:r w:rsidRPr="00C20499">
              <w:rPr>
                <w:rFonts w:ascii="Garamond" w:hAnsi="Garamond"/>
                <w:color w:val="000000"/>
                <w:lang w:val="sv-SE"/>
              </w:rPr>
              <w:t xml:space="preserve">Oral presentation at the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annual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meeting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of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the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Midwestern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Psychological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 Association, Chicago, IL.</w:t>
            </w:r>
          </w:p>
        </w:tc>
      </w:tr>
      <w:tr w:rsidR="001A1D55" w:rsidRPr="00C20499" w14:paraId="6F43329D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E86FE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DB3AF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Visser, P. S. (2007, May).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Social power and attitude change over the life course. </w:t>
            </w:r>
            <w:r w:rsidRPr="00C20499">
              <w:rPr>
                <w:rFonts w:ascii="Garamond" w:hAnsi="Garamond"/>
                <w:color w:val="000000"/>
              </w:rPr>
              <w:t>Oral presentation at the annual meeting of the Midwestern Psychological Association, Chicago, IL.</w:t>
            </w:r>
          </w:p>
        </w:tc>
      </w:tr>
      <w:tr w:rsidR="001A1D55" w:rsidRPr="00C20499" w14:paraId="55C9A11C" w14:textId="77777777" w:rsidTr="00E14734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99C67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226DD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Visser, P. S. (2006, May).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effects of social power on susceptibility to attitude change. </w:t>
            </w:r>
            <w:r w:rsidRPr="00C20499">
              <w:rPr>
                <w:rFonts w:ascii="Garamond" w:hAnsi="Garamond"/>
                <w:color w:val="000000"/>
              </w:rPr>
              <w:t>Oral Presentation at the annual meeting of the Midwestern Psychological Association, Chicago, IL.</w:t>
            </w:r>
          </w:p>
        </w:tc>
      </w:tr>
    </w:tbl>
    <w:p w14:paraId="33368B2F" w14:textId="77777777" w:rsidR="001A1D55" w:rsidRPr="00C20499" w:rsidRDefault="001A1D55" w:rsidP="001A1D55">
      <w:pPr>
        <w:ind w:left="360" w:hanging="360"/>
        <w:rPr>
          <w:rFonts w:ascii="Garamond" w:hAnsi="Garamond"/>
          <w:iCs/>
        </w:rPr>
      </w:pPr>
    </w:p>
    <w:p w14:paraId="4E866603" w14:textId="77777777" w:rsidR="001A1D55" w:rsidRPr="00C20499" w:rsidRDefault="001A1D55" w:rsidP="001A1D55">
      <w:pPr>
        <w:ind w:left="360" w:hanging="360"/>
        <w:rPr>
          <w:rFonts w:ascii="Garamond" w:hAnsi="Garamond"/>
          <w:iCs/>
        </w:rPr>
      </w:pPr>
      <w:r w:rsidRPr="00C20499">
        <w:rPr>
          <w:rFonts w:ascii="Garamond" w:hAnsi="Garamond"/>
          <w:b/>
        </w:rPr>
        <w:t>Presentations at Student Conferences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94"/>
        <w:gridCol w:w="9065"/>
      </w:tblGrid>
      <w:tr w:rsidR="001A1D55" w:rsidRPr="00C20499" w14:paraId="0B12C4DA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45610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35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6568A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Rojas, E.,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</w:t>
            </w:r>
            <w:r w:rsidRPr="00C20499">
              <w:rPr>
                <w:rFonts w:ascii="Garamond" w:hAnsi="Garamond"/>
                <w:color w:val="000000"/>
              </w:rPr>
              <w:t>. (2020, November). Group identity affecting creative performance through intrinsic motivation in the workplace. Oral presentation at the Florida International University McNair Scholars Research Conference. Miami, FL.</w:t>
            </w:r>
          </w:p>
        </w:tc>
      </w:tr>
      <w:tr w:rsidR="001A1D55" w:rsidRPr="00C20499" w14:paraId="5EF7EE6C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69511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19E04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Jurich, E.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(2019, October).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The gender bias women encounter while seeking services at a university counseling clinic</w:t>
            </w:r>
            <w:r w:rsidRPr="00C20499">
              <w:rPr>
                <w:rFonts w:ascii="Garamond" w:hAnsi="Garamond"/>
                <w:color w:val="000000"/>
              </w:rPr>
              <w:t>. Oral presentation and poster presented at the Florida International University McNair Scholars Research Conference. Miami, FL.</w:t>
            </w:r>
          </w:p>
        </w:tc>
      </w:tr>
      <w:tr w:rsidR="001A1D55" w:rsidRPr="00C20499" w14:paraId="7FEED522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27F85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30CCC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Banks, J.,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Stephens, D. S. (2018, October).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“I heard they do fun stuff here”: Adolescent girls’ perceptions of after school programs in a resource limited neighborhood</w:t>
            </w:r>
            <w:r w:rsidRPr="00C20499">
              <w:rPr>
                <w:rFonts w:ascii="Garamond" w:hAnsi="Garamond"/>
                <w:color w:val="000000"/>
              </w:rPr>
              <w:t>. Poster presented at University of New Mexico McNair Research Conference, Albuquerque, New Mexico.</w:t>
            </w:r>
          </w:p>
        </w:tc>
      </w:tr>
      <w:tr w:rsidR="001A1D55" w:rsidRPr="00C20499" w14:paraId="461668CB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37044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69E5E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Banks, J.,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Stephens, D. S. (2018, September).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“I heard they do fun stuff here”: Adolescent girls’ perceptions of after school programs in a resource limited neighborhood.</w:t>
            </w:r>
            <w:r w:rsidRPr="00C20499">
              <w:rPr>
                <w:rFonts w:ascii="Garamond" w:hAnsi="Garamond"/>
                <w:color w:val="000000"/>
              </w:rPr>
              <w:t xml:space="preserve"> Poster presented at UMBC McNair Scientific Research Symposium, UMBC, Baltimore, MD.</w:t>
            </w:r>
          </w:p>
        </w:tc>
      </w:tr>
      <w:tr w:rsidR="001A1D55" w:rsidRPr="00C20499" w14:paraId="1F243470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F1C1F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6AC14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proofErr w:type="spellStart"/>
            <w:r w:rsidRPr="00C20499">
              <w:rPr>
                <w:rFonts w:ascii="Garamond" w:hAnsi="Garamond"/>
                <w:color w:val="000000"/>
              </w:rPr>
              <w:t>Kallschmidt</w:t>
            </w:r>
            <w:proofErr w:type="spellEnd"/>
            <w:r w:rsidRPr="00C20499">
              <w:rPr>
                <w:rFonts w:ascii="Garamond" w:hAnsi="Garamond"/>
                <w:color w:val="000000"/>
              </w:rPr>
              <w:t xml:space="preserve">, A. M.,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(2018,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Is low social class a stigmatized identity at work? </w:t>
            </w:r>
            <w:r w:rsidRPr="00C20499">
              <w:rPr>
                <w:rFonts w:ascii="Garamond" w:hAnsi="Garamond"/>
                <w:color w:val="000000"/>
              </w:rPr>
              <w:t>Oral presentation given at the Graduate and Professional Student Committee Annual Scholarly Forum, Florida International University, Miami, FL.</w:t>
            </w:r>
          </w:p>
        </w:tc>
      </w:tr>
      <w:tr w:rsidR="001A1D55" w:rsidRPr="00C20499" w14:paraId="1FA864B9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C76DE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30.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8F5BE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Saunders, J. F.,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(2018,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Social comparison in eating disorder recovery: Using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</w:rPr>
              <w:t>PhotoVoice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 to capture the sociocultural influences on women’s recovery. </w:t>
            </w:r>
            <w:r w:rsidRPr="00C20499">
              <w:rPr>
                <w:rFonts w:ascii="Garamond" w:hAnsi="Garamond"/>
                <w:color w:val="000000"/>
              </w:rPr>
              <w:t>Oral presentation given at the Graduate and Professional Student Committee Annual Scholarly Forum, Florida International University, Miami, FL.</w:t>
            </w:r>
          </w:p>
        </w:tc>
      </w:tr>
      <w:tr w:rsidR="001A1D55" w:rsidRPr="00C20499" w14:paraId="5735048A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CD9D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29.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E9FCB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Ruvalcaba, Y.,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(2018,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Nonconsensual porn (aka “revenge porn”) among U.S. adults: An examination of perpetration, victimization, and health correlates of victimization. </w:t>
            </w:r>
            <w:r w:rsidRPr="00C20499">
              <w:rPr>
                <w:rFonts w:ascii="Garamond" w:hAnsi="Garamond"/>
                <w:color w:val="000000"/>
              </w:rPr>
              <w:t>Oral presentation given at the Graduate and Professional Student Committee Annual Scholarly Forum, Florida International University, Miami, FL.</w:t>
            </w:r>
          </w:p>
        </w:tc>
      </w:tr>
      <w:tr w:rsidR="001A1D55" w:rsidRPr="00C20499" w14:paraId="6274AB94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BFB26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28.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EB28E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Carmichael, D.,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 xml:space="preserve">(2017,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Stereotyping terror: Outgroup exclusion and islamophobia</w:t>
            </w:r>
            <w:r w:rsidRPr="00C20499">
              <w:rPr>
                <w:rFonts w:ascii="Garamond" w:hAnsi="Garamond"/>
                <w:color w:val="000000"/>
              </w:rPr>
              <w:t>. Poster presented at the 3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rd</w:t>
            </w:r>
            <w:r w:rsidRPr="00C20499">
              <w:rPr>
                <w:rFonts w:ascii="Garamond" w:hAnsi="Garamond"/>
                <w:color w:val="000000"/>
              </w:rPr>
              <w:t xml:space="preserve"> annual Conference for Undergraduate Research at FIU, Miami, FL.</w:t>
            </w:r>
          </w:p>
        </w:tc>
      </w:tr>
      <w:tr w:rsidR="001A1D55" w:rsidRPr="00C20499" w14:paraId="4E88368E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73D3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27.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4F2ED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Saunders, J. F.,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(2017,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role of social media usage in the sociocultural model of disordered eating. </w:t>
            </w:r>
            <w:r w:rsidRPr="00C20499">
              <w:rPr>
                <w:rFonts w:ascii="Garamond" w:hAnsi="Garamond"/>
                <w:color w:val="000000"/>
              </w:rPr>
              <w:t>Oral presentation given at the Graduate and Professional Student Committee Annual Scholarly Forum, Florida International University, Miami, FL.</w:t>
            </w:r>
          </w:p>
        </w:tc>
      </w:tr>
      <w:tr w:rsidR="001A1D55" w:rsidRPr="00C20499" w14:paraId="64B1743E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B1DD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26.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141AE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>Ruvalcaba, Y.,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</w:t>
            </w:r>
            <w:r w:rsidRPr="00C20499">
              <w:rPr>
                <w:rFonts w:ascii="Garamond" w:hAnsi="Garamond"/>
                <w:color w:val="000000"/>
              </w:rPr>
              <w:t xml:space="preserve">, &amp; Stephens, D. (2016,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Double standards in Black adolescents’ beliefs about heterosexual sexual coercion. </w:t>
            </w:r>
            <w:r w:rsidRPr="00C20499">
              <w:rPr>
                <w:rFonts w:ascii="Garamond" w:hAnsi="Garamond"/>
                <w:color w:val="000000"/>
              </w:rPr>
              <w:t>Poster presented at the 2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nd</w:t>
            </w:r>
            <w:r w:rsidRPr="00C20499">
              <w:rPr>
                <w:rFonts w:ascii="Garamond" w:hAnsi="Garamond"/>
                <w:color w:val="000000"/>
              </w:rPr>
              <w:t xml:space="preserve"> annual Conference for Undergraduate Research at FIU, Miami, FL.</w:t>
            </w:r>
          </w:p>
        </w:tc>
      </w:tr>
      <w:tr w:rsidR="001A1D55" w:rsidRPr="00C20499" w14:paraId="2676EADA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56C08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25.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E2BE5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>Priore, B.,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</w:t>
            </w:r>
            <w:r w:rsidRPr="00C20499">
              <w:rPr>
                <w:rFonts w:ascii="Garamond" w:hAnsi="Garamond"/>
                <w:color w:val="000000"/>
              </w:rPr>
              <w:t>., &amp; Rios, D.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(2016,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Challenges in the lives of gay, bisexual, and queer Hispanic college men</w:t>
            </w:r>
            <w:r w:rsidRPr="00C20499">
              <w:rPr>
                <w:rFonts w:ascii="Garamond" w:hAnsi="Garamond"/>
                <w:color w:val="000000"/>
              </w:rPr>
              <w:t>. Poster presented at the 2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nd</w:t>
            </w:r>
            <w:r w:rsidRPr="00C20499">
              <w:rPr>
                <w:rFonts w:ascii="Garamond" w:hAnsi="Garamond"/>
                <w:color w:val="000000"/>
              </w:rPr>
              <w:t xml:space="preserve"> annual Conference for Undergraduate Research at FIU, Miami, FL.</w:t>
            </w:r>
          </w:p>
        </w:tc>
      </w:tr>
      <w:tr w:rsidR="001A1D55" w:rsidRPr="00C20499" w14:paraId="6D7EA691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C6DEF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24144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Rolle, C.,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A.,</w:t>
            </w:r>
            <w:r w:rsidRPr="00C20499">
              <w:rPr>
                <w:rFonts w:ascii="Garamond" w:hAnsi="Garamond"/>
                <w:color w:val="000000"/>
              </w:rPr>
              <w:t xml:space="preserve"> &amp; Paustian-Underdahl, S. (2016,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Pregnancy disclosure at work for Black men and women</w:t>
            </w:r>
            <w:r w:rsidRPr="00C20499">
              <w:rPr>
                <w:rFonts w:ascii="Garamond" w:hAnsi="Garamond"/>
                <w:color w:val="000000"/>
              </w:rPr>
              <w:t>. Poster presented at the 2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nd</w:t>
            </w:r>
            <w:r w:rsidRPr="00C20499">
              <w:rPr>
                <w:rFonts w:ascii="Garamond" w:hAnsi="Garamond"/>
                <w:color w:val="000000"/>
              </w:rPr>
              <w:t xml:space="preserve"> annual Conference for Undergraduate Research at FIU, Miami, FL.</w:t>
            </w:r>
          </w:p>
        </w:tc>
      </w:tr>
      <w:tr w:rsidR="001A1D55" w:rsidRPr="00C20499" w14:paraId="5D3EE68C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8F2DA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95781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 xml:space="preserve">(2015, November).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Coming out and speaking out in the </w:t>
            </w:r>
            <w:proofErr w:type="gramStart"/>
            <w:r w:rsidRPr="00C20499">
              <w:rPr>
                <w:rFonts w:ascii="Garamond" w:hAnsi="Garamond"/>
                <w:i/>
                <w:iCs/>
                <w:color w:val="000000"/>
              </w:rPr>
              <w:t>work place</w:t>
            </w:r>
            <w:proofErr w:type="gramEnd"/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: Women’s experiences with sexual harassment, pregnancy disclosure, and sexual orientation prejudice at work. </w:t>
            </w:r>
            <w:r w:rsidRPr="00C20499">
              <w:rPr>
                <w:rFonts w:ascii="Garamond" w:hAnsi="Garamond"/>
                <w:color w:val="000000"/>
              </w:rPr>
              <w:t>Discussant and Chair on symposium held at the 16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Women,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Sexuality, and Gender Student Association Conference, Miami, FL.</w:t>
            </w:r>
          </w:p>
        </w:tc>
      </w:tr>
      <w:tr w:rsidR="001A1D55" w:rsidRPr="00C20499" w14:paraId="5B1C6A2E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F7E45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C0F1C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>Priore, B.,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</w:t>
            </w:r>
            <w:r w:rsidRPr="00C20499">
              <w:rPr>
                <w:rFonts w:ascii="Garamond" w:hAnsi="Garamond"/>
                <w:color w:val="000000"/>
              </w:rPr>
              <w:t>., &amp; Rios, D.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(2015, November). Challenges in the lives of gay, bisexual, and queer Hispanic college men. In V. Burns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Taking intersectionality seriously in psychology: Insights generated from attention to the intersection of race, gender, and sexual orientation. </w:t>
            </w:r>
            <w:r w:rsidRPr="00C20499">
              <w:rPr>
                <w:rFonts w:ascii="Garamond" w:hAnsi="Garamond"/>
                <w:color w:val="000000"/>
              </w:rPr>
              <w:t>Symposium conducted at the 16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1F8FF65E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24BB6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F7F9F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>Mendez, N.,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</w:t>
            </w:r>
            <w:r w:rsidRPr="00C20499">
              <w:rPr>
                <w:rFonts w:ascii="Garamond" w:hAnsi="Garamond"/>
                <w:color w:val="000000"/>
              </w:rPr>
              <w:t xml:space="preserve">., Paustian-Underdahl, S. C.,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Mandeville, A. M.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(2015, November). Coworker support buffers burnout in pregnant working women over time. In A. A. Eaton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Coming out and speaking out in the </w:t>
            </w:r>
            <w:proofErr w:type="gramStart"/>
            <w:r w:rsidRPr="00C20499">
              <w:rPr>
                <w:rFonts w:ascii="Garamond" w:hAnsi="Garamond"/>
                <w:i/>
                <w:iCs/>
                <w:color w:val="000000"/>
              </w:rPr>
              <w:t>work place</w:t>
            </w:r>
            <w:proofErr w:type="gramEnd"/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. </w:t>
            </w:r>
            <w:r w:rsidRPr="00C20499">
              <w:rPr>
                <w:rFonts w:ascii="Garamond" w:hAnsi="Garamond"/>
                <w:color w:val="000000"/>
              </w:rPr>
              <w:t>Symposium conducted at the 16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6266EED7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B3482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20.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A608E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>Rolle, C.,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</w:t>
            </w:r>
            <w:r w:rsidRPr="00C20499">
              <w:rPr>
                <w:rFonts w:ascii="Garamond" w:hAnsi="Garamond"/>
                <w:color w:val="000000"/>
              </w:rPr>
              <w:t xml:space="preserve">., Paustian-Underdahl, S. C.,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Mandeville, A. M.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(2015, November). Pregnancy disclosure at work: A comparison of men’s and women’s experiences. In A. A. Eaton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Coming out and speaking out in the </w:t>
            </w:r>
            <w:proofErr w:type="gramStart"/>
            <w:r w:rsidRPr="00C20499">
              <w:rPr>
                <w:rFonts w:ascii="Garamond" w:hAnsi="Garamond"/>
                <w:i/>
                <w:iCs/>
                <w:color w:val="000000"/>
              </w:rPr>
              <w:t>work place</w:t>
            </w:r>
            <w:proofErr w:type="gramEnd"/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. </w:t>
            </w:r>
            <w:r w:rsidRPr="00C20499">
              <w:rPr>
                <w:rFonts w:ascii="Garamond" w:hAnsi="Garamond"/>
                <w:color w:val="000000"/>
              </w:rPr>
              <w:t>Symposium conducted at the 16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5236B871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5A458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19.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E8F93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Jacobson, R.,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</w:t>
            </w:r>
            <w:r w:rsidRPr="00C20499">
              <w:rPr>
                <w:rFonts w:ascii="Garamond" w:hAnsi="Garamond"/>
                <w:color w:val="000000"/>
              </w:rPr>
              <w:t xml:space="preserve">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Zimmerman, A.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(2015, November). The effect of organizational policies on the likelihood of reporting co-worker perpetrated sexual harassment. In A. A. Eaton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Coming out and speaking out in the </w:t>
            </w:r>
            <w:proofErr w:type="gramStart"/>
            <w:r w:rsidRPr="00C20499">
              <w:rPr>
                <w:rFonts w:ascii="Garamond" w:hAnsi="Garamond"/>
                <w:i/>
                <w:iCs/>
                <w:color w:val="000000"/>
              </w:rPr>
              <w:t>work place</w:t>
            </w:r>
            <w:proofErr w:type="gramEnd"/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. </w:t>
            </w:r>
            <w:r w:rsidRPr="00C20499">
              <w:rPr>
                <w:rFonts w:ascii="Garamond" w:hAnsi="Garamond"/>
                <w:color w:val="000000"/>
              </w:rPr>
              <w:t>Symposium conducted at the 16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5A040DE1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EB02E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18.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991F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Barrantes, R.,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 </w:t>
            </w:r>
            <w:r w:rsidRPr="00C20499">
              <w:rPr>
                <w:rFonts w:ascii="Garamond" w:hAnsi="Garamond"/>
                <w:color w:val="000000"/>
              </w:rPr>
              <w:t xml:space="preserve">(2015, November). Female sexuality and leadership: How descriptive stereotypes of lesbians influence leadership suitability. In A. A. Eaton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Coming out and speaking out in the </w:t>
            </w:r>
            <w:proofErr w:type="gramStart"/>
            <w:r w:rsidRPr="00C20499">
              <w:rPr>
                <w:rFonts w:ascii="Garamond" w:hAnsi="Garamond"/>
                <w:i/>
                <w:iCs/>
                <w:color w:val="000000"/>
              </w:rPr>
              <w:t>work place</w:t>
            </w:r>
            <w:proofErr w:type="gramEnd"/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. </w:t>
            </w:r>
            <w:r w:rsidRPr="00C20499">
              <w:rPr>
                <w:rFonts w:ascii="Garamond" w:hAnsi="Garamond"/>
                <w:color w:val="000000"/>
              </w:rPr>
              <w:t>Symposium conducted at the 16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7FA5EF46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565D9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17.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1325D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 xml:space="preserve">(2014, November). The ups and downs of being a minority at work.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Discussant on symposium held at the 15</w:t>
            </w:r>
            <w:r w:rsidRPr="00C20499">
              <w:rPr>
                <w:rFonts w:ascii="Garamond" w:hAnsi="Garamond"/>
                <w:i/>
                <w:iCs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 annual Women,</w:t>
            </w:r>
            <w:r w:rsidRPr="00C20499">
              <w:rPr>
                <w:rFonts w:ascii="Garamond" w:hAnsi="Garamond"/>
                <w:b/>
                <w:bCs/>
                <w:i/>
                <w:i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Sexuality, and Gender Student Association Conference, Miami, FL.</w:t>
            </w:r>
          </w:p>
        </w:tc>
      </w:tr>
      <w:tr w:rsidR="001A1D55" w:rsidRPr="00C20499" w14:paraId="0855D1F8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95A4D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16.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9F7D6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Barrantes, R.,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 </w:t>
            </w:r>
            <w:r w:rsidRPr="00C20499">
              <w:rPr>
                <w:rFonts w:ascii="Garamond" w:hAnsi="Garamond"/>
                <w:color w:val="000000"/>
              </w:rPr>
              <w:t xml:space="preserve">(2014, November). Sexual orientation and leadership: How being gay affects perceptions of fit for management positions. In A. A. Eaton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ups and downs of being a minority at work. </w:t>
            </w:r>
            <w:r w:rsidRPr="00C20499">
              <w:rPr>
                <w:rFonts w:ascii="Garamond" w:hAnsi="Garamond"/>
                <w:color w:val="000000"/>
              </w:rPr>
              <w:t>Symposium conducted at the 15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04F31DB3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4C912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15.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2974C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Fay, B.,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 xml:space="preserve">Barrantes, R.,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, &amp; Hughes, T. (2014, November). The role of minority stress in the psychological and social functioning of lesbians. In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Health and well-being in LGBT communities. </w:t>
            </w:r>
            <w:r w:rsidRPr="00C20499">
              <w:rPr>
                <w:rFonts w:ascii="Garamond" w:hAnsi="Garamond"/>
                <w:color w:val="000000"/>
              </w:rPr>
              <w:t>Symposium conducted at the 15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4BAD7C1D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FC65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D9A83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Jacobson, R.,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 </w:t>
            </w:r>
            <w:r w:rsidRPr="00C20499">
              <w:rPr>
                <w:rFonts w:ascii="Garamond" w:hAnsi="Garamond"/>
                <w:color w:val="000000"/>
              </w:rPr>
              <w:t xml:space="preserve">(2014, November). The effect of stereotypes on the success of women and minorities in STEM. In A. A. Eaton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ups and downs of being a minority at work. </w:t>
            </w:r>
            <w:r w:rsidRPr="00C20499">
              <w:rPr>
                <w:rFonts w:ascii="Garamond" w:hAnsi="Garamond"/>
                <w:color w:val="000000"/>
              </w:rPr>
              <w:t>Symposium conducted at the 15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2E25B67E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F4D49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4C0D1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Quiroz, V.,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 </w:t>
            </w:r>
            <w:r w:rsidRPr="00C20499">
              <w:rPr>
                <w:rFonts w:ascii="Garamond" w:hAnsi="Garamond"/>
                <w:color w:val="000000"/>
              </w:rPr>
              <w:t xml:space="preserve">(2014, November). The Latina leadership advantage: How Hispanic women can leverage their identities to succeed in the workplace. In A. A. Eaton (Chair),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The ups and downs of being a minority at work. </w:t>
            </w:r>
            <w:r w:rsidRPr="00C20499">
              <w:rPr>
                <w:rFonts w:ascii="Garamond" w:hAnsi="Garamond"/>
                <w:color w:val="000000"/>
              </w:rPr>
              <w:t>Symposium conducted at the 15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36B53669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6CBD3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lastRenderedPageBreak/>
              <w:t>12.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64582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 xml:space="preserve">Medina, A., 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 xml:space="preserve">(2014, November). Self-objectification and stereotypes of African American women </w:t>
            </w:r>
            <w:proofErr w:type="gramStart"/>
            <w:r w:rsidRPr="00C20499">
              <w:rPr>
                <w:rFonts w:ascii="Garamond" w:hAnsi="Garamond"/>
                <w:color w:val="000000"/>
              </w:rPr>
              <w:t>in reality television</w:t>
            </w:r>
            <w:proofErr w:type="gramEnd"/>
            <w:r w:rsidRPr="00C20499">
              <w:rPr>
                <w:rFonts w:ascii="Garamond" w:hAnsi="Garamond"/>
                <w:color w:val="000000"/>
              </w:rPr>
              <w:t xml:space="preserve">. In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Objects and pioneers: Cross-cultural depictions of women in the media</w:t>
            </w:r>
            <w:r w:rsidRPr="00C20499">
              <w:rPr>
                <w:rFonts w:ascii="Garamond" w:hAnsi="Garamond"/>
                <w:color w:val="000000"/>
              </w:rPr>
              <w:t>. Symposium conducted at the 15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59E140F9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3E19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C2AC3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>Quiroz, V.,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</w:t>
            </w:r>
            <w:r w:rsidRPr="00C20499">
              <w:rPr>
                <w:rFonts w:ascii="Garamond" w:hAnsi="Garamond"/>
                <w:color w:val="000000"/>
              </w:rPr>
              <w:t xml:space="preserve"> (2014, May).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How gender differences in leadership style impact career success: A longitudinal examination of men and women MBA students. </w:t>
            </w:r>
            <w:r w:rsidRPr="00C20499">
              <w:rPr>
                <w:rFonts w:ascii="Garamond" w:hAnsi="Garamond"/>
                <w:color w:val="000000"/>
              </w:rPr>
              <w:t>Oral presentation at the 1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st</w:t>
            </w:r>
            <w:r w:rsidRPr="00C20499">
              <w:rPr>
                <w:rFonts w:ascii="Garamond" w:hAnsi="Garamond"/>
                <w:color w:val="000000"/>
              </w:rPr>
              <w:t xml:space="preserve"> annual Southeast Cross-University Mentoring Conference, Miami, FL.</w:t>
            </w:r>
          </w:p>
        </w:tc>
      </w:tr>
      <w:tr w:rsidR="001A1D55" w:rsidRPr="00C20499" w14:paraId="31BF6DAC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66AE6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10.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FB640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Barrantes, R.,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</w:t>
            </w:r>
            <w:r w:rsidRPr="00C20499">
              <w:rPr>
                <w:rFonts w:ascii="Garamond" w:hAnsi="Garamond"/>
                <w:color w:val="000000"/>
              </w:rPr>
              <w:t xml:space="preserve"> (2014, May).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Development of a scale to measure heteronormativity within organizations. </w:t>
            </w:r>
            <w:r w:rsidRPr="00C20499">
              <w:rPr>
                <w:rFonts w:ascii="Garamond" w:hAnsi="Garamond"/>
                <w:color w:val="000000"/>
              </w:rPr>
              <w:t>Oral presentation at the 1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st</w:t>
            </w:r>
            <w:r w:rsidRPr="00C20499">
              <w:rPr>
                <w:rFonts w:ascii="Garamond" w:hAnsi="Garamond"/>
                <w:color w:val="000000"/>
              </w:rPr>
              <w:t xml:space="preserve"> annual Southeast Cross-University Mentoring Conference, Miami, FL.</w:t>
            </w:r>
          </w:p>
        </w:tc>
      </w:tr>
      <w:tr w:rsidR="001A1D55" w:rsidRPr="00C20499" w14:paraId="3BB6449E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F30B6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9.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C65B2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iCs/>
                <w:color w:val="000000"/>
              </w:rPr>
              <w:t>Eaton, A. A.</w:t>
            </w:r>
            <w:r w:rsidRPr="00C20499">
              <w:rPr>
                <w:rFonts w:ascii="Garamond" w:hAnsi="Garamond"/>
                <w:color w:val="000000"/>
              </w:rPr>
              <w:t xml:space="preserve"> (2014, May).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Automated measurement.</w:t>
            </w:r>
            <w:r w:rsidRPr="00C20499">
              <w:rPr>
                <w:rFonts w:ascii="Garamond" w:hAnsi="Garamond"/>
                <w:color w:val="000000"/>
              </w:rPr>
              <w:t xml:space="preserve"> Moderator on symposium held at the 1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st</w:t>
            </w:r>
            <w:r w:rsidRPr="00C20499">
              <w:rPr>
                <w:rFonts w:ascii="Garamond" w:hAnsi="Garamond"/>
                <w:color w:val="000000"/>
              </w:rPr>
              <w:t xml:space="preserve"> annual Southeast Cross-University Mentoring Conference, Miami, FL.</w:t>
            </w:r>
          </w:p>
        </w:tc>
      </w:tr>
      <w:tr w:rsidR="001A1D55" w:rsidRPr="00C20499" w14:paraId="6896EC9A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32AE7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8.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1C107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 xml:space="preserve">(2014,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Being LGB at work: Perceptions, treatment, and experiences of gay, lesbian, and bisexual individuals in the workplace.</w:t>
            </w:r>
            <w:r w:rsidRPr="00C20499">
              <w:rPr>
                <w:rFonts w:ascii="Garamond" w:hAnsi="Garamond"/>
                <w:color w:val="000000"/>
              </w:rPr>
              <w:t xml:space="preserve"> Discussant on symposium held at the 14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Women,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Sexuality, and Gender Student Association Conference, Miami, FL.</w:t>
            </w:r>
          </w:p>
        </w:tc>
      </w:tr>
      <w:tr w:rsidR="001A1D55" w:rsidRPr="00C20499" w14:paraId="52EB9EE0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FBF98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7.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5D00E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Barrantes, R., &amp;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Eaton, A. A. </w:t>
            </w:r>
            <w:r w:rsidRPr="00C20499">
              <w:rPr>
                <w:rFonts w:ascii="Garamond" w:hAnsi="Garamond"/>
                <w:color w:val="000000"/>
              </w:rPr>
              <w:t>(2014, March). Sexual orientation and leadership: How being gay affects perceptions of fit for management positions. In A. A. Eaton (Chair),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 Being LGB at work: Perceptions, treatment, and experiences of gay, lesbian, and bisexual individuals in the workplace. </w:t>
            </w:r>
            <w:r w:rsidRPr="00C20499">
              <w:rPr>
                <w:rFonts w:ascii="Garamond" w:hAnsi="Garamond"/>
                <w:color w:val="000000"/>
              </w:rPr>
              <w:t>Symposium conducted at the 14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1CF38107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ACB12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D4742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 xml:space="preserve">(2013, March).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Intimate relationship behaviors among minority populations: The role of culture and identity in relationship initiation, commitment, and distress.</w:t>
            </w:r>
            <w:r w:rsidRPr="00C20499">
              <w:rPr>
                <w:rFonts w:ascii="Garamond" w:hAnsi="Garamond"/>
                <w:color w:val="000000"/>
              </w:rPr>
              <w:t xml:space="preserve"> Discussant on symposium held at the 13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>Annual Women,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Sexuality, and Gender Student Association Conference, Miami, FL.</w:t>
            </w:r>
          </w:p>
        </w:tc>
      </w:tr>
      <w:tr w:rsidR="001A1D55" w:rsidRPr="00C20499" w14:paraId="63149A98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9990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14158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</w:t>
            </w:r>
            <w:r w:rsidRPr="00C20499">
              <w:rPr>
                <w:rFonts w:ascii="Garamond" w:hAnsi="Garamond"/>
                <w:color w:val="000000"/>
              </w:rPr>
              <w:t>Fay, B.,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A., </w:t>
            </w:r>
            <w:r w:rsidRPr="00C20499">
              <w:rPr>
                <w:rFonts w:ascii="Garamond" w:hAnsi="Garamond"/>
                <w:color w:val="000000"/>
              </w:rPr>
              <w:t>&amp; Hughes, T. L.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(2013, March). Commitment in lesbian relationships: Taking contextual influence into account. In A. A. Eaton (Chair),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 Intimate relationship behaviors among minority populations: The role of culture and identity in relationship initiation, commitment, and distress. </w:t>
            </w:r>
            <w:r w:rsidRPr="00C20499">
              <w:rPr>
                <w:rFonts w:ascii="Garamond" w:hAnsi="Garamond"/>
                <w:color w:val="000000"/>
              </w:rPr>
              <w:t>Symposium conducted at the 13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7EEC2497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99F4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DEC3A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>**</w:t>
            </w:r>
            <w:r w:rsidRPr="00C20499">
              <w:rPr>
                <w:rFonts w:ascii="Garamond" w:hAnsi="Garamond"/>
                <w:color w:val="000000"/>
              </w:rPr>
              <w:t>Fernandez, K.,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 xml:space="preserve">&amp; 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>(2013, March). Scripts in initial encounters among young Hispanic adults. In A. A. Eaton (Chair),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 xml:space="preserve"> Intimate relationship behaviors among minority populations: The role of culture and identity in relationship initiation, commitment, and distress. </w:t>
            </w:r>
            <w:r w:rsidRPr="00C20499">
              <w:rPr>
                <w:rFonts w:ascii="Garamond" w:hAnsi="Garamond"/>
                <w:color w:val="000000"/>
              </w:rPr>
              <w:t>Symposium conducted at the 13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meeting of Women, Sexuality, and Gender Studies Association, Miami, FL.</w:t>
            </w:r>
          </w:p>
        </w:tc>
      </w:tr>
      <w:tr w:rsidR="001A1D55" w:rsidRPr="00C20499" w14:paraId="5FB42948" w14:textId="77777777" w:rsidTr="00E14734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4A58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FCCE5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Eaton, A. A. </w:t>
            </w:r>
            <w:r w:rsidRPr="00C20499">
              <w:rPr>
                <w:rFonts w:ascii="Garamond" w:hAnsi="Garamond"/>
                <w:color w:val="000000"/>
              </w:rPr>
              <w:t xml:space="preserve">(2011, November). </w:t>
            </w:r>
            <w:r w:rsidRPr="00C20499">
              <w:rPr>
                <w:rFonts w:ascii="Garamond" w:hAnsi="Garamond"/>
                <w:i/>
                <w:iCs/>
                <w:color w:val="000000"/>
              </w:rPr>
              <w:t>Politics of the public and private.</w:t>
            </w:r>
            <w:r w:rsidRPr="00C20499">
              <w:rPr>
                <w:rFonts w:ascii="Garamond" w:hAnsi="Garamond"/>
                <w:color w:val="000000"/>
              </w:rPr>
              <w:t xml:space="preserve"> Discussant on symposium held at the 11</w:t>
            </w:r>
            <w:r w:rsidRPr="00C20499">
              <w:rPr>
                <w:rFonts w:ascii="Garamond" w:hAnsi="Garamond"/>
                <w:color w:val="000000"/>
                <w:vertAlign w:val="superscript"/>
              </w:rPr>
              <w:t>th</w:t>
            </w:r>
            <w:r w:rsidRPr="00C20499">
              <w:rPr>
                <w:rFonts w:ascii="Garamond" w:hAnsi="Garamond"/>
                <w:color w:val="000000"/>
              </w:rPr>
              <w:t xml:space="preserve"> Annual Women,</w:t>
            </w:r>
            <w:r w:rsidRPr="00C20499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C20499">
              <w:rPr>
                <w:rFonts w:ascii="Garamond" w:hAnsi="Garamond"/>
                <w:color w:val="000000"/>
              </w:rPr>
              <w:t>Sexuality, and Gender Student Association Conference, Miami, FL.</w:t>
            </w:r>
          </w:p>
        </w:tc>
      </w:tr>
      <w:tr w:rsidR="001A1D55" w:rsidRPr="00C20499" w14:paraId="5A707E42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0A2EC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70390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  <w:lang w:val="sv-SE"/>
              </w:rPr>
              <w:t>Eaton, A. A.</w:t>
            </w:r>
            <w:r w:rsidRPr="00C20499">
              <w:rPr>
                <w:rFonts w:ascii="Garamond" w:hAnsi="Garamond"/>
                <w:color w:val="000000"/>
                <w:lang w:val="sv-SE"/>
              </w:rPr>
              <w:t xml:space="preserve">, &amp;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Visser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, P. S. (2006, </w:t>
            </w:r>
            <w:proofErr w:type="gramStart"/>
            <w:r w:rsidRPr="00C20499">
              <w:rPr>
                <w:rFonts w:ascii="Garamond" w:hAnsi="Garamond"/>
                <w:color w:val="000000"/>
                <w:lang w:val="sv-SE"/>
              </w:rPr>
              <w:t>April</w:t>
            </w:r>
            <w:proofErr w:type="gramEnd"/>
            <w:r w:rsidRPr="00C20499">
              <w:rPr>
                <w:rFonts w:ascii="Garamond" w:hAnsi="Garamond"/>
                <w:color w:val="000000"/>
                <w:lang w:val="sv-SE"/>
              </w:rPr>
              <w:t>).</w:t>
            </w:r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The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effects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of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social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power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on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susceptibility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to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attitude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change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. </w:t>
            </w:r>
            <w:r w:rsidRPr="00C20499">
              <w:rPr>
                <w:rFonts w:ascii="Garamond" w:hAnsi="Garamond"/>
                <w:color w:val="000000"/>
                <w:lang w:val="sv-SE"/>
              </w:rPr>
              <w:t xml:space="preserve">Oral presentation at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PsychFest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>, Chicago, IL.</w:t>
            </w:r>
          </w:p>
        </w:tc>
      </w:tr>
      <w:tr w:rsidR="001A1D55" w:rsidRPr="00C20499" w14:paraId="661E7AB5" w14:textId="77777777" w:rsidTr="00E14734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886BD" w14:textId="77777777" w:rsidR="001A1D55" w:rsidRPr="00C20499" w:rsidRDefault="001A1D55" w:rsidP="00E14734">
            <w:pPr>
              <w:rPr>
                <w:rFonts w:ascii="Garamond" w:hAnsi="Garamond"/>
                <w:color w:val="000000"/>
              </w:rPr>
            </w:pPr>
            <w:r w:rsidRPr="00C20499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5D58D" w14:textId="77777777" w:rsidR="001A1D55" w:rsidRPr="00C20499" w:rsidRDefault="001A1D55" w:rsidP="00E14734">
            <w:pPr>
              <w:rPr>
                <w:rFonts w:ascii="Garamond" w:hAnsi="Garamond"/>
                <w:b/>
                <w:bCs/>
                <w:color w:val="000000"/>
              </w:rPr>
            </w:pPr>
            <w:r w:rsidRPr="00C20499">
              <w:rPr>
                <w:rFonts w:ascii="Garamond" w:hAnsi="Garamond"/>
                <w:b/>
                <w:bCs/>
                <w:color w:val="000000"/>
                <w:lang w:val="sv-SE"/>
              </w:rPr>
              <w:t>Eaton, A. A.</w:t>
            </w:r>
            <w:r w:rsidRPr="00C20499">
              <w:rPr>
                <w:rFonts w:ascii="Garamond" w:hAnsi="Garamond"/>
                <w:color w:val="000000"/>
                <w:lang w:val="sv-SE"/>
              </w:rPr>
              <w:t xml:space="preserve">, &amp;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Visser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 xml:space="preserve">, P. S. (2005, </w:t>
            </w:r>
            <w:proofErr w:type="gramStart"/>
            <w:r w:rsidRPr="00C20499">
              <w:rPr>
                <w:rFonts w:ascii="Garamond" w:hAnsi="Garamond"/>
                <w:color w:val="000000"/>
                <w:lang w:val="sv-SE"/>
              </w:rPr>
              <w:t>April</w:t>
            </w:r>
            <w:proofErr w:type="gramEnd"/>
            <w:r w:rsidRPr="00C20499">
              <w:rPr>
                <w:rFonts w:ascii="Garamond" w:hAnsi="Garamond"/>
                <w:color w:val="000000"/>
                <w:lang w:val="sv-SE"/>
              </w:rPr>
              <w:t>).</w:t>
            </w:r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Social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power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and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attitude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change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across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the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life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 xml:space="preserve"> </w:t>
            </w:r>
            <w:proofErr w:type="spellStart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course</w:t>
            </w:r>
            <w:proofErr w:type="spellEnd"/>
            <w:r w:rsidRPr="00C20499">
              <w:rPr>
                <w:rFonts w:ascii="Garamond" w:hAnsi="Garamond"/>
                <w:i/>
                <w:iCs/>
                <w:color w:val="000000"/>
                <w:lang w:val="sv-SE"/>
              </w:rPr>
              <w:t>.</w:t>
            </w:r>
            <w:r w:rsidRPr="00C20499">
              <w:rPr>
                <w:rFonts w:ascii="Garamond" w:hAnsi="Garamond"/>
                <w:color w:val="000000"/>
                <w:lang w:val="sv-SE"/>
              </w:rPr>
              <w:t xml:space="preserve"> Oral presentation at </w:t>
            </w:r>
            <w:proofErr w:type="spellStart"/>
            <w:r w:rsidRPr="00C20499">
              <w:rPr>
                <w:rFonts w:ascii="Garamond" w:hAnsi="Garamond"/>
                <w:color w:val="000000"/>
                <w:lang w:val="sv-SE"/>
              </w:rPr>
              <w:t>PsychFest</w:t>
            </w:r>
            <w:proofErr w:type="spellEnd"/>
            <w:r w:rsidRPr="00C20499">
              <w:rPr>
                <w:rFonts w:ascii="Garamond" w:hAnsi="Garamond"/>
                <w:color w:val="000000"/>
                <w:lang w:val="sv-SE"/>
              </w:rPr>
              <w:t>, Chicago, IL.</w:t>
            </w:r>
          </w:p>
        </w:tc>
      </w:tr>
    </w:tbl>
    <w:p w14:paraId="3CFF5D01" w14:textId="77777777" w:rsidR="00BF4F74" w:rsidRPr="009A1DD2" w:rsidRDefault="00BF4F74" w:rsidP="00342FE1">
      <w:pPr>
        <w:rPr>
          <w:rFonts w:ascii="Garamond" w:hAnsi="Garamond" w:cs="Arial"/>
          <w:b/>
        </w:rPr>
      </w:pPr>
    </w:p>
    <w:p w14:paraId="71E310B5" w14:textId="579E8966" w:rsidR="00882E29" w:rsidRPr="009A1DD2" w:rsidRDefault="00882E29" w:rsidP="00342FE1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TEACHING EXPERIENCE</w:t>
      </w:r>
    </w:p>
    <w:p w14:paraId="2F04D6EE" w14:textId="77777777" w:rsidR="00953DA6" w:rsidRPr="009A1DD2" w:rsidRDefault="00953DA6" w:rsidP="00882E29">
      <w:pPr>
        <w:pBdr>
          <w:top w:val="double" w:sz="4" w:space="1" w:color="auto"/>
        </w:pBdr>
        <w:jc w:val="center"/>
        <w:rPr>
          <w:rFonts w:ascii="Garamond" w:hAnsi="Garamond" w:cs="Arial"/>
        </w:rPr>
      </w:pPr>
    </w:p>
    <w:p w14:paraId="67B646F2" w14:textId="5798B857" w:rsidR="007D52FF" w:rsidRPr="009A1DD2" w:rsidRDefault="004B3E80" w:rsidP="007451B6">
      <w:pPr>
        <w:pBdr>
          <w:top w:val="double" w:sz="4" w:space="1" w:color="auto"/>
        </w:pBdr>
        <w:ind w:left="360" w:hanging="360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Graduate Courses</w:t>
      </w:r>
    </w:p>
    <w:p w14:paraId="71B04605" w14:textId="0280A89F" w:rsidR="00C948EF" w:rsidRPr="009A1DD2" w:rsidRDefault="007451B6" w:rsidP="00507A85">
      <w:pPr>
        <w:pBdr>
          <w:top w:val="double" w:sz="4" w:space="1" w:color="auto"/>
        </w:pBdr>
        <w:spacing w:before="120"/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507A85">
        <w:rPr>
          <w:rFonts w:ascii="Garamond" w:hAnsi="Garamond" w:cs="Arial"/>
        </w:rPr>
        <w:t>Developmental Research Methods</w:t>
      </w:r>
    </w:p>
    <w:p w14:paraId="45082646" w14:textId="71958E98" w:rsidR="00D32B92" w:rsidRPr="009A1DD2" w:rsidRDefault="00C948EF" w:rsidP="00C948EF">
      <w:pPr>
        <w:pBdr>
          <w:top w:val="double" w:sz="4" w:space="1" w:color="auto"/>
        </w:pBd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6E38A5" w:rsidRPr="009A1DD2">
        <w:rPr>
          <w:rFonts w:ascii="Garamond" w:hAnsi="Garamond" w:cs="Arial"/>
        </w:rPr>
        <w:t>The</w:t>
      </w:r>
      <w:r w:rsidR="00D32B92" w:rsidRPr="009A1DD2">
        <w:rPr>
          <w:rFonts w:ascii="Garamond" w:hAnsi="Garamond" w:cs="Arial"/>
        </w:rPr>
        <w:t xml:space="preserve"> Social Psychology of Organizations </w:t>
      </w:r>
    </w:p>
    <w:p w14:paraId="7F1B7DB9" w14:textId="34D0BF8D" w:rsidR="00D064BE" w:rsidRDefault="00D32B92" w:rsidP="00C948EF">
      <w:pPr>
        <w:pBdr>
          <w:top w:val="double" w:sz="4" w:space="1" w:color="auto"/>
        </w:pBd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 xml:space="preserve">      </w:t>
      </w:r>
      <w:r w:rsidR="00F91A9B" w:rsidRPr="00F91A9B">
        <w:rPr>
          <w:rFonts w:ascii="Garamond" w:hAnsi="Garamond" w:cs="Arial"/>
        </w:rPr>
        <w:t>Professional &amp; Personal Development for Doctoral Students</w:t>
      </w:r>
    </w:p>
    <w:p w14:paraId="56CC8DA0" w14:textId="7338157A" w:rsidR="00281EA5" w:rsidRPr="009A1DD2" w:rsidRDefault="00D064BE" w:rsidP="00C948EF">
      <w:pPr>
        <w:pBdr>
          <w:top w:val="double" w:sz="4" w:space="1" w:color="auto"/>
        </w:pBd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</w:t>
      </w:r>
      <w:r w:rsidR="00281EA5" w:rsidRPr="009A1DD2">
        <w:rPr>
          <w:rFonts w:ascii="Garamond" w:hAnsi="Garamond" w:cs="Arial"/>
        </w:rPr>
        <w:t>Proseminar in Social Psychology</w:t>
      </w:r>
    </w:p>
    <w:p w14:paraId="0062198E" w14:textId="7A702514" w:rsidR="00281EA5" w:rsidRPr="009A1DD2" w:rsidRDefault="007451B6" w:rsidP="00C948EF">
      <w:pPr>
        <w:pBdr>
          <w:top w:val="double" w:sz="4" w:space="1" w:color="auto"/>
        </w:pBd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937AE3" w:rsidRPr="009A1DD2">
        <w:rPr>
          <w:rFonts w:ascii="Garamond" w:hAnsi="Garamond" w:cs="Arial"/>
        </w:rPr>
        <w:t>Women and Leadership</w:t>
      </w:r>
    </w:p>
    <w:p w14:paraId="5FE224E0" w14:textId="77777777" w:rsidR="00325D70" w:rsidRPr="009A1DD2" w:rsidRDefault="00325D70" w:rsidP="007451B6">
      <w:pPr>
        <w:ind w:left="360" w:hanging="360"/>
        <w:rPr>
          <w:rFonts w:ascii="Garamond" w:hAnsi="Garamond" w:cs="Arial"/>
          <w:b/>
        </w:rPr>
      </w:pPr>
    </w:p>
    <w:p w14:paraId="01AD8284" w14:textId="40E6EB52" w:rsidR="00882E29" w:rsidRPr="009A1DD2" w:rsidRDefault="004B3E80" w:rsidP="007451B6">
      <w:pPr>
        <w:ind w:left="360" w:hanging="360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Undergraduate Courses</w:t>
      </w:r>
    </w:p>
    <w:p w14:paraId="7874ACF5" w14:textId="322D19AF" w:rsidR="00882E29" w:rsidRPr="009A1DD2" w:rsidRDefault="007451B6" w:rsidP="00E35BCC">
      <w:pPr>
        <w:spacing w:before="120"/>
        <w:ind w:left="360" w:hanging="360"/>
        <w:rPr>
          <w:rFonts w:ascii="Garamond" w:hAnsi="Garamond"/>
        </w:rPr>
      </w:pPr>
      <w:r w:rsidRPr="009A1DD2">
        <w:rPr>
          <w:rFonts w:ascii="Garamond" w:hAnsi="Garamond"/>
        </w:rPr>
        <w:lastRenderedPageBreak/>
        <w:tab/>
      </w:r>
      <w:r w:rsidR="00882E29" w:rsidRPr="009A1DD2">
        <w:rPr>
          <w:rFonts w:ascii="Garamond" w:hAnsi="Garamond"/>
        </w:rPr>
        <w:t>Women and Leadership</w:t>
      </w:r>
    </w:p>
    <w:p w14:paraId="2F1C3D40" w14:textId="0894CC01" w:rsidR="008053AF" w:rsidRPr="009A1DD2" w:rsidRDefault="007451B6" w:rsidP="007451B6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937AE3" w:rsidRPr="009A1DD2">
        <w:rPr>
          <w:rFonts w:ascii="Garamond" w:hAnsi="Garamond" w:cs="Arial"/>
        </w:rPr>
        <w:t>Female Sexuality</w:t>
      </w:r>
    </w:p>
    <w:p w14:paraId="297FBCDB" w14:textId="7DF38405" w:rsidR="004B3E80" w:rsidRPr="009A1DD2" w:rsidRDefault="004B3E80" w:rsidP="007451B6">
      <w:pPr>
        <w:ind w:left="360" w:hanging="360"/>
        <w:rPr>
          <w:rFonts w:ascii="Garamond" w:hAnsi="Garamond"/>
        </w:rPr>
      </w:pPr>
      <w:r w:rsidRPr="009A1DD2">
        <w:rPr>
          <w:rFonts w:ascii="Garamond" w:hAnsi="Garamond"/>
        </w:rPr>
        <w:tab/>
        <w:t>Soci</w:t>
      </w:r>
      <w:r w:rsidR="00937AE3" w:rsidRPr="009A1DD2">
        <w:rPr>
          <w:rFonts w:ascii="Garamond" w:hAnsi="Garamond"/>
        </w:rPr>
        <w:t>al and Personality Development</w:t>
      </w:r>
    </w:p>
    <w:p w14:paraId="4B8194D1" w14:textId="074B2071" w:rsidR="00882E29" w:rsidRPr="009A1DD2" w:rsidRDefault="007451B6" w:rsidP="007451B6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/>
          <w:bCs/>
          <w:color w:val="000000"/>
        </w:rPr>
        <w:tab/>
      </w:r>
      <w:r w:rsidR="00882E29" w:rsidRPr="009A1DD2">
        <w:rPr>
          <w:rFonts w:ascii="Garamond" w:hAnsi="Garamond"/>
          <w:bCs/>
          <w:color w:val="000000"/>
        </w:rPr>
        <w:t>Psychological Research Methods</w:t>
      </w:r>
    </w:p>
    <w:p w14:paraId="4536E965" w14:textId="2433669D" w:rsidR="006D1A15" w:rsidRPr="009A1DD2" w:rsidRDefault="007451B6" w:rsidP="007451B6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882E29" w:rsidRPr="009A1DD2">
        <w:rPr>
          <w:rFonts w:ascii="Garamond" w:hAnsi="Garamond" w:cs="Arial"/>
        </w:rPr>
        <w:t>The Social Psychology of Gender and Power</w:t>
      </w:r>
    </w:p>
    <w:p w14:paraId="66A4AEDE" w14:textId="77777777" w:rsidR="0051050E" w:rsidRPr="009A1DD2" w:rsidRDefault="0051050E" w:rsidP="007451B6">
      <w:pPr>
        <w:ind w:left="360" w:hanging="360"/>
        <w:rPr>
          <w:rFonts w:ascii="Garamond" w:hAnsi="Garamond" w:cs="Arial"/>
          <w:b/>
        </w:rPr>
      </w:pPr>
    </w:p>
    <w:p w14:paraId="56D5590F" w14:textId="77777777" w:rsidR="007D52FF" w:rsidRPr="009A1DD2" w:rsidRDefault="00882E29" w:rsidP="007451B6">
      <w:pPr>
        <w:ind w:left="360" w:hanging="360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Teaching Consultant</w:t>
      </w:r>
    </w:p>
    <w:p w14:paraId="51C66931" w14:textId="5F4794E5" w:rsidR="00AF05BA" w:rsidRPr="009A1DD2" w:rsidRDefault="007451B6" w:rsidP="00E35BCC">
      <w:pPr>
        <w:spacing w:before="120"/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</w:r>
      <w:r w:rsidR="00882E29" w:rsidRPr="009A1DD2">
        <w:rPr>
          <w:rFonts w:ascii="Garamond" w:hAnsi="Garamond" w:cs="Arial"/>
        </w:rPr>
        <w:t>Center for Teaching and Learning at the University of Chicago</w:t>
      </w:r>
      <w:r w:rsidR="00882E29" w:rsidRPr="009A1DD2">
        <w:rPr>
          <w:rFonts w:ascii="Garamond" w:hAnsi="Garamond" w:cs="Arial"/>
        </w:rPr>
        <w:tab/>
        <w:t xml:space="preserve">       </w:t>
      </w:r>
      <w:r w:rsidR="00882E29" w:rsidRPr="009A1DD2">
        <w:rPr>
          <w:rFonts w:ascii="Garamond" w:hAnsi="Garamond" w:cs="Arial"/>
        </w:rPr>
        <w:tab/>
        <w:t xml:space="preserve">          </w:t>
      </w:r>
      <w:r w:rsidR="00950CA8" w:rsidRPr="009A1DD2">
        <w:rPr>
          <w:rFonts w:ascii="Garamond" w:hAnsi="Garamond" w:cs="Arial"/>
        </w:rPr>
        <w:t xml:space="preserve">      </w:t>
      </w:r>
      <w:r w:rsidR="00F86048" w:rsidRPr="009A1DD2">
        <w:rPr>
          <w:rFonts w:ascii="Garamond" w:hAnsi="Garamond" w:cs="Arial"/>
        </w:rPr>
        <w:t xml:space="preserve">        </w:t>
      </w:r>
    </w:p>
    <w:p w14:paraId="1610EFBD" w14:textId="6D213B60" w:rsidR="00312700" w:rsidRPr="009A1DD2" w:rsidRDefault="00312700" w:rsidP="00C433D2">
      <w:pPr>
        <w:rPr>
          <w:rFonts w:ascii="Garamond" w:hAnsi="Garamond" w:cs="Arial"/>
          <w:b/>
        </w:rPr>
      </w:pPr>
    </w:p>
    <w:p w14:paraId="2C4040FB" w14:textId="7871846B" w:rsidR="00E62867" w:rsidRPr="009A1DD2" w:rsidRDefault="00B70FE0" w:rsidP="00846730">
      <w:pPr>
        <w:spacing w:after="12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Graduate Student and Post-Doc</w:t>
      </w:r>
      <w:r w:rsidR="00882E29" w:rsidRPr="009A1DD2">
        <w:rPr>
          <w:rFonts w:ascii="Garamond" w:hAnsi="Garamond" w:cs="Arial"/>
          <w:b/>
        </w:rPr>
        <w:t xml:space="preserve"> </w:t>
      </w:r>
      <w:r w:rsidR="00CD1999" w:rsidRPr="009A1DD2">
        <w:rPr>
          <w:rFonts w:ascii="Garamond" w:hAnsi="Garamond" w:cs="Arial"/>
          <w:b/>
        </w:rPr>
        <w:t>Supervision</w:t>
      </w:r>
    </w:p>
    <w:p w14:paraId="69678388" w14:textId="2EB8019C" w:rsidR="00B70FE0" w:rsidRDefault="00B70FE0" w:rsidP="00221964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Post-Doctoral Associates Supervised (</w:t>
      </w:r>
      <w:r w:rsidRPr="00B70FE0">
        <w:rPr>
          <w:rFonts w:ascii="Garamond" w:hAnsi="Garamond" w:cs="Arial"/>
          <w:i/>
        </w:rPr>
        <w:t>N</w:t>
      </w:r>
      <w:r w:rsidR="00C03D53">
        <w:rPr>
          <w:rFonts w:ascii="Garamond" w:hAnsi="Garamond" w:cs="Arial"/>
          <w:i/>
        </w:rPr>
        <w:t xml:space="preserve"> </w:t>
      </w:r>
      <w:r w:rsidR="008A36F1">
        <w:rPr>
          <w:rFonts w:ascii="Garamond" w:hAnsi="Garamond" w:cs="Arial"/>
        </w:rPr>
        <w:t xml:space="preserve">= </w:t>
      </w:r>
      <w:r w:rsidR="006B608E">
        <w:rPr>
          <w:rFonts w:ascii="Garamond" w:hAnsi="Garamond" w:cs="Arial"/>
        </w:rPr>
        <w:t>5</w:t>
      </w:r>
      <w:r>
        <w:rPr>
          <w:rFonts w:ascii="Garamond" w:hAnsi="Garamond" w:cs="Arial"/>
        </w:rPr>
        <w:t>)</w:t>
      </w:r>
    </w:p>
    <w:p w14:paraId="15EC6020" w14:textId="6EA8F337" w:rsidR="00621F7E" w:rsidRDefault="00621F7E" w:rsidP="00221964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Ph.D. Students Graduated (</w:t>
      </w:r>
      <w:r w:rsidRPr="00621F7E">
        <w:rPr>
          <w:rFonts w:ascii="Garamond" w:hAnsi="Garamond" w:cs="Arial"/>
          <w:i/>
        </w:rPr>
        <w:t>N</w:t>
      </w:r>
      <w:r w:rsidR="00D368F1">
        <w:rPr>
          <w:rFonts w:ascii="Garamond" w:hAnsi="Garamond" w:cs="Arial"/>
        </w:rPr>
        <w:t xml:space="preserve"> = </w:t>
      </w:r>
      <w:r w:rsidR="00EF36F2">
        <w:rPr>
          <w:rFonts w:ascii="Garamond" w:hAnsi="Garamond" w:cs="Arial"/>
        </w:rPr>
        <w:t>11</w:t>
      </w:r>
      <w:r>
        <w:rPr>
          <w:rFonts w:ascii="Garamond" w:hAnsi="Garamond" w:cs="Arial"/>
        </w:rPr>
        <w:t>)</w:t>
      </w:r>
    </w:p>
    <w:p w14:paraId="05329687" w14:textId="35755604" w:rsidR="0020607D" w:rsidRPr="009A1DD2" w:rsidRDefault="0020607D" w:rsidP="00221964">
      <w:pPr>
        <w:ind w:left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>Dissertation</w:t>
      </w:r>
      <w:r w:rsidR="00B549B8" w:rsidRPr="009A1DD2">
        <w:rPr>
          <w:rFonts w:ascii="Garamond" w:hAnsi="Garamond" w:cs="Arial"/>
        </w:rPr>
        <w:t xml:space="preserve"> </w:t>
      </w:r>
      <w:r w:rsidR="00BF4627" w:rsidRPr="009A1DD2">
        <w:rPr>
          <w:rFonts w:ascii="Garamond" w:hAnsi="Garamond" w:cs="Arial"/>
        </w:rPr>
        <w:t>Chair</w:t>
      </w:r>
      <w:r w:rsidR="00221964" w:rsidRPr="009A1DD2">
        <w:rPr>
          <w:rFonts w:ascii="Garamond" w:hAnsi="Garamond" w:cs="Arial"/>
        </w:rPr>
        <w:t xml:space="preserve"> (</w:t>
      </w:r>
      <w:r w:rsidR="00221964" w:rsidRPr="009A1DD2">
        <w:rPr>
          <w:rFonts w:ascii="Garamond" w:hAnsi="Garamond" w:cs="Arial"/>
          <w:i/>
        </w:rPr>
        <w:t>N</w:t>
      </w:r>
      <w:r w:rsidR="00D368F1">
        <w:rPr>
          <w:rFonts w:ascii="Garamond" w:hAnsi="Garamond" w:cs="Arial"/>
        </w:rPr>
        <w:t xml:space="preserve"> = </w:t>
      </w:r>
      <w:r w:rsidR="009606E1">
        <w:rPr>
          <w:rFonts w:ascii="Garamond" w:hAnsi="Garamond" w:cs="Arial"/>
        </w:rPr>
        <w:t>1</w:t>
      </w:r>
      <w:r w:rsidR="00EF36F2">
        <w:rPr>
          <w:rFonts w:ascii="Garamond" w:hAnsi="Garamond" w:cs="Arial"/>
        </w:rPr>
        <w:t>5</w:t>
      </w:r>
      <w:r w:rsidR="00221964" w:rsidRPr="009A1DD2">
        <w:rPr>
          <w:rFonts w:ascii="Garamond" w:hAnsi="Garamond" w:cs="Arial"/>
        </w:rPr>
        <w:t xml:space="preserve">) </w:t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</w:p>
    <w:p w14:paraId="4DA1F8CF" w14:textId="45A9764E" w:rsidR="00950CA8" w:rsidRPr="009A1DD2" w:rsidRDefault="00950CA8" w:rsidP="00221964">
      <w:pPr>
        <w:ind w:left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>Dissertation Committee Member (</w:t>
      </w:r>
      <w:r w:rsidRPr="009A1DD2">
        <w:rPr>
          <w:rFonts w:ascii="Garamond" w:hAnsi="Garamond" w:cs="Arial"/>
          <w:i/>
        </w:rPr>
        <w:t>N</w:t>
      </w:r>
      <w:r w:rsidR="009A35CC" w:rsidRPr="009A1DD2">
        <w:rPr>
          <w:rFonts w:ascii="Garamond" w:hAnsi="Garamond" w:cs="Arial"/>
        </w:rPr>
        <w:t xml:space="preserve"> = </w:t>
      </w:r>
      <w:r w:rsidR="004A0820">
        <w:rPr>
          <w:rFonts w:ascii="Garamond" w:hAnsi="Garamond" w:cs="Arial"/>
        </w:rPr>
        <w:t>6</w:t>
      </w:r>
      <w:r w:rsidR="009A4C7E">
        <w:rPr>
          <w:rFonts w:ascii="Garamond" w:hAnsi="Garamond" w:cs="Arial"/>
        </w:rPr>
        <w:t>3</w:t>
      </w:r>
      <w:r w:rsidRPr="009A1DD2">
        <w:rPr>
          <w:rFonts w:ascii="Garamond" w:hAnsi="Garamond" w:cs="Arial"/>
        </w:rPr>
        <w:t>)</w:t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</w:r>
      <w:r w:rsidRPr="009A1DD2">
        <w:rPr>
          <w:rFonts w:ascii="Garamond" w:hAnsi="Garamond" w:cs="Arial"/>
        </w:rPr>
        <w:tab/>
        <w:t xml:space="preserve">        </w:t>
      </w:r>
    </w:p>
    <w:p w14:paraId="7AA8F73C" w14:textId="5467D6F4" w:rsidR="0020607D" w:rsidRPr="009A1DD2" w:rsidRDefault="0020607D" w:rsidP="00221964">
      <w:pPr>
        <w:ind w:left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>Master’s Thesis Chair</w:t>
      </w:r>
      <w:r w:rsidR="00221964" w:rsidRPr="009A1DD2">
        <w:rPr>
          <w:rFonts w:ascii="Garamond" w:hAnsi="Garamond" w:cs="Arial"/>
        </w:rPr>
        <w:t xml:space="preserve"> (</w:t>
      </w:r>
      <w:r w:rsidR="00221964" w:rsidRPr="009A1DD2">
        <w:rPr>
          <w:rFonts w:ascii="Garamond" w:hAnsi="Garamond" w:cs="Arial"/>
          <w:i/>
        </w:rPr>
        <w:t>N</w:t>
      </w:r>
      <w:r w:rsidR="00221964" w:rsidRPr="009A1DD2">
        <w:rPr>
          <w:rFonts w:ascii="Garamond" w:hAnsi="Garamond" w:cs="Arial"/>
        </w:rPr>
        <w:t xml:space="preserve"> = </w:t>
      </w:r>
      <w:r w:rsidR="005F7156">
        <w:rPr>
          <w:rFonts w:ascii="Garamond" w:hAnsi="Garamond" w:cs="Arial"/>
        </w:rPr>
        <w:t>1</w:t>
      </w:r>
      <w:r w:rsidR="008C0517">
        <w:rPr>
          <w:rFonts w:ascii="Garamond" w:hAnsi="Garamond" w:cs="Arial"/>
        </w:rPr>
        <w:t>4</w:t>
      </w:r>
      <w:r w:rsidR="00221964" w:rsidRPr="009A1DD2">
        <w:rPr>
          <w:rFonts w:ascii="Garamond" w:hAnsi="Garamond" w:cs="Arial"/>
        </w:rPr>
        <w:t xml:space="preserve">) </w:t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  <w:t xml:space="preserve">        </w:t>
      </w:r>
    </w:p>
    <w:p w14:paraId="7B2E8624" w14:textId="0B01CA7E" w:rsidR="00B931CA" w:rsidRPr="009A1DD2" w:rsidRDefault="0020607D" w:rsidP="00950CA8">
      <w:pPr>
        <w:ind w:left="360"/>
        <w:rPr>
          <w:rStyle w:val="Strong"/>
          <w:rFonts w:ascii="Garamond" w:hAnsi="Garamond" w:cs="Arial"/>
          <w:b w:val="0"/>
          <w:bCs w:val="0"/>
        </w:rPr>
      </w:pPr>
      <w:r w:rsidRPr="009A1DD2">
        <w:rPr>
          <w:rFonts w:ascii="Garamond" w:hAnsi="Garamond" w:cs="Arial"/>
        </w:rPr>
        <w:t>B.A. Thesis Chair</w:t>
      </w:r>
      <w:r w:rsidR="00221964" w:rsidRPr="009A1DD2">
        <w:rPr>
          <w:rFonts w:ascii="Garamond" w:hAnsi="Garamond" w:cs="Arial"/>
        </w:rPr>
        <w:t xml:space="preserve"> (</w:t>
      </w:r>
      <w:r w:rsidR="00221964" w:rsidRPr="009A1DD2">
        <w:rPr>
          <w:rFonts w:ascii="Garamond" w:hAnsi="Garamond" w:cs="Arial"/>
          <w:i/>
        </w:rPr>
        <w:t>N</w:t>
      </w:r>
      <w:r w:rsidR="005A794C">
        <w:rPr>
          <w:rFonts w:ascii="Garamond" w:hAnsi="Garamond" w:cs="Arial"/>
        </w:rPr>
        <w:t xml:space="preserve"> = 1</w:t>
      </w:r>
      <w:r w:rsidR="00E930BC">
        <w:rPr>
          <w:rFonts w:ascii="Garamond" w:hAnsi="Garamond" w:cs="Arial"/>
        </w:rPr>
        <w:t>8</w:t>
      </w:r>
      <w:r w:rsidR="00221964" w:rsidRPr="009A1DD2">
        <w:rPr>
          <w:rFonts w:ascii="Garamond" w:hAnsi="Garamond" w:cs="Arial"/>
        </w:rPr>
        <w:t>)</w:t>
      </w:r>
      <w:r w:rsidR="00221964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  <w:r w:rsidR="00950CA8" w:rsidRPr="009A1DD2">
        <w:rPr>
          <w:rFonts w:ascii="Garamond" w:hAnsi="Garamond" w:cs="Arial"/>
        </w:rPr>
        <w:tab/>
      </w:r>
    </w:p>
    <w:p w14:paraId="0DAD862A" w14:textId="77777777" w:rsidR="00234CB4" w:rsidRPr="009A1DD2" w:rsidRDefault="00234CB4" w:rsidP="00342FE1">
      <w:pPr>
        <w:rPr>
          <w:rFonts w:ascii="Garamond" w:hAnsi="Garamond" w:cs="Arial"/>
          <w:b/>
        </w:rPr>
      </w:pPr>
    </w:p>
    <w:p w14:paraId="1B6D6A4D" w14:textId="1C583753" w:rsidR="00CF5664" w:rsidRPr="009A1DD2" w:rsidRDefault="00CF5664" w:rsidP="00342FE1">
      <w:pPr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SERVICE</w:t>
      </w:r>
    </w:p>
    <w:p w14:paraId="4F93C49E" w14:textId="77777777" w:rsidR="00CF5664" w:rsidRPr="009A1DD2" w:rsidRDefault="00CF5664" w:rsidP="00CF5664">
      <w:pPr>
        <w:pBdr>
          <w:top w:val="double" w:sz="4" w:space="1" w:color="auto"/>
        </w:pBdr>
        <w:jc w:val="center"/>
        <w:rPr>
          <w:rFonts w:ascii="Garamond" w:hAnsi="Garamond" w:cs="Arial"/>
        </w:rPr>
      </w:pPr>
    </w:p>
    <w:p w14:paraId="50A68E70" w14:textId="77777777" w:rsidR="00696108" w:rsidRPr="005613E4" w:rsidRDefault="00696108" w:rsidP="00696108">
      <w:pPr>
        <w:rPr>
          <w:rFonts w:ascii="Garamond" w:hAnsi="Garamond" w:cs="Arial"/>
          <w:b/>
        </w:rPr>
      </w:pPr>
      <w:r w:rsidRPr="005613E4">
        <w:rPr>
          <w:rFonts w:ascii="Garamond" w:hAnsi="Garamond" w:cs="Arial"/>
          <w:b/>
        </w:rPr>
        <w:t xml:space="preserve">Reviewing Experience </w:t>
      </w:r>
    </w:p>
    <w:p w14:paraId="20B33A1A" w14:textId="77777777" w:rsidR="00696108" w:rsidRPr="005613E4" w:rsidRDefault="00696108" w:rsidP="00696108">
      <w:pPr>
        <w:spacing w:before="120"/>
        <w:rPr>
          <w:rFonts w:ascii="Garamond" w:hAnsi="Garamond"/>
          <w:u w:val="single"/>
        </w:rPr>
      </w:pPr>
      <w:r w:rsidRPr="005613E4">
        <w:rPr>
          <w:rFonts w:ascii="Garamond" w:hAnsi="Garamond"/>
          <w:u w:val="single"/>
        </w:rPr>
        <w:t>Editorial Appointments</w:t>
      </w:r>
    </w:p>
    <w:p w14:paraId="43FCA2EE" w14:textId="523B63F3" w:rsidR="008F42E4" w:rsidRDefault="008F42E4" w:rsidP="008F42E4">
      <w:pPr>
        <w:ind w:left="360" w:right="-72"/>
        <w:rPr>
          <w:rFonts w:ascii="Garamond" w:hAnsi="Garamond"/>
        </w:rPr>
      </w:pPr>
      <w:r>
        <w:rPr>
          <w:rFonts w:ascii="Garamond" w:hAnsi="Garamond"/>
        </w:rPr>
        <w:t xml:space="preserve">Co-Editor for </w:t>
      </w:r>
      <w:r w:rsidRPr="006B3464">
        <w:rPr>
          <w:rFonts w:ascii="Garamond" w:hAnsi="Garamond"/>
        </w:rPr>
        <w:t>Social Issues and Policy Review (</w:t>
      </w:r>
      <w:proofErr w:type="gramStart"/>
      <w:r w:rsidRPr="006B3464">
        <w:rPr>
          <w:rFonts w:ascii="Garamond" w:hAnsi="Garamond"/>
        </w:rPr>
        <w:t>SIPR)</w:t>
      </w:r>
      <w:r>
        <w:rPr>
          <w:rFonts w:ascii="Garamond" w:hAnsi="Garamond"/>
        </w:rPr>
        <w:t xml:space="preserve">   </w:t>
      </w:r>
      <w:proofErr w:type="gramEnd"/>
      <w:r>
        <w:rPr>
          <w:rFonts w:ascii="Garamond" w:hAnsi="Garamond"/>
        </w:rPr>
        <w:t xml:space="preserve">                                 </w:t>
      </w:r>
      <w:r w:rsidR="009F093F">
        <w:rPr>
          <w:rFonts w:ascii="Garamond" w:hAnsi="Garamond"/>
        </w:rPr>
        <w:t xml:space="preserve">                </w:t>
      </w:r>
      <w:r>
        <w:rPr>
          <w:rFonts w:ascii="Garamond" w:hAnsi="Garamond"/>
        </w:rPr>
        <w:t>2023-present</w:t>
      </w:r>
    </w:p>
    <w:p w14:paraId="4EC03079" w14:textId="59E194A5" w:rsidR="003C5F0D" w:rsidRDefault="0051610E" w:rsidP="003C5F0D">
      <w:pPr>
        <w:ind w:left="360" w:right="-72"/>
        <w:rPr>
          <w:rFonts w:ascii="Garamond" w:hAnsi="Garamond"/>
        </w:rPr>
      </w:pPr>
      <w:r w:rsidRPr="005F7A69">
        <w:rPr>
          <w:rFonts w:ascii="Garamond" w:hAnsi="Garamond"/>
        </w:rPr>
        <w:t xml:space="preserve">Editorial Board </w:t>
      </w:r>
      <w:r>
        <w:rPr>
          <w:rFonts w:ascii="Garamond" w:hAnsi="Garamond"/>
        </w:rPr>
        <w:t xml:space="preserve">Member </w:t>
      </w:r>
      <w:r w:rsidRPr="005F7A69">
        <w:rPr>
          <w:rFonts w:ascii="Garamond" w:hAnsi="Garamond"/>
        </w:rPr>
        <w:t>for Social and Personality Psychology Compass (</w:t>
      </w:r>
      <w:proofErr w:type="gramStart"/>
      <w:r w:rsidRPr="005F7A69">
        <w:rPr>
          <w:rFonts w:ascii="Garamond" w:hAnsi="Garamond"/>
        </w:rPr>
        <w:t>SPPC)</w:t>
      </w:r>
      <w:r>
        <w:rPr>
          <w:rFonts w:ascii="Garamond" w:hAnsi="Garamond"/>
        </w:rPr>
        <w:t xml:space="preserve">   </w:t>
      </w:r>
      <w:proofErr w:type="gramEnd"/>
      <w:r>
        <w:rPr>
          <w:rFonts w:ascii="Garamond" w:hAnsi="Garamond"/>
        </w:rPr>
        <w:t xml:space="preserve">        2023-present</w:t>
      </w:r>
      <w:r w:rsidRPr="00F01EEC">
        <w:rPr>
          <w:rFonts w:ascii="Garamond" w:hAnsi="Garamond"/>
        </w:rPr>
        <w:t xml:space="preserve"> </w:t>
      </w:r>
      <w:r w:rsidR="003C5F0D" w:rsidRPr="00F01EEC">
        <w:rPr>
          <w:rFonts w:ascii="Garamond" w:hAnsi="Garamond"/>
        </w:rPr>
        <w:t>Editorial Board</w:t>
      </w:r>
      <w:r w:rsidR="003C5F0D">
        <w:rPr>
          <w:rFonts w:ascii="Garamond" w:hAnsi="Garamond"/>
        </w:rPr>
        <w:t xml:space="preserve"> Member for </w:t>
      </w:r>
      <w:r w:rsidR="003C5F0D" w:rsidRPr="00F01EEC">
        <w:rPr>
          <w:rFonts w:ascii="Garamond" w:hAnsi="Garamond"/>
        </w:rPr>
        <w:t>Personality and Social Psychology Review (</w:t>
      </w:r>
      <w:proofErr w:type="gramStart"/>
      <w:r w:rsidR="003C5F0D" w:rsidRPr="00F01EEC">
        <w:rPr>
          <w:rFonts w:ascii="Garamond" w:hAnsi="Garamond"/>
        </w:rPr>
        <w:t>PSPR)</w:t>
      </w:r>
      <w:r w:rsidR="003C5F0D">
        <w:rPr>
          <w:rFonts w:ascii="Garamond" w:hAnsi="Garamond"/>
        </w:rPr>
        <w:t xml:space="preserve">   </w:t>
      </w:r>
      <w:proofErr w:type="gramEnd"/>
      <w:r w:rsidR="003C5F0D">
        <w:rPr>
          <w:rFonts w:ascii="Garamond" w:hAnsi="Garamond"/>
        </w:rPr>
        <w:t xml:space="preserve">           </w:t>
      </w:r>
      <w:r w:rsidR="0073491A">
        <w:rPr>
          <w:rFonts w:ascii="Garamond" w:hAnsi="Garamond"/>
        </w:rPr>
        <w:t xml:space="preserve">    </w:t>
      </w:r>
      <w:r w:rsidR="003C5F0D">
        <w:rPr>
          <w:rFonts w:ascii="Garamond" w:hAnsi="Garamond"/>
        </w:rPr>
        <w:t>2022-</w:t>
      </w:r>
      <w:r w:rsidR="0073491A">
        <w:rPr>
          <w:rFonts w:ascii="Garamond" w:hAnsi="Garamond"/>
        </w:rPr>
        <w:t>2025</w:t>
      </w:r>
    </w:p>
    <w:p w14:paraId="44395B0F" w14:textId="3E451301" w:rsidR="00872809" w:rsidRDefault="00872809" w:rsidP="00696108">
      <w:pPr>
        <w:ind w:left="360" w:right="-72"/>
        <w:rPr>
          <w:rFonts w:ascii="Garamond" w:hAnsi="Garamond"/>
        </w:rPr>
      </w:pPr>
      <w:r>
        <w:rPr>
          <w:rFonts w:ascii="Garamond" w:hAnsi="Garamond"/>
        </w:rPr>
        <w:t>Consulting Editor for Journal of Business and Psychology (</w:t>
      </w:r>
      <w:proofErr w:type="gramStart"/>
      <w:r>
        <w:rPr>
          <w:rFonts w:ascii="Garamond" w:hAnsi="Garamond"/>
        </w:rPr>
        <w:t xml:space="preserve">JOBU)   </w:t>
      </w:r>
      <w:proofErr w:type="gramEnd"/>
      <w:r>
        <w:rPr>
          <w:rFonts w:ascii="Garamond" w:hAnsi="Garamond"/>
        </w:rPr>
        <w:t xml:space="preserve">                             </w:t>
      </w:r>
      <w:r w:rsidR="00EA5F5B">
        <w:rPr>
          <w:rFonts w:ascii="Garamond" w:hAnsi="Garamond"/>
        </w:rPr>
        <w:t xml:space="preserve">    </w:t>
      </w:r>
      <w:r>
        <w:rPr>
          <w:rFonts w:ascii="Garamond" w:hAnsi="Garamond"/>
        </w:rPr>
        <w:t>2021-</w:t>
      </w:r>
      <w:r w:rsidR="00EA5F5B">
        <w:rPr>
          <w:rFonts w:ascii="Garamond" w:hAnsi="Garamond"/>
        </w:rPr>
        <w:t>2025</w:t>
      </w:r>
    </w:p>
    <w:p w14:paraId="7DEF5BD5" w14:textId="1B3B10B5" w:rsidR="006B3464" w:rsidRDefault="006B3464" w:rsidP="00696108">
      <w:pPr>
        <w:ind w:left="360" w:right="-72"/>
        <w:rPr>
          <w:rFonts w:ascii="Garamond" w:hAnsi="Garamond"/>
        </w:rPr>
      </w:pPr>
      <w:r>
        <w:rPr>
          <w:rFonts w:ascii="Garamond" w:hAnsi="Garamond"/>
        </w:rPr>
        <w:t xml:space="preserve">Consulting Editor for </w:t>
      </w:r>
      <w:r w:rsidRPr="006B3464">
        <w:rPr>
          <w:rFonts w:ascii="Garamond" w:hAnsi="Garamond"/>
        </w:rPr>
        <w:t>Social Issues and Policy Review (</w:t>
      </w:r>
      <w:proofErr w:type="gramStart"/>
      <w:r w:rsidRPr="006B3464">
        <w:rPr>
          <w:rFonts w:ascii="Garamond" w:hAnsi="Garamond"/>
        </w:rPr>
        <w:t>SIPR)</w:t>
      </w:r>
      <w:r>
        <w:rPr>
          <w:rFonts w:ascii="Garamond" w:hAnsi="Garamond"/>
        </w:rPr>
        <w:t xml:space="preserve">   </w:t>
      </w:r>
      <w:proofErr w:type="gramEnd"/>
      <w:r>
        <w:rPr>
          <w:rFonts w:ascii="Garamond" w:hAnsi="Garamond"/>
        </w:rPr>
        <w:t xml:space="preserve">                                     </w:t>
      </w:r>
      <w:r w:rsidR="008F42E4">
        <w:rPr>
          <w:rFonts w:ascii="Garamond" w:hAnsi="Garamond"/>
        </w:rPr>
        <w:t xml:space="preserve">    </w:t>
      </w:r>
      <w:r>
        <w:rPr>
          <w:rFonts w:ascii="Garamond" w:hAnsi="Garamond"/>
        </w:rPr>
        <w:t>2021-</w:t>
      </w:r>
      <w:r w:rsidR="008F42E4">
        <w:rPr>
          <w:rFonts w:ascii="Garamond" w:hAnsi="Garamond"/>
        </w:rPr>
        <w:t>2023</w:t>
      </w:r>
    </w:p>
    <w:p w14:paraId="55C68404" w14:textId="699E26B2" w:rsidR="00340605" w:rsidRDefault="00696108" w:rsidP="00696108">
      <w:pPr>
        <w:ind w:left="360" w:right="-72"/>
        <w:rPr>
          <w:rFonts w:ascii="Garamond" w:hAnsi="Garamond"/>
        </w:rPr>
      </w:pPr>
      <w:r>
        <w:rPr>
          <w:rFonts w:ascii="Garamond" w:hAnsi="Garamond"/>
        </w:rPr>
        <w:t>Associate Editor for Psychology of Women Quarterly (</w:t>
      </w:r>
      <w:proofErr w:type="gramStart"/>
      <w:r>
        <w:rPr>
          <w:rFonts w:ascii="Garamond" w:hAnsi="Garamond"/>
        </w:rPr>
        <w:t xml:space="preserve">PWQ)   </w:t>
      </w:r>
      <w:proofErr w:type="gramEnd"/>
      <w:r>
        <w:rPr>
          <w:rFonts w:ascii="Garamond" w:hAnsi="Garamond"/>
        </w:rPr>
        <w:t xml:space="preserve">                                    </w:t>
      </w:r>
      <w:r w:rsidR="00FF02A3">
        <w:rPr>
          <w:rFonts w:ascii="Garamond" w:hAnsi="Garamond"/>
        </w:rPr>
        <w:t xml:space="preserve">     </w:t>
      </w:r>
      <w:r>
        <w:rPr>
          <w:rFonts w:ascii="Garamond" w:hAnsi="Garamond"/>
        </w:rPr>
        <w:t>2017-</w:t>
      </w:r>
      <w:r w:rsidR="00FF02A3">
        <w:rPr>
          <w:rFonts w:ascii="Garamond" w:hAnsi="Garamond"/>
        </w:rPr>
        <w:t>2022</w:t>
      </w:r>
    </w:p>
    <w:p w14:paraId="3BC36B6A" w14:textId="1B6BE0A5" w:rsidR="00340605" w:rsidRDefault="00340605" w:rsidP="00340605">
      <w:pPr>
        <w:ind w:left="360" w:right="-72"/>
        <w:rPr>
          <w:rFonts w:ascii="Garamond" w:hAnsi="Garamond"/>
        </w:rPr>
      </w:pPr>
      <w:r>
        <w:rPr>
          <w:rFonts w:ascii="Garamond" w:hAnsi="Garamond"/>
        </w:rPr>
        <w:t>Lead Guest Editor for American Psychologist (AP) on public psychology                          2020-2021</w:t>
      </w:r>
    </w:p>
    <w:p w14:paraId="2E5E627F" w14:textId="19B0420E" w:rsidR="00696108" w:rsidRDefault="00340605" w:rsidP="00340605">
      <w:pPr>
        <w:ind w:left="360" w:right="-72"/>
        <w:rPr>
          <w:rFonts w:ascii="Garamond" w:hAnsi="Garamond"/>
        </w:rPr>
      </w:pPr>
      <w:r>
        <w:rPr>
          <w:rFonts w:ascii="Garamond" w:hAnsi="Garamond"/>
        </w:rPr>
        <w:t>Special Issue Editor for Psychology of Women Quarterly (PWQ) on open science             2020-2021</w:t>
      </w:r>
      <w:r w:rsidR="00696108">
        <w:rPr>
          <w:rFonts w:ascii="Garamond" w:hAnsi="Garamond"/>
        </w:rPr>
        <w:t xml:space="preserve">             </w:t>
      </w:r>
    </w:p>
    <w:p w14:paraId="75F570A9" w14:textId="77777777" w:rsidR="00696108" w:rsidRDefault="00696108" w:rsidP="00225979">
      <w:pPr>
        <w:ind w:right="-72" w:firstLine="360"/>
        <w:rPr>
          <w:rFonts w:ascii="Garamond" w:hAnsi="Garamond"/>
        </w:rPr>
      </w:pPr>
      <w:r>
        <w:rPr>
          <w:rFonts w:ascii="Garamond" w:hAnsi="Garamond"/>
        </w:rPr>
        <w:t>Special Issue Editor for Journal of Social Issues (JSI), issue on reproductive justice           2018-2020</w:t>
      </w:r>
    </w:p>
    <w:p w14:paraId="63EFEB05" w14:textId="77777777" w:rsidR="00696108" w:rsidRDefault="00696108" w:rsidP="00696108">
      <w:pPr>
        <w:ind w:left="360" w:right="-72"/>
        <w:rPr>
          <w:rFonts w:ascii="Garamond" w:hAnsi="Garamond"/>
        </w:rPr>
      </w:pPr>
      <w:r>
        <w:rPr>
          <w:rFonts w:ascii="Garamond" w:hAnsi="Garamond"/>
        </w:rPr>
        <w:t>Consulting Editor for Sex Roles:</w:t>
      </w:r>
      <w:r>
        <w:rPr>
          <w:rFonts w:ascii="Garamond" w:hAnsi="Garamond" w:cs="Arial"/>
        </w:rPr>
        <w:t xml:space="preserve"> A Journal of Research</w:t>
      </w:r>
      <w:r>
        <w:rPr>
          <w:rFonts w:ascii="Garamond" w:hAnsi="Garamond"/>
        </w:rPr>
        <w:t xml:space="preserve">                                                              2018</w:t>
      </w:r>
    </w:p>
    <w:p w14:paraId="061800C0" w14:textId="77777777" w:rsidR="00696108" w:rsidRDefault="00696108" w:rsidP="00696108">
      <w:pPr>
        <w:ind w:right="-72" w:firstLine="360"/>
        <w:rPr>
          <w:rFonts w:ascii="Garamond" w:hAnsi="Garamond" w:cs="Arial"/>
        </w:rPr>
      </w:pPr>
      <w:r>
        <w:rPr>
          <w:rFonts w:ascii="Garamond" w:hAnsi="Garamond"/>
        </w:rPr>
        <w:t>Consulting Editor for Psychology of Women Quarterly (</w:t>
      </w:r>
      <w:proofErr w:type="gramStart"/>
      <w:r>
        <w:rPr>
          <w:rFonts w:ascii="Garamond" w:hAnsi="Garamond"/>
        </w:rPr>
        <w:t xml:space="preserve">PWQ)   </w:t>
      </w:r>
      <w:proofErr w:type="gramEnd"/>
      <w:r>
        <w:rPr>
          <w:rFonts w:ascii="Garamond" w:hAnsi="Garamond"/>
        </w:rPr>
        <w:t xml:space="preserve">                             2014-2015, 2017</w:t>
      </w:r>
    </w:p>
    <w:p w14:paraId="61E188BC" w14:textId="77777777" w:rsidR="00696108" w:rsidRPr="00553D4C" w:rsidRDefault="00696108" w:rsidP="00696108">
      <w:pPr>
        <w:rPr>
          <w:rFonts w:ascii="Garamond" w:hAnsi="Garamond" w:cs="Arial"/>
          <w:b/>
        </w:rPr>
      </w:pPr>
    </w:p>
    <w:p w14:paraId="24FCDDDB" w14:textId="77777777" w:rsidR="00134D2D" w:rsidRPr="004310C1" w:rsidRDefault="00134D2D" w:rsidP="00134D2D">
      <w:pPr>
        <w:rPr>
          <w:rFonts w:ascii="Garamond" w:hAnsi="Garamond" w:cs="Arial"/>
          <w:u w:val="single"/>
        </w:rPr>
      </w:pPr>
      <w:r w:rsidRPr="004310C1">
        <w:rPr>
          <w:rFonts w:ascii="Garamond" w:hAnsi="Garamond" w:cs="Arial"/>
          <w:u w:val="single"/>
        </w:rPr>
        <w:t>Ad Hoc Journal Reviewer for</w:t>
      </w:r>
    </w:p>
    <w:p w14:paraId="13D7D96D" w14:textId="2B6F543E" w:rsidR="00134D2D" w:rsidRPr="004310C1" w:rsidRDefault="00134D2D" w:rsidP="00134D2D">
      <w:pPr>
        <w:tabs>
          <w:tab w:val="left" w:pos="360"/>
        </w:tabs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      </w:t>
      </w:r>
      <w:r w:rsidR="00D57120">
        <w:rPr>
          <w:rFonts w:ascii="Garamond" w:hAnsi="Garamond" w:cs="Arial"/>
        </w:rPr>
        <w:t xml:space="preserve">Computers in Human Behavior (CHB), </w:t>
      </w:r>
      <w:r w:rsidR="00CA08D2">
        <w:rPr>
          <w:rFonts w:ascii="Garamond" w:hAnsi="Garamond" w:cs="Arial"/>
        </w:rPr>
        <w:t xml:space="preserve">Basic and Applied Social Psychology (BASP), </w:t>
      </w:r>
      <w:r w:rsidR="00264126">
        <w:rPr>
          <w:rFonts w:ascii="Garamond" w:hAnsi="Garamond" w:cs="Arial"/>
        </w:rPr>
        <w:t xml:space="preserve">Psychological Reports, </w:t>
      </w:r>
      <w:r w:rsidR="00CF04A8">
        <w:rPr>
          <w:rFonts w:ascii="Garamond" w:hAnsi="Garamond" w:cs="Arial"/>
        </w:rPr>
        <w:t xml:space="preserve">Science, </w:t>
      </w:r>
      <w:r w:rsidR="00BD3680">
        <w:rPr>
          <w:rFonts w:ascii="Garamond" w:hAnsi="Garamond" w:cs="Arial"/>
        </w:rPr>
        <w:t xml:space="preserve">International Review of Victimology (IRV), </w:t>
      </w:r>
      <w:r w:rsidR="0003343E">
        <w:rPr>
          <w:rFonts w:ascii="Garamond" w:hAnsi="Garamond" w:cs="Arial"/>
        </w:rPr>
        <w:t xml:space="preserve">American Psychologist (AMP), </w:t>
      </w:r>
      <w:r w:rsidR="00967377">
        <w:rPr>
          <w:rFonts w:ascii="Garamond" w:hAnsi="Garamond" w:cs="Arial"/>
        </w:rPr>
        <w:t xml:space="preserve">Victims &amp; Offenders (UVAO), </w:t>
      </w:r>
      <w:r w:rsidR="00331BC3">
        <w:rPr>
          <w:rFonts w:ascii="Garamond" w:hAnsi="Garamond" w:cs="Arial"/>
        </w:rPr>
        <w:t xml:space="preserve">Birth, </w:t>
      </w:r>
      <w:r>
        <w:rPr>
          <w:rFonts w:ascii="Garamond" w:hAnsi="Garamond" w:cs="Arial"/>
        </w:rPr>
        <w:t>Journal of Family Violence (</w:t>
      </w:r>
      <w:r w:rsidRPr="00743914">
        <w:rPr>
          <w:rFonts w:ascii="Garamond" w:hAnsi="Garamond" w:cs="Arial"/>
        </w:rPr>
        <w:t>JOFV</w:t>
      </w:r>
      <w:r>
        <w:rPr>
          <w:rFonts w:ascii="Garamond" w:hAnsi="Garamond" w:cs="Arial"/>
        </w:rPr>
        <w:t xml:space="preserve">), </w:t>
      </w:r>
      <w:r w:rsidRPr="004310C1">
        <w:rPr>
          <w:rFonts w:ascii="Garamond" w:hAnsi="Garamond" w:cs="Arial"/>
        </w:rPr>
        <w:t>Women and Therapy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Psychology of Sexuality (RPSE)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Trauma, Violence, and Abuse (TVA)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American Journal of Sexuality Education (AJSE)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Violence Against Women (VAW)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/>
        </w:rPr>
        <w:t>International Journal of Qualitative Studies in Education (QSE)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Social Influence (SIF)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Applied Cognitive Psychology (ACP)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Psychology of Violence (VIO)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Personality and Social Psychology Bulletin (PSPB)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Journal of Interpersonal Violence (JIV)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Culture, Health, and Sexuality (CHS)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European Journal of Social Psychology (EJSP)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Archives of Sexual Behavior (AESB</w:t>
      </w:r>
      <w:r>
        <w:rPr>
          <w:rFonts w:ascii="Garamond" w:hAnsi="Garamond" w:cs="Arial"/>
        </w:rPr>
        <w:t xml:space="preserve">), </w:t>
      </w:r>
      <w:r w:rsidRPr="004310C1">
        <w:rPr>
          <w:rFonts w:ascii="Garamond" w:hAnsi="Garamond" w:cs="Arial"/>
        </w:rPr>
        <w:t>PLOS ONE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Social Psychology Quarterly (SPQ)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Group Processes and Intergroup Relations (GPIR)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The American Journal of Political Science (AJPS)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Political Research Quarterly (PRQ)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Journal of Experimental Social Psychology (JESP)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Sex Roles: A Journal of Research</w:t>
      </w:r>
      <w:r>
        <w:rPr>
          <w:rFonts w:ascii="Garamond" w:hAnsi="Garamond" w:cs="Arial"/>
        </w:rPr>
        <w:t xml:space="preserve">, </w:t>
      </w:r>
      <w:r w:rsidRPr="004310C1">
        <w:rPr>
          <w:rFonts w:ascii="Garamond" w:hAnsi="Garamond" w:cs="Arial"/>
        </w:rPr>
        <w:t>Psychology of Women Quarterly (PWQ)</w:t>
      </w:r>
    </w:p>
    <w:p w14:paraId="09D0FD2B" w14:textId="77777777" w:rsidR="00696108" w:rsidRPr="00553D4C" w:rsidRDefault="00696108" w:rsidP="00696108">
      <w:pPr>
        <w:ind w:firstLine="360"/>
        <w:rPr>
          <w:rFonts w:ascii="Garamond" w:hAnsi="Garamond" w:cs="Arial"/>
        </w:rPr>
      </w:pPr>
    </w:p>
    <w:p w14:paraId="318D0542" w14:textId="77777777" w:rsidR="00696108" w:rsidRPr="00553D4C" w:rsidRDefault="00696108" w:rsidP="00696108">
      <w:pPr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Tenure and Promotion</w:t>
      </w:r>
      <w:r w:rsidRPr="00553D4C">
        <w:rPr>
          <w:rFonts w:ascii="Garamond" w:hAnsi="Garamond" w:cs="Arial"/>
          <w:u w:val="single"/>
        </w:rPr>
        <w:t xml:space="preserve"> </w:t>
      </w:r>
      <w:r>
        <w:rPr>
          <w:rFonts w:ascii="Garamond" w:hAnsi="Garamond" w:cs="Arial"/>
          <w:u w:val="single"/>
        </w:rPr>
        <w:t xml:space="preserve">File </w:t>
      </w:r>
      <w:r w:rsidRPr="00553D4C">
        <w:rPr>
          <w:rFonts w:ascii="Garamond" w:hAnsi="Garamond" w:cs="Arial"/>
          <w:u w:val="single"/>
        </w:rPr>
        <w:t>review</w:t>
      </w:r>
    </w:p>
    <w:p w14:paraId="73A47D8E" w14:textId="59A14AB6" w:rsidR="00EF36F2" w:rsidRDefault="00EF36F2" w:rsidP="00314BC8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Queen’s University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2025</w:t>
      </w:r>
    </w:p>
    <w:p w14:paraId="38BA7AB3" w14:textId="08EFD3FE" w:rsidR="00314BC8" w:rsidRDefault="00314BC8" w:rsidP="00314BC8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University of Houston-Clear Lake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                                                2023</w:t>
      </w:r>
    </w:p>
    <w:p w14:paraId="1FBE723B" w14:textId="77777777" w:rsidR="00A56CB6" w:rsidRPr="004310C1" w:rsidRDefault="00A56CB6" w:rsidP="00A56CB6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I</w:t>
      </w:r>
      <w:r w:rsidRPr="00AF4785">
        <w:rPr>
          <w:rFonts w:ascii="Garamond" w:hAnsi="Garamond" w:cs="Arial"/>
        </w:rPr>
        <w:t>ndiana University–Purdue University Indianapolis</w:t>
      </w:r>
      <w:r>
        <w:rPr>
          <w:rFonts w:ascii="Garamond" w:hAnsi="Garamond" w:cs="Arial"/>
        </w:rPr>
        <w:t xml:space="preserve">                                                                    2022</w:t>
      </w:r>
    </w:p>
    <w:p w14:paraId="0A0F7605" w14:textId="4FB2EC21" w:rsidR="00696108" w:rsidRPr="00553D4C" w:rsidRDefault="00696108" w:rsidP="00696108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Palo Alto University</w:t>
      </w:r>
      <w:r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  <w:t xml:space="preserve">     </w:t>
      </w:r>
      <w:r>
        <w:rPr>
          <w:rFonts w:ascii="Garamond" w:hAnsi="Garamond" w:cs="Arial"/>
        </w:rPr>
        <w:t xml:space="preserve"> </w:t>
      </w:r>
      <w:r w:rsidRPr="00553D4C">
        <w:rPr>
          <w:rFonts w:ascii="Garamond" w:hAnsi="Garamond" w:cs="Arial"/>
        </w:rPr>
        <w:t xml:space="preserve">   20</w:t>
      </w:r>
      <w:r>
        <w:rPr>
          <w:rFonts w:ascii="Garamond" w:hAnsi="Garamond" w:cs="Arial"/>
        </w:rPr>
        <w:t>20</w:t>
      </w:r>
    </w:p>
    <w:p w14:paraId="4C187BF9" w14:textId="78E144E3" w:rsidR="00DC2E8D" w:rsidRDefault="00DC2E8D" w:rsidP="00DC2E8D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University of Tennessee at Chattanooga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2020</w:t>
      </w:r>
    </w:p>
    <w:p w14:paraId="751CA2EF" w14:textId="69486880" w:rsidR="00A56CB6" w:rsidRDefault="00A56CB6" w:rsidP="00DC2E8D">
      <w:pPr>
        <w:ind w:left="360"/>
        <w:rPr>
          <w:rFonts w:ascii="Garamond" w:hAnsi="Garamond" w:cs="Arial"/>
        </w:rPr>
      </w:pPr>
      <w:r w:rsidRPr="00616849">
        <w:rPr>
          <w:rFonts w:ascii="Garamond" w:hAnsi="Garamond" w:cs="Arial"/>
        </w:rPr>
        <w:t>Ramapo College of New Jersey</w:t>
      </w:r>
      <w:r>
        <w:rPr>
          <w:rFonts w:ascii="Garamond" w:hAnsi="Garamond" w:cs="Arial"/>
        </w:rPr>
        <w:t xml:space="preserve">                                                                                                  2019</w:t>
      </w:r>
    </w:p>
    <w:p w14:paraId="0E2F4468" w14:textId="77777777" w:rsidR="00696108" w:rsidRPr="00553D4C" w:rsidRDefault="00696108" w:rsidP="00696108">
      <w:pPr>
        <w:ind w:firstLine="360"/>
        <w:rPr>
          <w:rFonts w:ascii="Garamond" w:hAnsi="Garamond" w:cs="Arial"/>
        </w:rPr>
      </w:pPr>
    </w:p>
    <w:p w14:paraId="46601229" w14:textId="77777777" w:rsidR="00696108" w:rsidRPr="00553D4C" w:rsidRDefault="00696108" w:rsidP="00696108">
      <w:pPr>
        <w:rPr>
          <w:rFonts w:ascii="Garamond" w:hAnsi="Garamond" w:cs="Arial"/>
        </w:rPr>
      </w:pPr>
      <w:r w:rsidRPr="00553D4C">
        <w:rPr>
          <w:rFonts w:ascii="Garamond" w:hAnsi="Garamond" w:cs="Arial"/>
          <w:u w:val="single"/>
        </w:rPr>
        <w:t>Book proposal review</w:t>
      </w:r>
    </w:p>
    <w:p w14:paraId="6EA59A90" w14:textId="4C26C686" w:rsidR="00696108" w:rsidRPr="00553D4C" w:rsidRDefault="00696108" w:rsidP="00696108">
      <w:pPr>
        <w:ind w:left="360"/>
        <w:rPr>
          <w:rFonts w:ascii="Garamond" w:hAnsi="Garamond" w:cs="Arial"/>
        </w:rPr>
      </w:pPr>
      <w:r w:rsidRPr="00553D4C">
        <w:rPr>
          <w:rFonts w:ascii="Garamond" w:hAnsi="Garamond" w:cs="Arial"/>
        </w:rPr>
        <w:t>Cambridge University Press</w:t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  <w:t xml:space="preserve">        </w:t>
      </w:r>
      <w:r w:rsidR="00C0344E">
        <w:rPr>
          <w:rFonts w:ascii="Garamond" w:hAnsi="Garamond" w:cs="Arial"/>
        </w:rPr>
        <w:t xml:space="preserve"> </w:t>
      </w:r>
      <w:r w:rsidRPr="00553D4C">
        <w:rPr>
          <w:rFonts w:ascii="Garamond" w:hAnsi="Garamond" w:cs="Arial"/>
        </w:rPr>
        <w:t>2016</w:t>
      </w:r>
    </w:p>
    <w:p w14:paraId="62278730" w14:textId="77777777" w:rsidR="00696108" w:rsidRDefault="00696108" w:rsidP="00696108">
      <w:pPr>
        <w:rPr>
          <w:rFonts w:ascii="Garamond" w:hAnsi="Garamond" w:cs="Arial"/>
          <w:u w:val="single"/>
        </w:rPr>
      </w:pPr>
    </w:p>
    <w:p w14:paraId="217A2677" w14:textId="77777777" w:rsidR="00696108" w:rsidRPr="00553D4C" w:rsidRDefault="00696108" w:rsidP="00696108">
      <w:pPr>
        <w:rPr>
          <w:rFonts w:ascii="Garamond" w:hAnsi="Garamond" w:cs="Arial"/>
          <w:u w:val="single"/>
        </w:rPr>
      </w:pPr>
      <w:r w:rsidRPr="00553D4C">
        <w:rPr>
          <w:rFonts w:ascii="Garamond" w:hAnsi="Garamond" w:cs="Arial"/>
          <w:u w:val="single"/>
        </w:rPr>
        <w:t xml:space="preserve">Grant Reviewer for </w:t>
      </w:r>
    </w:p>
    <w:p w14:paraId="2540E12E" w14:textId="5EEE0793" w:rsidR="00BC2D89" w:rsidRDefault="00BC2D89" w:rsidP="00BC2D89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National Science Foundation, Secure and Trustworthy Cyberspace (SaTC) Program                  2023</w:t>
      </w:r>
      <w:r w:rsidR="00B23C7B" w:rsidRPr="00B23C7B">
        <w:rPr>
          <w:rFonts w:ascii="Garamond" w:hAnsi="Garamond" w:cs="Arial"/>
        </w:rPr>
        <w:t xml:space="preserve">      </w:t>
      </w:r>
    </w:p>
    <w:p w14:paraId="4E84CE01" w14:textId="6C8C2EFF" w:rsidR="00696108" w:rsidRPr="00B23C7B" w:rsidRDefault="00BC2D89" w:rsidP="00696108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</w:t>
      </w:r>
      <w:r w:rsidR="00B23C7B" w:rsidRPr="00B23C7B">
        <w:rPr>
          <w:rFonts w:ascii="Garamond" w:hAnsi="Garamond" w:cs="Arial"/>
        </w:rPr>
        <w:t>National Science Foundation</w:t>
      </w:r>
      <w:r w:rsidR="00B23C7B">
        <w:rPr>
          <w:rFonts w:ascii="Garamond" w:hAnsi="Garamond" w:cs="Arial"/>
        </w:rPr>
        <w:t xml:space="preserve">, </w:t>
      </w:r>
      <w:r w:rsidR="00B23C7B" w:rsidRPr="00B23C7B">
        <w:rPr>
          <w:rFonts w:ascii="Garamond" w:hAnsi="Garamond" w:cs="Arial"/>
        </w:rPr>
        <w:t>Law and Science (LS) Program</w:t>
      </w:r>
      <w:r w:rsidR="00B23C7B">
        <w:rPr>
          <w:rFonts w:ascii="Garamond" w:hAnsi="Garamond" w:cs="Arial"/>
        </w:rPr>
        <w:tab/>
      </w:r>
      <w:r w:rsidR="00B23C7B">
        <w:rPr>
          <w:rFonts w:ascii="Garamond" w:hAnsi="Garamond" w:cs="Arial"/>
        </w:rPr>
        <w:tab/>
      </w:r>
      <w:r w:rsidR="00B23C7B">
        <w:rPr>
          <w:rFonts w:ascii="Garamond" w:hAnsi="Garamond" w:cs="Arial"/>
        </w:rPr>
        <w:tab/>
      </w:r>
      <w:r w:rsidR="00B23C7B">
        <w:rPr>
          <w:rFonts w:ascii="Garamond" w:hAnsi="Garamond" w:cs="Arial"/>
        </w:rPr>
        <w:tab/>
        <w:t xml:space="preserve">         </w:t>
      </w:r>
      <w:r w:rsidR="00B23C7B" w:rsidRPr="00B23C7B">
        <w:rPr>
          <w:rFonts w:ascii="Garamond" w:hAnsi="Garamond" w:cs="Arial"/>
        </w:rPr>
        <w:t>2020</w:t>
      </w:r>
    </w:p>
    <w:p w14:paraId="2995A855" w14:textId="77777777" w:rsidR="00B23083" w:rsidRDefault="00B23083" w:rsidP="00B23083">
      <w:pPr>
        <w:ind w:left="360" w:hanging="360"/>
        <w:rPr>
          <w:rFonts w:ascii="Garamond" w:hAnsi="Garamond" w:cs="Arial"/>
        </w:rPr>
      </w:pPr>
      <w:r w:rsidRPr="00553D4C">
        <w:rPr>
          <w:rFonts w:ascii="Garamond" w:hAnsi="Garamond" w:cs="Arial"/>
        </w:rPr>
        <w:tab/>
        <w:t xml:space="preserve">Time-Sharing Experiments for the Social Sciences (TESS) </w:t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  <w:t xml:space="preserve">        </w:t>
      </w:r>
      <w:r>
        <w:rPr>
          <w:rFonts w:ascii="Garamond" w:hAnsi="Garamond" w:cs="Arial"/>
        </w:rPr>
        <w:t xml:space="preserve">             2011</w:t>
      </w:r>
    </w:p>
    <w:p w14:paraId="711A84B4" w14:textId="77777777" w:rsidR="00B23C7B" w:rsidRPr="00553D4C" w:rsidRDefault="00B23C7B" w:rsidP="00696108">
      <w:pPr>
        <w:rPr>
          <w:rFonts w:ascii="Garamond" w:hAnsi="Garamond" w:cs="Arial"/>
          <w:u w:val="single"/>
        </w:rPr>
      </w:pPr>
    </w:p>
    <w:p w14:paraId="57DFCEC9" w14:textId="77777777" w:rsidR="00696108" w:rsidRPr="00553D4C" w:rsidRDefault="00696108" w:rsidP="00696108">
      <w:pPr>
        <w:rPr>
          <w:rFonts w:ascii="Garamond" w:hAnsi="Garamond" w:cs="Arial"/>
          <w:u w:val="single"/>
        </w:rPr>
      </w:pPr>
      <w:r w:rsidRPr="00553D4C">
        <w:rPr>
          <w:rFonts w:ascii="Garamond" w:hAnsi="Garamond" w:cs="Arial"/>
          <w:u w:val="single"/>
        </w:rPr>
        <w:t>Conference Submission Reviewer for</w:t>
      </w:r>
    </w:p>
    <w:p w14:paraId="400CC75E" w14:textId="038CC4F3" w:rsidR="00696108" w:rsidRDefault="00696108" w:rsidP="00696108">
      <w:pPr>
        <w:ind w:left="360" w:hanging="360"/>
        <w:rPr>
          <w:rFonts w:ascii="Garamond" w:hAnsi="Garamond" w:cs="Arial"/>
        </w:rPr>
      </w:pPr>
      <w:r w:rsidRPr="00553D4C">
        <w:rPr>
          <w:rFonts w:ascii="Garamond" w:hAnsi="Garamond" w:cs="Arial"/>
        </w:rPr>
        <w:tab/>
      </w:r>
      <w:r>
        <w:rPr>
          <w:rFonts w:ascii="Garamond" w:hAnsi="Garamond" w:cs="Arial"/>
        </w:rPr>
        <w:t>Society for the Psychological Study of Social Issues (SPSSI) Conference                Spring 2020</w:t>
      </w:r>
      <w:r w:rsidR="00A4786B">
        <w:rPr>
          <w:rFonts w:ascii="Garamond" w:hAnsi="Garamond" w:cs="Arial"/>
        </w:rPr>
        <w:t>-202</w:t>
      </w:r>
      <w:r w:rsidR="003E70CE">
        <w:rPr>
          <w:rFonts w:ascii="Garamond" w:hAnsi="Garamond" w:cs="Arial"/>
        </w:rPr>
        <w:t>5</w:t>
      </w:r>
    </w:p>
    <w:p w14:paraId="45492C87" w14:textId="6FC58DDD" w:rsidR="00696108" w:rsidRPr="00553D4C" w:rsidRDefault="00696108" w:rsidP="00696108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>Society for Industrial and Organizational Psychology (SIOP) Conference</w:t>
      </w:r>
      <w:r w:rsidRPr="00553D4C">
        <w:rPr>
          <w:rFonts w:ascii="Garamond" w:hAnsi="Garamond" w:cs="Arial"/>
        </w:rPr>
        <w:tab/>
        <w:t xml:space="preserve">                 Fall 2013-2017</w:t>
      </w:r>
    </w:p>
    <w:p w14:paraId="233E068B" w14:textId="77777777" w:rsidR="00696108" w:rsidRPr="00553D4C" w:rsidRDefault="00696108" w:rsidP="00696108">
      <w:pPr>
        <w:ind w:left="360" w:hanging="360"/>
        <w:rPr>
          <w:rFonts w:ascii="Garamond" w:hAnsi="Garamond" w:cs="Arial"/>
        </w:rPr>
      </w:pPr>
      <w:r w:rsidRPr="00553D4C">
        <w:rPr>
          <w:rFonts w:ascii="Garamond" w:hAnsi="Garamond" w:cs="Arial"/>
        </w:rPr>
        <w:tab/>
        <w:t>A</w:t>
      </w:r>
      <w:r w:rsidRPr="00553D4C">
        <w:rPr>
          <w:rFonts w:ascii="Garamond" w:hAnsi="Garamond"/>
        </w:rPr>
        <w:t>ssociation for Women in Psychology (AWP) Conferenc</w:t>
      </w:r>
      <w:r w:rsidRPr="00553D4C">
        <w:rPr>
          <w:rFonts w:ascii="Garamond" w:hAnsi="Garamond" w:cs="Arial"/>
          <w:b/>
        </w:rPr>
        <w:t xml:space="preserve">e                                         </w:t>
      </w:r>
      <w:r w:rsidRPr="00553D4C">
        <w:rPr>
          <w:rFonts w:ascii="Garamond" w:hAnsi="Garamond" w:cs="Arial"/>
        </w:rPr>
        <w:t>Fall 2009-2016</w:t>
      </w:r>
    </w:p>
    <w:p w14:paraId="1D8DD19F" w14:textId="77777777" w:rsidR="00696108" w:rsidRPr="00553D4C" w:rsidRDefault="00696108" w:rsidP="00696108">
      <w:pPr>
        <w:ind w:left="360" w:hanging="360"/>
        <w:rPr>
          <w:rFonts w:ascii="Garamond" w:hAnsi="Garamond"/>
        </w:rPr>
      </w:pPr>
      <w:r w:rsidRPr="00553D4C">
        <w:rPr>
          <w:rFonts w:ascii="Garamond" w:hAnsi="Garamond"/>
        </w:rPr>
        <w:tab/>
        <w:t>Division 35 APA Program: Society for the Psychology of Women (</w:t>
      </w:r>
      <w:proofErr w:type="gramStart"/>
      <w:r w:rsidRPr="00553D4C">
        <w:rPr>
          <w:rFonts w:ascii="Garamond" w:hAnsi="Garamond"/>
        </w:rPr>
        <w:t xml:space="preserve">SPW)   </w:t>
      </w:r>
      <w:proofErr w:type="gramEnd"/>
      <w:r w:rsidRPr="00553D4C">
        <w:rPr>
          <w:rFonts w:ascii="Garamond" w:hAnsi="Garamond"/>
        </w:rPr>
        <w:t xml:space="preserve">   2012, 2013, 2014, 2017</w:t>
      </w:r>
    </w:p>
    <w:p w14:paraId="64AF9368" w14:textId="77777777" w:rsidR="00696108" w:rsidRPr="00553D4C" w:rsidRDefault="00696108" w:rsidP="00696108">
      <w:pPr>
        <w:ind w:left="360" w:hanging="360"/>
        <w:rPr>
          <w:rFonts w:ascii="Garamond" w:hAnsi="Garamond" w:cs="Arial"/>
        </w:rPr>
      </w:pPr>
      <w:r w:rsidRPr="00553D4C">
        <w:rPr>
          <w:rFonts w:ascii="Garamond" w:hAnsi="Garamond" w:cs="Arial"/>
        </w:rPr>
        <w:tab/>
        <w:t>Academy of Management (AOM) Conference</w:t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</w:r>
      <w:r w:rsidRPr="00553D4C">
        <w:rPr>
          <w:rFonts w:ascii="Garamond" w:hAnsi="Garamond" w:cs="Arial"/>
        </w:rPr>
        <w:tab/>
        <w:t xml:space="preserve">          Spring 2014</w:t>
      </w:r>
    </w:p>
    <w:p w14:paraId="3EB6E408" w14:textId="77777777" w:rsidR="00696108" w:rsidRPr="00553D4C" w:rsidRDefault="00696108" w:rsidP="00696108">
      <w:pPr>
        <w:ind w:left="360" w:hanging="360"/>
        <w:rPr>
          <w:rFonts w:ascii="Garamond" w:hAnsi="Garamond"/>
        </w:rPr>
      </w:pPr>
      <w:r w:rsidRPr="00553D4C">
        <w:rPr>
          <w:rFonts w:ascii="Garamond" w:hAnsi="Garamond"/>
        </w:rPr>
        <w:tab/>
        <w:t>Division 2 APA Program: Society for the Teaching of Psychology (STP)</w:t>
      </w:r>
      <w:r w:rsidRPr="00553D4C">
        <w:rPr>
          <w:rFonts w:ascii="Garamond" w:hAnsi="Garamond"/>
        </w:rPr>
        <w:tab/>
        <w:t xml:space="preserve">                     Winter 2008</w:t>
      </w:r>
    </w:p>
    <w:p w14:paraId="0956EC4A" w14:textId="77777777" w:rsidR="00696108" w:rsidRPr="00CA316D" w:rsidRDefault="00696108" w:rsidP="00696108">
      <w:pPr>
        <w:ind w:left="360" w:hanging="360"/>
        <w:rPr>
          <w:rFonts w:ascii="Garamond" w:hAnsi="Garamond" w:cs="Arial"/>
        </w:rPr>
      </w:pPr>
      <w:r w:rsidRPr="00553D4C">
        <w:rPr>
          <w:rFonts w:ascii="Garamond" w:hAnsi="Garamond" w:cs="Arial"/>
        </w:rPr>
        <w:tab/>
      </w:r>
      <w:r w:rsidRPr="00CA316D">
        <w:rPr>
          <w:rFonts w:ascii="Garamond" w:hAnsi="Garamond" w:cs="Arial"/>
        </w:rPr>
        <w:t>Association for Psychological Science Student Caucus (</w:t>
      </w:r>
      <w:proofErr w:type="gramStart"/>
      <w:r w:rsidRPr="00CA316D">
        <w:rPr>
          <w:rFonts w:ascii="Garamond" w:hAnsi="Garamond" w:cs="Arial"/>
        </w:rPr>
        <w:t xml:space="preserve">APSSC)   </w:t>
      </w:r>
      <w:proofErr w:type="gramEnd"/>
      <w:r w:rsidRPr="00CA316D">
        <w:rPr>
          <w:rFonts w:ascii="Garamond" w:hAnsi="Garamond" w:cs="Arial"/>
        </w:rPr>
        <w:t xml:space="preserve">               Winter 2006, 2008, 2009</w:t>
      </w:r>
    </w:p>
    <w:p w14:paraId="7F69DD97" w14:textId="77777777" w:rsidR="006F4F09" w:rsidRPr="009A1DD2" w:rsidRDefault="006F4F09" w:rsidP="00EA5819">
      <w:pPr>
        <w:rPr>
          <w:rFonts w:ascii="Garamond" w:hAnsi="Garamond"/>
          <w:b/>
        </w:rPr>
      </w:pPr>
    </w:p>
    <w:p w14:paraId="1795B97D" w14:textId="72800EC7" w:rsidR="00B92274" w:rsidRDefault="00EA5819" w:rsidP="00307319">
      <w:pPr>
        <w:spacing w:line="360" w:lineRule="auto"/>
        <w:rPr>
          <w:rFonts w:ascii="Garamond" w:hAnsi="Garamond"/>
          <w:b/>
        </w:rPr>
      </w:pPr>
      <w:r w:rsidRPr="009A1DD2">
        <w:rPr>
          <w:rFonts w:ascii="Garamond" w:hAnsi="Garamond"/>
          <w:b/>
        </w:rPr>
        <w:t>National Service</w:t>
      </w:r>
      <w:r w:rsidR="004D70F7" w:rsidRPr="009A1DD2">
        <w:rPr>
          <w:rFonts w:ascii="Garamond" w:hAnsi="Garamond"/>
          <w:b/>
        </w:rPr>
        <w:t xml:space="preserve"> in Psychology</w:t>
      </w:r>
    </w:p>
    <w:p w14:paraId="6B610331" w14:textId="183DE267" w:rsidR="001347EA" w:rsidRDefault="001347EA" w:rsidP="001145C2">
      <w:pPr>
        <w:rPr>
          <w:rFonts w:ascii="Garamond" w:hAnsi="Garamond" w:cs="Arial"/>
          <w:u w:val="single"/>
        </w:rPr>
      </w:pPr>
      <w:bookmarkStart w:id="3" w:name="_Hlk87878512"/>
      <w:r>
        <w:rPr>
          <w:rFonts w:ascii="Garamond" w:hAnsi="Garamond" w:cs="Arial"/>
          <w:u w:val="single"/>
        </w:rPr>
        <w:t>Service to APA-at-large</w:t>
      </w:r>
    </w:p>
    <w:p w14:paraId="0897FB35" w14:textId="54C115B3" w:rsidR="001347EA" w:rsidRDefault="001347EA" w:rsidP="001347EA">
      <w:pPr>
        <w:ind w:left="360"/>
        <w:rPr>
          <w:rFonts w:ascii="Garamond" w:hAnsi="Garamond" w:cs="Arial"/>
        </w:rPr>
      </w:pPr>
      <w:r w:rsidRPr="001347EA">
        <w:rPr>
          <w:rFonts w:ascii="Garamond" w:hAnsi="Garamond" w:cs="Arial"/>
        </w:rPr>
        <w:t>Member, Working Group to Explore/Create Journal Reporting Guidelines for</w:t>
      </w:r>
      <w:r>
        <w:rPr>
          <w:rFonts w:ascii="Garamond" w:hAnsi="Garamond" w:cs="Arial"/>
        </w:rPr>
        <w:t xml:space="preserve">            </w:t>
      </w:r>
      <w:r w:rsidR="00A15256">
        <w:rPr>
          <w:rFonts w:ascii="Garamond" w:hAnsi="Garamond" w:cs="Arial"/>
        </w:rPr>
        <w:t xml:space="preserve">    </w:t>
      </w:r>
      <w:r>
        <w:rPr>
          <w:rFonts w:ascii="Garamond" w:hAnsi="Garamond" w:cs="Arial"/>
        </w:rPr>
        <w:t>2021-</w:t>
      </w:r>
      <w:r w:rsidR="00A15256">
        <w:rPr>
          <w:rFonts w:ascii="Garamond" w:hAnsi="Garamond" w:cs="Arial"/>
        </w:rPr>
        <w:t>2023</w:t>
      </w:r>
    </w:p>
    <w:p w14:paraId="192354A6" w14:textId="4C698ECC" w:rsidR="001347EA" w:rsidRPr="001347EA" w:rsidRDefault="001347EA" w:rsidP="001347EA">
      <w:pPr>
        <w:ind w:left="360"/>
        <w:rPr>
          <w:rFonts w:ascii="Garamond" w:hAnsi="Garamond" w:cs="Arial"/>
        </w:rPr>
      </w:pPr>
      <w:r w:rsidRPr="001347EA">
        <w:rPr>
          <w:rFonts w:ascii="Garamond" w:hAnsi="Garamond" w:cs="Arial"/>
        </w:rPr>
        <w:t>Equity, Diversity, Inclusion, and Justice in Psychological Science</w:t>
      </w:r>
    </w:p>
    <w:p w14:paraId="20DDB6CE" w14:textId="77777777" w:rsidR="001347EA" w:rsidRDefault="001347EA" w:rsidP="001145C2">
      <w:pPr>
        <w:rPr>
          <w:rFonts w:ascii="Garamond" w:hAnsi="Garamond" w:cs="Arial"/>
          <w:u w:val="single"/>
        </w:rPr>
      </w:pPr>
    </w:p>
    <w:p w14:paraId="2C1E4E42" w14:textId="03C46830" w:rsidR="001145C2" w:rsidRPr="00553D4C" w:rsidRDefault="001145C2" w:rsidP="001145C2">
      <w:pPr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t xml:space="preserve">Service to </w:t>
      </w:r>
      <w:r w:rsidR="00923089">
        <w:rPr>
          <w:rFonts w:ascii="Garamond" w:hAnsi="Garamond" w:cs="Arial"/>
          <w:u w:val="single"/>
        </w:rPr>
        <w:t xml:space="preserve">APA </w:t>
      </w:r>
      <w:r>
        <w:rPr>
          <w:rFonts w:ascii="Garamond" w:hAnsi="Garamond" w:cs="Arial"/>
          <w:u w:val="single"/>
        </w:rPr>
        <w:t>Div. 9 (SPSSI)</w:t>
      </w:r>
    </w:p>
    <w:bookmarkEnd w:id="3"/>
    <w:p w14:paraId="71F4FCE3" w14:textId="1B9011FA" w:rsidR="001145C2" w:rsidRDefault="001145C2" w:rsidP="001145C2">
      <w:pPr>
        <w:ind w:left="360"/>
        <w:rPr>
          <w:rFonts w:ascii="Garamond" w:hAnsi="Garamond"/>
        </w:rPr>
      </w:pPr>
      <w:r>
        <w:rPr>
          <w:rFonts w:ascii="Garamond" w:hAnsi="Garamond"/>
        </w:rPr>
        <w:t>Council Member</w:t>
      </w:r>
      <w:r w:rsidR="003D0971">
        <w:rPr>
          <w:rFonts w:ascii="Garamond" w:hAnsi="Garamond"/>
        </w:rPr>
        <w:tab/>
      </w:r>
      <w:r w:rsidR="003D0971">
        <w:rPr>
          <w:rFonts w:ascii="Garamond" w:hAnsi="Garamond"/>
        </w:rPr>
        <w:tab/>
      </w:r>
      <w:r w:rsidR="003D0971">
        <w:rPr>
          <w:rFonts w:ascii="Garamond" w:hAnsi="Garamond"/>
        </w:rPr>
        <w:tab/>
      </w:r>
      <w:r w:rsidR="003D0971">
        <w:rPr>
          <w:rFonts w:ascii="Garamond" w:hAnsi="Garamond"/>
        </w:rPr>
        <w:tab/>
      </w:r>
      <w:r w:rsidR="003D0971">
        <w:rPr>
          <w:rFonts w:ascii="Garamond" w:hAnsi="Garamond"/>
        </w:rPr>
        <w:tab/>
      </w:r>
      <w:r w:rsidR="003D0971">
        <w:rPr>
          <w:rFonts w:ascii="Garamond" w:hAnsi="Garamond"/>
        </w:rPr>
        <w:tab/>
      </w:r>
      <w:r w:rsidR="003D0971">
        <w:rPr>
          <w:rFonts w:ascii="Garamond" w:hAnsi="Garamond"/>
        </w:rPr>
        <w:tab/>
      </w:r>
      <w:r w:rsidR="003D0971">
        <w:rPr>
          <w:rFonts w:ascii="Garamond" w:hAnsi="Garamond"/>
        </w:rPr>
        <w:tab/>
      </w:r>
      <w:r w:rsidR="003D0971">
        <w:rPr>
          <w:rFonts w:ascii="Garamond" w:hAnsi="Garamond"/>
        </w:rPr>
        <w:tab/>
        <w:t xml:space="preserve">            </w:t>
      </w:r>
      <w:r>
        <w:rPr>
          <w:rFonts w:ascii="Garamond" w:hAnsi="Garamond"/>
        </w:rPr>
        <w:t>2018-2021</w:t>
      </w:r>
    </w:p>
    <w:p w14:paraId="6E9823F4" w14:textId="1AD356CD" w:rsidR="001145C2" w:rsidRDefault="001145C2" w:rsidP="001145C2">
      <w:pPr>
        <w:ind w:left="360"/>
        <w:rPr>
          <w:rFonts w:ascii="Garamond" w:hAnsi="Garamond"/>
        </w:rPr>
      </w:pPr>
      <w:r>
        <w:rPr>
          <w:rFonts w:ascii="Garamond" w:hAnsi="Garamond"/>
        </w:rPr>
        <w:t xml:space="preserve">Chair/Co-Chair, SPSSI Communications </w:t>
      </w:r>
      <w:r w:rsidR="001F67C3">
        <w:rPr>
          <w:rFonts w:ascii="Garamond" w:hAnsi="Garamond"/>
        </w:rPr>
        <w:t>C</w:t>
      </w:r>
      <w:r>
        <w:rPr>
          <w:rFonts w:ascii="Garamond" w:hAnsi="Garamond"/>
        </w:rPr>
        <w:t>ommittee</w:t>
      </w:r>
      <w:r>
        <w:rPr>
          <w:rFonts w:ascii="Garamond" w:hAnsi="Garamond"/>
        </w:rPr>
        <w:tab/>
        <w:t xml:space="preserve">            </w:t>
      </w:r>
      <w:r w:rsidR="001F67C3">
        <w:rPr>
          <w:rFonts w:ascii="Garamond" w:hAnsi="Garamond"/>
        </w:rPr>
        <w:tab/>
      </w:r>
      <w:r w:rsidR="001F67C3">
        <w:rPr>
          <w:rFonts w:ascii="Garamond" w:hAnsi="Garamond"/>
        </w:rPr>
        <w:tab/>
      </w:r>
      <w:r w:rsidR="001F67C3">
        <w:rPr>
          <w:rFonts w:ascii="Garamond" w:hAnsi="Garamond"/>
        </w:rPr>
        <w:tab/>
      </w:r>
      <w:r>
        <w:rPr>
          <w:rFonts w:ascii="Garamond" w:hAnsi="Garamond"/>
        </w:rPr>
        <w:t>2018-2021</w:t>
      </w:r>
    </w:p>
    <w:p w14:paraId="35C3E01B" w14:textId="774ECBD9" w:rsidR="001145C2" w:rsidRDefault="001145C2" w:rsidP="001145C2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Co-Chair, 2018 SPSSI Conference Program Committee</w:t>
      </w:r>
      <w:r w:rsidR="001F67C3">
        <w:rPr>
          <w:rFonts w:ascii="Garamond" w:hAnsi="Garamond"/>
        </w:rPr>
        <w:tab/>
      </w:r>
      <w:r w:rsidRPr="009A1DD2">
        <w:rPr>
          <w:rFonts w:ascii="Garamond" w:hAnsi="Garamond"/>
        </w:rPr>
        <w:t xml:space="preserve"> </w:t>
      </w:r>
      <w:r w:rsidR="001F67C3">
        <w:rPr>
          <w:rFonts w:ascii="Garamond" w:hAnsi="Garamond"/>
        </w:rPr>
        <w:tab/>
      </w:r>
      <w:r w:rsidR="001F67C3">
        <w:rPr>
          <w:rFonts w:ascii="Garamond" w:hAnsi="Garamond"/>
        </w:rPr>
        <w:tab/>
      </w:r>
      <w:r w:rsidR="001F67C3">
        <w:rPr>
          <w:rFonts w:ascii="Garamond" w:hAnsi="Garamond"/>
        </w:rPr>
        <w:tab/>
      </w:r>
      <w:r w:rsidR="001F67C3">
        <w:rPr>
          <w:rFonts w:ascii="Garamond" w:hAnsi="Garamond"/>
        </w:rPr>
        <w:tab/>
      </w:r>
      <w:r>
        <w:rPr>
          <w:rFonts w:ascii="Garamond" w:hAnsi="Garamond"/>
        </w:rPr>
        <w:t>2017-2018</w:t>
      </w:r>
    </w:p>
    <w:p w14:paraId="1B8DA818" w14:textId="498BE130" w:rsidR="001145C2" w:rsidRDefault="001145C2" w:rsidP="001145C2">
      <w:pPr>
        <w:ind w:left="360" w:right="18"/>
        <w:rPr>
          <w:rFonts w:ascii="Garamond" w:hAnsi="Garamond"/>
        </w:rPr>
      </w:pPr>
      <w:r w:rsidRPr="009A1DD2">
        <w:rPr>
          <w:rFonts w:ascii="Garamond" w:hAnsi="Garamond"/>
        </w:rPr>
        <w:t xml:space="preserve">Member, Applied Social Issues Internship Committee </w:t>
      </w:r>
      <w:r w:rsidR="001F67C3">
        <w:rPr>
          <w:rFonts w:ascii="Garamond" w:hAnsi="Garamond"/>
        </w:rPr>
        <w:tab/>
      </w:r>
      <w:r w:rsidR="001F67C3">
        <w:rPr>
          <w:rFonts w:ascii="Garamond" w:hAnsi="Garamond"/>
        </w:rPr>
        <w:tab/>
      </w:r>
      <w:r w:rsidR="001F67C3">
        <w:rPr>
          <w:rFonts w:ascii="Garamond" w:hAnsi="Garamond"/>
        </w:rPr>
        <w:tab/>
      </w:r>
      <w:r w:rsidR="001F67C3">
        <w:rPr>
          <w:rFonts w:ascii="Garamond" w:hAnsi="Garamond"/>
        </w:rPr>
        <w:tab/>
      </w:r>
      <w:r w:rsidR="001F67C3">
        <w:rPr>
          <w:rFonts w:ascii="Garamond" w:hAnsi="Garamond"/>
        </w:rPr>
        <w:tab/>
      </w:r>
      <w:r w:rsidRPr="009A1DD2">
        <w:rPr>
          <w:rFonts w:ascii="Garamond" w:hAnsi="Garamond"/>
        </w:rPr>
        <w:t>2016-</w:t>
      </w:r>
      <w:r>
        <w:rPr>
          <w:rFonts w:ascii="Garamond" w:hAnsi="Garamond"/>
        </w:rPr>
        <w:t>2018</w:t>
      </w:r>
    </w:p>
    <w:p w14:paraId="113CE784" w14:textId="77777777" w:rsidR="001145C2" w:rsidRPr="001145C2" w:rsidRDefault="001145C2" w:rsidP="001145C2">
      <w:pPr>
        <w:ind w:left="360"/>
        <w:rPr>
          <w:rFonts w:ascii="Garamond" w:hAnsi="Garamond"/>
        </w:rPr>
      </w:pPr>
    </w:p>
    <w:p w14:paraId="0CF6284C" w14:textId="3DC3F154" w:rsidR="00264126" w:rsidRPr="00984597" w:rsidRDefault="001145C2" w:rsidP="00984597">
      <w:pPr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t xml:space="preserve">Service to </w:t>
      </w:r>
      <w:r w:rsidR="00923089">
        <w:rPr>
          <w:rFonts w:ascii="Garamond" w:hAnsi="Garamond" w:cs="Arial"/>
          <w:u w:val="single"/>
        </w:rPr>
        <w:t xml:space="preserve">APA </w:t>
      </w:r>
      <w:r>
        <w:rPr>
          <w:rFonts w:ascii="Garamond" w:hAnsi="Garamond" w:cs="Arial"/>
          <w:u w:val="single"/>
        </w:rPr>
        <w:t>Div. 35 (SPW)</w:t>
      </w:r>
    </w:p>
    <w:p w14:paraId="3C376DFE" w14:textId="4311CBFB" w:rsidR="001E61F3" w:rsidRDefault="00846A0C" w:rsidP="00264126">
      <w:pPr>
        <w:ind w:left="360"/>
        <w:rPr>
          <w:rFonts w:ascii="Garamond" w:hAnsi="Garamond"/>
        </w:rPr>
      </w:pPr>
      <w:r>
        <w:rPr>
          <w:rFonts w:ascii="Garamond" w:hAnsi="Garamond"/>
        </w:rPr>
        <w:t>Liaison</w:t>
      </w:r>
      <w:r w:rsidR="001E61F3">
        <w:rPr>
          <w:rFonts w:ascii="Garamond" w:hAnsi="Garamond"/>
        </w:rPr>
        <w:t xml:space="preserve">, </w:t>
      </w:r>
      <w:r w:rsidR="001E61F3" w:rsidRPr="001E61F3">
        <w:rPr>
          <w:rFonts w:ascii="Garamond" w:hAnsi="Garamond"/>
        </w:rPr>
        <w:t xml:space="preserve">Div. 35 </w:t>
      </w:r>
      <w:r>
        <w:rPr>
          <w:rFonts w:ascii="Garamond" w:hAnsi="Garamond"/>
        </w:rPr>
        <w:t>Liaison</w:t>
      </w:r>
      <w:r w:rsidR="001E61F3">
        <w:rPr>
          <w:rFonts w:ascii="Garamond" w:hAnsi="Garamond"/>
        </w:rPr>
        <w:t xml:space="preserve"> </w:t>
      </w:r>
      <w:r w:rsidR="001E61F3" w:rsidRPr="001E61F3">
        <w:rPr>
          <w:rFonts w:ascii="Garamond" w:hAnsi="Garamond"/>
        </w:rPr>
        <w:t xml:space="preserve">to the </w:t>
      </w:r>
      <w:r w:rsidR="001E61F3">
        <w:rPr>
          <w:rFonts w:ascii="Garamond" w:hAnsi="Garamond"/>
        </w:rPr>
        <w:t xml:space="preserve">APA </w:t>
      </w:r>
      <w:r w:rsidR="001E61F3" w:rsidRPr="001E61F3">
        <w:rPr>
          <w:rFonts w:ascii="Garamond" w:hAnsi="Garamond"/>
        </w:rPr>
        <w:t>Science Directorate</w:t>
      </w:r>
      <w:r w:rsidR="001E61F3">
        <w:rPr>
          <w:rFonts w:ascii="Garamond" w:hAnsi="Garamond"/>
        </w:rPr>
        <w:t xml:space="preserve">                                               2022-present</w:t>
      </w:r>
    </w:p>
    <w:p w14:paraId="2F6FECBC" w14:textId="3460B043" w:rsidR="00984597" w:rsidRDefault="00984597" w:rsidP="00264126">
      <w:pPr>
        <w:ind w:left="360"/>
        <w:rPr>
          <w:rFonts w:ascii="Garamond" w:hAnsi="Garamond"/>
        </w:rPr>
      </w:pPr>
      <w:r w:rsidRPr="00264126">
        <w:rPr>
          <w:rFonts w:ascii="Garamond" w:hAnsi="Garamond"/>
        </w:rPr>
        <w:t xml:space="preserve">Chair, Award Committee for the Strickland-Daniel Award Div. 35                               </w:t>
      </w:r>
      <w:r>
        <w:rPr>
          <w:rFonts w:ascii="Garamond" w:hAnsi="Garamond"/>
        </w:rPr>
        <w:t xml:space="preserve">     </w:t>
      </w:r>
      <w:r w:rsidRPr="00264126">
        <w:rPr>
          <w:rFonts w:ascii="Garamond" w:hAnsi="Garamond"/>
        </w:rPr>
        <w:t>2023-</w:t>
      </w:r>
      <w:r>
        <w:rPr>
          <w:rFonts w:ascii="Garamond" w:hAnsi="Garamond"/>
        </w:rPr>
        <w:t>2024</w:t>
      </w:r>
    </w:p>
    <w:p w14:paraId="301EC85F" w14:textId="5A97DEC1" w:rsidR="001145C2" w:rsidRPr="000468E5" w:rsidRDefault="001145C2" w:rsidP="001145C2">
      <w:pPr>
        <w:ind w:left="360"/>
        <w:rPr>
          <w:rFonts w:ascii="Garamond" w:hAnsi="Garamond"/>
        </w:rPr>
      </w:pPr>
      <w:r w:rsidRPr="000468E5">
        <w:rPr>
          <w:rFonts w:ascii="Garamond" w:hAnsi="Garamond"/>
        </w:rPr>
        <w:t>Member, Leadership Through Relationship Taskforce</w:t>
      </w:r>
      <w:r w:rsidR="00774381">
        <w:rPr>
          <w:rFonts w:ascii="Garamond" w:hAnsi="Garamond"/>
        </w:rPr>
        <w:tab/>
      </w:r>
      <w:r w:rsidR="00774381">
        <w:rPr>
          <w:rFonts w:ascii="Garamond" w:hAnsi="Garamond"/>
        </w:rPr>
        <w:tab/>
      </w:r>
      <w:r w:rsidR="00774381">
        <w:rPr>
          <w:rFonts w:ascii="Garamond" w:hAnsi="Garamond"/>
        </w:rPr>
        <w:tab/>
      </w:r>
      <w:r w:rsidR="00774381">
        <w:rPr>
          <w:rFonts w:ascii="Garamond" w:hAnsi="Garamond"/>
        </w:rPr>
        <w:tab/>
        <w:t xml:space="preserve">        </w:t>
      </w:r>
      <w:r w:rsidR="006506AD">
        <w:rPr>
          <w:rFonts w:ascii="Garamond" w:hAnsi="Garamond"/>
        </w:rPr>
        <w:t xml:space="preserve">    </w:t>
      </w:r>
      <w:r w:rsidRPr="000468E5">
        <w:rPr>
          <w:rFonts w:ascii="Garamond" w:hAnsi="Garamond"/>
        </w:rPr>
        <w:t>2020-</w:t>
      </w:r>
      <w:r w:rsidR="006506AD">
        <w:rPr>
          <w:rFonts w:ascii="Garamond" w:hAnsi="Garamond"/>
        </w:rPr>
        <w:t>2022</w:t>
      </w:r>
    </w:p>
    <w:p w14:paraId="7B3F7D8A" w14:textId="450A27F2" w:rsidR="001145C2" w:rsidRDefault="001145C2" w:rsidP="001145C2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Member, Committee on Academic Feminist Psychology</w:t>
      </w:r>
      <w:r w:rsidR="00774381">
        <w:rPr>
          <w:rFonts w:ascii="Garamond" w:hAnsi="Garamond"/>
        </w:rPr>
        <w:tab/>
      </w:r>
      <w:r w:rsidR="00774381">
        <w:rPr>
          <w:rFonts w:ascii="Garamond" w:hAnsi="Garamond"/>
        </w:rPr>
        <w:tab/>
      </w:r>
      <w:r w:rsidR="00774381">
        <w:rPr>
          <w:rFonts w:ascii="Garamond" w:hAnsi="Garamond"/>
        </w:rPr>
        <w:tab/>
      </w:r>
      <w:r w:rsidR="00762855">
        <w:rPr>
          <w:rFonts w:ascii="Garamond" w:hAnsi="Garamond"/>
        </w:rPr>
        <w:t xml:space="preserve">      20</w:t>
      </w:r>
      <w:r w:rsidRPr="009A1DD2">
        <w:rPr>
          <w:rFonts w:ascii="Garamond" w:hAnsi="Garamond"/>
        </w:rPr>
        <w:t>14-</w:t>
      </w:r>
      <w:r w:rsidR="00762855">
        <w:rPr>
          <w:rFonts w:ascii="Garamond" w:hAnsi="Garamond"/>
        </w:rPr>
        <w:t>20</w:t>
      </w:r>
      <w:r w:rsidRPr="009A1DD2">
        <w:rPr>
          <w:rFonts w:ascii="Garamond" w:hAnsi="Garamond"/>
        </w:rPr>
        <w:t>16</w:t>
      </w:r>
      <w:r>
        <w:rPr>
          <w:rFonts w:ascii="Garamond" w:hAnsi="Garamond"/>
        </w:rPr>
        <w:t>, 2018-2020</w:t>
      </w:r>
    </w:p>
    <w:p w14:paraId="5C3869CB" w14:textId="5825EDB9" w:rsidR="001145C2" w:rsidRDefault="001145C2" w:rsidP="001145C2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Co-Chair, Committee on Academic Feminist Psychology</w:t>
      </w:r>
      <w:r w:rsidR="00774381">
        <w:rPr>
          <w:rFonts w:ascii="Garamond" w:hAnsi="Garamond"/>
        </w:rPr>
        <w:tab/>
      </w:r>
      <w:r w:rsidR="00774381">
        <w:rPr>
          <w:rFonts w:ascii="Garamond" w:hAnsi="Garamond"/>
        </w:rPr>
        <w:tab/>
      </w:r>
      <w:r w:rsidR="00774381">
        <w:rPr>
          <w:rFonts w:ascii="Garamond" w:hAnsi="Garamond"/>
        </w:rPr>
        <w:tab/>
      </w:r>
      <w:r w:rsidR="00774381">
        <w:rPr>
          <w:rFonts w:ascii="Garamond" w:hAnsi="Garamond"/>
        </w:rPr>
        <w:tab/>
      </w:r>
      <w:r w:rsidR="00774381">
        <w:rPr>
          <w:rFonts w:ascii="Garamond" w:hAnsi="Garamond"/>
        </w:rPr>
        <w:tab/>
      </w:r>
      <w:r w:rsidRPr="009A1DD2">
        <w:rPr>
          <w:rFonts w:ascii="Garamond" w:hAnsi="Garamond"/>
        </w:rPr>
        <w:t>2016-</w:t>
      </w:r>
      <w:r>
        <w:rPr>
          <w:rFonts w:ascii="Garamond" w:hAnsi="Garamond"/>
        </w:rPr>
        <w:t>2018</w:t>
      </w:r>
    </w:p>
    <w:p w14:paraId="20DF78D0" w14:textId="4D3AC186" w:rsidR="00A07A98" w:rsidRPr="009A1DD2" w:rsidRDefault="0097552C" w:rsidP="00782F81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 xml:space="preserve">Member, </w:t>
      </w:r>
      <w:r w:rsidR="0062593D" w:rsidRPr="009A1DD2">
        <w:rPr>
          <w:rFonts w:ascii="Garamond" w:hAnsi="Garamond"/>
        </w:rPr>
        <w:t>Committee on Technology,</w:t>
      </w:r>
      <w:r w:rsidR="00C14C35" w:rsidRPr="009A1DD2">
        <w:rPr>
          <w:rFonts w:ascii="Garamond" w:hAnsi="Garamond"/>
        </w:rPr>
        <w:tab/>
        <w:t xml:space="preserve">        </w:t>
      </w:r>
      <w:r w:rsidR="00BD5CBB" w:rsidRPr="009A1DD2">
        <w:rPr>
          <w:rFonts w:ascii="Garamond" w:hAnsi="Garamond"/>
        </w:rPr>
        <w:t xml:space="preserve">    </w:t>
      </w:r>
      <w:r w:rsidR="00782F81" w:rsidRPr="009A1DD2">
        <w:rPr>
          <w:rFonts w:ascii="Garamond" w:hAnsi="Garamond"/>
        </w:rPr>
        <w:t xml:space="preserve">      </w:t>
      </w:r>
      <w:r w:rsidR="000669D6" w:rsidRPr="009A1DD2">
        <w:rPr>
          <w:rFonts w:ascii="Garamond" w:hAnsi="Garamond"/>
        </w:rPr>
        <w:t xml:space="preserve">  </w:t>
      </w:r>
      <w:r w:rsidR="00F86048" w:rsidRPr="009A1DD2">
        <w:rPr>
          <w:rFonts w:ascii="Garamond" w:hAnsi="Garamond"/>
        </w:rPr>
        <w:t xml:space="preserve">                </w:t>
      </w:r>
      <w:r w:rsidR="00774381">
        <w:rPr>
          <w:rFonts w:ascii="Garamond" w:hAnsi="Garamond"/>
        </w:rPr>
        <w:tab/>
      </w:r>
      <w:r w:rsidR="00774381">
        <w:rPr>
          <w:rFonts w:ascii="Garamond" w:hAnsi="Garamond"/>
        </w:rPr>
        <w:tab/>
      </w:r>
      <w:r w:rsidR="00774381">
        <w:rPr>
          <w:rFonts w:ascii="Garamond" w:hAnsi="Garamond"/>
        </w:rPr>
        <w:tab/>
      </w:r>
      <w:r w:rsidR="0062593D" w:rsidRPr="009A1DD2">
        <w:rPr>
          <w:rFonts w:ascii="Garamond" w:hAnsi="Garamond"/>
        </w:rPr>
        <w:t>2013-</w:t>
      </w:r>
      <w:r w:rsidR="00C14C35" w:rsidRPr="009A1DD2">
        <w:rPr>
          <w:rFonts w:ascii="Garamond" w:hAnsi="Garamond"/>
        </w:rPr>
        <w:t>2014</w:t>
      </w:r>
    </w:p>
    <w:p w14:paraId="68141CDC" w14:textId="74EF5931" w:rsidR="004D70F7" w:rsidRPr="009A1DD2" w:rsidRDefault="00782F81" w:rsidP="00782F81">
      <w:pPr>
        <w:autoSpaceDE w:val="0"/>
        <w:autoSpaceDN w:val="0"/>
        <w:adjustRightInd w:val="0"/>
        <w:ind w:left="360" w:hanging="360"/>
        <w:rPr>
          <w:rFonts w:ascii="Garamond" w:hAnsi="Garamond" w:cs="Times-Roman"/>
        </w:rPr>
      </w:pPr>
      <w:r w:rsidRPr="009A1DD2">
        <w:rPr>
          <w:rFonts w:ascii="Garamond" w:hAnsi="Garamond"/>
        </w:rPr>
        <w:tab/>
      </w:r>
      <w:r w:rsidR="0097552C" w:rsidRPr="009A1DD2">
        <w:rPr>
          <w:rFonts w:ascii="Garamond" w:hAnsi="Garamond"/>
        </w:rPr>
        <w:t xml:space="preserve">Member, </w:t>
      </w:r>
      <w:r w:rsidR="004D70F7" w:rsidRPr="009A1DD2">
        <w:rPr>
          <w:rFonts w:ascii="Garamond" w:hAnsi="Garamond"/>
        </w:rPr>
        <w:t>Feminist Transformations Task Force</w:t>
      </w:r>
      <w:r w:rsidRPr="009A1DD2">
        <w:rPr>
          <w:rFonts w:ascii="Garamond" w:hAnsi="Garamond" w:cs="Times-Roman"/>
        </w:rPr>
        <w:t xml:space="preserve"> </w:t>
      </w:r>
      <w:r w:rsidR="002321E2" w:rsidRPr="009A1DD2">
        <w:rPr>
          <w:rFonts w:ascii="Garamond" w:hAnsi="Garamond" w:cs="Times-Roman"/>
        </w:rPr>
        <w:t xml:space="preserve">    </w:t>
      </w:r>
      <w:r w:rsidR="00BD5CBB" w:rsidRPr="009A1DD2">
        <w:rPr>
          <w:rFonts w:ascii="Garamond" w:hAnsi="Garamond" w:cs="Times-Roman"/>
        </w:rPr>
        <w:t xml:space="preserve">          </w:t>
      </w:r>
      <w:r w:rsidR="005F6F09">
        <w:rPr>
          <w:rFonts w:ascii="Garamond" w:hAnsi="Garamond" w:cs="Times-Roman"/>
        </w:rPr>
        <w:t xml:space="preserve">  </w:t>
      </w:r>
      <w:r w:rsidR="00F86048" w:rsidRPr="009A1DD2">
        <w:rPr>
          <w:rFonts w:ascii="Garamond" w:hAnsi="Garamond" w:cs="Times-Roman"/>
        </w:rPr>
        <w:t xml:space="preserve">       </w:t>
      </w:r>
      <w:r w:rsidR="00774381">
        <w:rPr>
          <w:rFonts w:ascii="Garamond" w:hAnsi="Garamond" w:cs="Times-Roman"/>
        </w:rPr>
        <w:tab/>
      </w:r>
      <w:r w:rsidR="00774381">
        <w:rPr>
          <w:rFonts w:ascii="Garamond" w:hAnsi="Garamond" w:cs="Times-Roman"/>
        </w:rPr>
        <w:tab/>
      </w:r>
      <w:r w:rsidR="00774381">
        <w:rPr>
          <w:rFonts w:ascii="Garamond" w:hAnsi="Garamond" w:cs="Times-Roman"/>
        </w:rPr>
        <w:tab/>
      </w:r>
      <w:r w:rsidR="00774381">
        <w:rPr>
          <w:rFonts w:ascii="Garamond" w:hAnsi="Garamond" w:cs="Times-Roman"/>
        </w:rPr>
        <w:tab/>
      </w:r>
      <w:r w:rsidR="004D70F7" w:rsidRPr="009A1DD2">
        <w:rPr>
          <w:rFonts w:ascii="Garamond" w:hAnsi="Garamond" w:cs="Times-Roman"/>
        </w:rPr>
        <w:t>2011-2012</w:t>
      </w:r>
    </w:p>
    <w:p w14:paraId="51D5D00A" w14:textId="77777777" w:rsidR="004C5777" w:rsidRDefault="004C5777" w:rsidP="00EA5819">
      <w:pPr>
        <w:rPr>
          <w:rFonts w:ascii="Garamond" w:hAnsi="Garamond"/>
          <w:bCs/>
        </w:rPr>
      </w:pPr>
    </w:p>
    <w:p w14:paraId="6C514A94" w14:textId="6B4CC785" w:rsidR="0062593D" w:rsidRPr="004C5777" w:rsidRDefault="004C5777" w:rsidP="00EA5819">
      <w:pPr>
        <w:rPr>
          <w:rFonts w:ascii="Garamond" w:hAnsi="Garamond"/>
          <w:bCs/>
        </w:rPr>
      </w:pPr>
      <w:r w:rsidRPr="004C5777">
        <w:rPr>
          <w:rFonts w:ascii="Garamond" w:hAnsi="Garamond"/>
          <w:bCs/>
          <w:u w:val="single"/>
        </w:rPr>
        <w:t>Service to APA Div. 14 (SIOP)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 xml:space="preserve">        </w:t>
      </w:r>
    </w:p>
    <w:p w14:paraId="04CD38F8" w14:textId="16673448" w:rsidR="004C5777" w:rsidRPr="004C5777" w:rsidRDefault="004C5777" w:rsidP="004C5777">
      <w:pPr>
        <w:ind w:left="360" w:hanging="360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="002F02E7">
        <w:rPr>
          <w:rFonts w:ascii="Garamond" w:hAnsi="Garamond"/>
          <w:bCs/>
        </w:rPr>
        <w:t xml:space="preserve">Member, </w:t>
      </w:r>
      <w:r w:rsidRPr="004C5777">
        <w:rPr>
          <w:rFonts w:ascii="Garamond" w:hAnsi="Garamond"/>
          <w:bCs/>
        </w:rPr>
        <w:t>SIOP Diversifying I-O Psychology Program</w:t>
      </w:r>
      <w:r w:rsidR="00A45B41">
        <w:rPr>
          <w:rFonts w:ascii="Garamond" w:hAnsi="Garamond"/>
          <w:bCs/>
        </w:rPr>
        <w:t xml:space="preserve">   </w:t>
      </w:r>
      <w:r w:rsidR="00A45B41">
        <w:rPr>
          <w:rFonts w:ascii="Garamond" w:hAnsi="Garamond"/>
          <w:bCs/>
        </w:rPr>
        <w:tab/>
      </w:r>
      <w:r w:rsidR="00A45B41">
        <w:rPr>
          <w:rFonts w:ascii="Garamond" w:hAnsi="Garamond"/>
          <w:bCs/>
        </w:rPr>
        <w:tab/>
      </w:r>
      <w:r w:rsidR="00A45B41">
        <w:rPr>
          <w:rFonts w:ascii="Garamond" w:hAnsi="Garamond"/>
          <w:bCs/>
        </w:rPr>
        <w:tab/>
      </w:r>
      <w:r w:rsidR="00A45B41">
        <w:rPr>
          <w:rFonts w:ascii="Garamond" w:hAnsi="Garamond"/>
          <w:bCs/>
        </w:rPr>
        <w:tab/>
        <w:t xml:space="preserve">        </w:t>
      </w:r>
      <w:r w:rsidR="00A15256">
        <w:rPr>
          <w:rFonts w:ascii="Garamond" w:hAnsi="Garamond"/>
          <w:bCs/>
        </w:rPr>
        <w:t xml:space="preserve">    </w:t>
      </w:r>
      <w:r w:rsidR="00A45B41">
        <w:rPr>
          <w:rFonts w:ascii="Garamond" w:hAnsi="Garamond"/>
          <w:bCs/>
        </w:rPr>
        <w:t>2022-</w:t>
      </w:r>
      <w:r w:rsidR="00A15256">
        <w:rPr>
          <w:rFonts w:ascii="Garamond" w:hAnsi="Garamond"/>
          <w:bCs/>
        </w:rPr>
        <w:t>2023</w:t>
      </w:r>
    </w:p>
    <w:p w14:paraId="095E1FCA" w14:textId="77777777" w:rsidR="004C5777" w:rsidRPr="009A1DD2" w:rsidRDefault="004C5777" w:rsidP="00EA5819">
      <w:pPr>
        <w:rPr>
          <w:rFonts w:ascii="Garamond" w:hAnsi="Garamond"/>
          <w:b/>
        </w:rPr>
      </w:pPr>
    </w:p>
    <w:p w14:paraId="7585EB73" w14:textId="026F2FDE" w:rsidR="00EA2554" w:rsidRPr="00EA2554" w:rsidRDefault="00EA5819" w:rsidP="00EA2554">
      <w:pPr>
        <w:spacing w:after="120"/>
        <w:rPr>
          <w:rFonts w:ascii="Garamond" w:hAnsi="Garamond"/>
          <w:b/>
        </w:rPr>
      </w:pPr>
      <w:r w:rsidRPr="009A1DD2">
        <w:rPr>
          <w:rFonts w:ascii="Garamond" w:hAnsi="Garamond"/>
          <w:b/>
        </w:rPr>
        <w:t>University Service</w:t>
      </w:r>
    </w:p>
    <w:p w14:paraId="7A901510" w14:textId="3E6B350B" w:rsidR="00F7088A" w:rsidRDefault="00F7088A" w:rsidP="0051629C">
      <w:pPr>
        <w:ind w:left="360"/>
        <w:rPr>
          <w:rFonts w:ascii="Garamond" w:hAnsi="Garamond"/>
        </w:rPr>
      </w:pPr>
      <w:r>
        <w:rPr>
          <w:rFonts w:ascii="Garamond" w:hAnsi="Garamond"/>
        </w:rPr>
        <w:t>Member, C</w:t>
      </w:r>
      <w:r w:rsidR="00181270">
        <w:rPr>
          <w:rFonts w:ascii="Garamond" w:hAnsi="Garamond"/>
        </w:rPr>
        <w:t xml:space="preserve">HARGE </w:t>
      </w:r>
      <w:r>
        <w:rPr>
          <w:rFonts w:ascii="Garamond" w:hAnsi="Garamond"/>
        </w:rPr>
        <w:t>Committee</w:t>
      </w:r>
      <w:r>
        <w:rPr>
          <w:rFonts w:ascii="Garamond" w:hAnsi="Garamond"/>
        </w:rPr>
        <w:tab/>
      </w:r>
      <w:r w:rsidR="00181270">
        <w:rPr>
          <w:rFonts w:ascii="Garamond" w:hAnsi="Garamond"/>
        </w:rPr>
        <w:tab/>
      </w:r>
      <w:r w:rsidR="00181270"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B04B4A">
        <w:rPr>
          <w:rFonts w:ascii="Garamond" w:hAnsi="Garamond"/>
        </w:rPr>
        <w:t xml:space="preserve">     </w:t>
      </w:r>
      <w:r>
        <w:rPr>
          <w:rFonts w:ascii="Garamond" w:hAnsi="Garamond"/>
        </w:rPr>
        <w:t xml:space="preserve"> </w:t>
      </w:r>
      <w:r w:rsidR="00C52B7B">
        <w:rPr>
          <w:rFonts w:ascii="Garamond" w:hAnsi="Garamond"/>
        </w:rPr>
        <w:t xml:space="preserve">                  </w:t>
      </w:r>
      <w:r>
        <w:rPr>
          <w:rFonts w:ascii="Garamond" w:hAnsi="Garamond"/>
        </w:rPr>
        <w:t>2021-</w:t>
      </w:r>
      <w:r w:rsidR="00B04B4A">
        <w:rPr>
          <w:rFonts w:ascii="Garamond" w:hAnsi="Garamond"/>
        </w:rPr>
        <w:t>2</w:t>
      </w:r>
      <w:r w:rsidR="00C52B7B">
        <w:rPr>
          <w:rFonts w:ascii="Garamond" w:hAnsi="Garamond"/>
        </w:rPr>
        <w:t>023</w:t>
      </w:r>
    </w:p>
    <w:p w14:paraId="09D9C2EE" w14:textId="264D5EB3" w:rsidR="00CF2378" w:rsidRDefault="00CF2378" w:rsidP="0051629C">
      <w:pPr>
        <w:ind w:left="360"/>
        <w:rPr>
          <w:rFonts w:ascii="Garamond" w:hAnsi="Garamond"/>
        </w:rPr>
      </w:pPr>
      <w:r w:rsidRPr="00CF2378">
        <w:rPr>
          <w:rFonts w:ascii="Garamond" w:hAnsi="Garamond"/>
        </w:rPr>
        <w:lastRenderedPageBreak/>
        <w:t>Member, Communications and Advanc</w:t>
      </w:r>
      <w:r w:rsidR="0051629C">
        <w:rPr>
          <w:rFonts w:ascii="Garamond" w:hAnsi="Garamond"/>
        </w:rPr>
        <w:t xml:space="preserve">ement Committee </w:t>
      </w:r>
      <w:r w:rsidR="0051629C">
        <w:rPr>
          <w:rFonts w:ascii="Garamond" w:hAnsi="Garamond"/>
        </w:rPr>
        <w:tab/>
      </w:r>
      <w:r w:rsidR="0051629C">
        <w:rPr>
          <w:rFonts w:ascii="Garamond" w:hAnsi="Garamond"/>
        </w:rPr>
        <w:tab/>
      </w:r>
      <w:r w:rsidR="0051629C">
        <w:rPr>
          <w:rFonts w:ascii="Garamond" w:hAnsi="Garamond"/>
        </w:rPr>
        <w:tab/>
        <w:t xml:space="preserve">        </w:t>
      </w:r>
      <w:r w:rsidR="001825EF">
        <w:rPr>
          <w:rFonts w:ascii="Garamond" w:hAnsi="Garamond"/>
        </w:rPr>
        <w:t xml:space="preserve">    </w:t>
      </w:r>
      <w:r w:rsidRPr="00CF2378">
        <w:rPr>
          <w:rFonts w:ascii="Garamond" w:hAnsi="Garamond"/>
        </w:rPr>
        <w:t>2018</w:t>
      </w:r>
      <w:r w:rsidR="0051629C">
        <w:rPr>
          <w:rFonts w:ascii="Garamond" w:hAnsi="Garamond"/>
        </w:rPr>
        <w:t>-</w:t>
      </w:r>
      <w:r w:rsidR="001825EF">
        <w:rPr>
          <w:rFonts w:ascii="Garamond" w:hAnsi="Garamond"/>
        </w:rPr>
        <w:t>2022</w:t>
      </w:r>
    </w:p>
    <w:p w14:paraId="636C458A" w14:textId="1E6214F9" w:rsidR="00B06CC2" w:rsidRDefault="00B06CC2" w:rsidP="0051629C">
      <w:pPr>
        <w:ind w:left="360"/>
        <w:rPr>
          <w:rFonts w:ascii="Garamond" w:hAnsi="Garamond"/>
          <w:color w:val="000000"/>
        </w:rPr>
      </w:pPr>
      <w:r w:rsidRPr="009A1DD2">
        <w:rPr>
          <w:rFonts w:ascii="Garamond" w:hAnsi="Garamond"/>
        </w:rPr>
        <w:t xml:space="preserve">Guest Speaker, FIU </w:t>
      </w:r>
      <w:r w:rsidRPr="00B06CC2">
        <w:rPr>
          <w:rFonts w:ascii="Garamond" w:hAnsi="Garamond"/>
          <w:color w:val="000000"/>
        </w:rPr>
        <w:t>Center for the Advancement of Teaching (</w:t>
      </w:r>
      <w:proofErr w:type="gramStart"/>
      <w:r w:rsidRPr="00B06CC2">
        <w:rPr>
          <w:rFonts w:ascii="Garamond" w:hAnsi="Garamond"/>
          <w:color w:val="000000"/>
        </w:rPr>
        <w:t>CAT)</w:t>
      </w:r>
      <w:r>
        <w:rPr>
          <w:rFonts w:ascii="Garamond" w:hAnsi="Garamond"/>
          <w:color w:val="000000"/>
        </w:rPr>
        <w:t xml:space="preserve">   </w:t>
      </w:r>
      <w:proofErr w:type="gramEnd"/>
      <w:r>
        <w:rPr>
          <w:rFonts w:ascii="Garamond" w:hAnsi="Garamond"/>
          <w:color w:val="000000"/>
        </w:rPr>
        <w:t xml:space="preserve">                                     2022</w:t>
      </w:r>
    </w:p>
    <w:p w14:paraId="4FD56982" w14:textId="78DD78B2" w:rsidR="00B70AC1" w:rsidRDefault="00B70AC1" w:rsidP="0051629C">
      <w:pPr>
        <w:ind w:left="360"/>
        <w:rPr>
          <w:rFonts w:ascii="Garamond" w:hAnsi="Garamond"/>
        </w:rPr>
      </w:pPr>
      <w:r w:rsidRPr="00B70AC1">
        <w:rPr>
          <w:rFonts w:ascii="Garamond" w:hAnsi="Garamond"/>
        </w:rPr>
        <w:t>Keynote Speaker, 10</w:t>
      </w:r>
      <w:r w:rsidRPr="00B70AC1">
        <w:rPr>
          <w:rFonts w:ascii="Garamond" w:hAnsi="Garamond"/>
          <w:vertAlign w:val="superscript"/>
        </w:rPr>
        <w:t>th</w:t>
      </w:r>
      <w:r w:rsidRPr="00B70AC1">
        <w:rPr>
          <w:rFonts w:ascii="Garamond" w:hAnsi="Garamond"/>
        </w:rPr>
        <w:t xml:space="preserve"> Annual Women in Science Seminar</w:t>
      </w:r>
      <w:r w:rsidRPr="00B70AC1"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                     2022</w:t>
      </w:r>
    </w:p>
    <w:p w14:paraId="2C5699DC" w14:textId="6C4056BC" w:rsidR="00F65C19" w:rsidRDefault="00F65C19" w:rsidP="00F65C19">
      <w:pPr>
        <w:ind w:left="360"/>
        <w:rPr>
          <w:rFonts w:ascii="Garamond" w:hAnsi="Garamond"/>
        </w:rPr>
      </w:pPr>
      <w:r>
        <w:rPr>
          <w:rFonts w:ascii="Garamond" w:hAnsi="Garamond"/>
        </w:rPr>
        <w:t>Guest Panelist, 2020 Women Who Lead Conference Session on Motherhood and Work           2020</w:t>
      </w:r>
    </w:p>
    <w:p w14:paraId="72A64A4B" w14:textId="77777777" w:rsidR="00EA2554" w:rsidRDefault="00EA2554" w:rsidP="0051629C">
      <w:pPr>
        <w:ind w:left="360"/>
        <w:rPr>
          <w:rFonts w:ascii="Garamond" w:hAnsi="Garamond"/>
        </w:rPr>
      </w:pPr>
      <w:r w:rsidRPr="00EA2554">
        <w:rPr>
          <w:rFonts w:ascii="Garamond" w:hAnsi="Garamond"/>
        </w:rPr>
        <w:t xml:space="preserve">Guest speaker, STEM Transformation Institute Brownbag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2018</w:t>
      </w:r>
    </w:p>
    <w:p w14:paraId="41EC3437" w14:textId="7FAEDECD" w:rsidR="0051629C" w:rsidRDefault="0051629C" w:rsidP="0051629C">
      <w:pPr>
        <w:ind w:left="360"/>
        <w:rPr>
          <w:rFonts w:ascii="Garamond" w:hAnsi="Garamond"/>
        </w:rPr>
      </w:pPr>
      <w:r>
        <w:rPr>
          <w:rFonts w:ascii="Garamond" w:hAnsi="Garamond"/>
        </w:rPr>
        <w:t xml:space="preserve">Keynote Speaker, 2018 McNair </w:t>
      </w:r>
      <w:r w:rsidRPr="0051629C">
        <w:rPr>
          <w:rFonts w:ascii="Garamond" w:hAnsi="Garamond"/>
        </w:rPr>
        <w:t xml:space="preserve">Senior Ceremony </w:t>
      </w:r>
      <w:r>
        <w:rPr>
          <w:rFonts w:ascii="Garamond" w:hAnsi="Garamond"/>
        </w:rPr>
        <w:t>and Faculty Appreciation Dinner                  2018</w:t>
      </w:r>
    </w:p>
    <w:p w14:paraId="4DBF0B49" w14:textId="3146F2B4" w:rsidR="00B70185" w:rsidRPr="009A1DD2" w:rsidRDefault="000669D6" w:rsidP="00CF2378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 xml:space="preserve">Guest speaker, </w:t>
      </w:r>
      <w:r w:rsidR="00B70185" w:rsidRPr="009A1DD2">
        <w:rPr>
          <w:rFonts w:ascii="Garamond" w:hAnsi="Garamond"/>
        </w:rPr>
        <w:t>Seminar at FIU’s Counseling and Psychological Services</w:t>
      </w:r>
      <w:r w:rsidR="00B70185" w:rsidRPr="009A1DD2">
        <w:rPr>
          <w:rFonts w:ascii="Garamond" w:hAnsi="Garamond"/>
        </w:rPr>
        <w:tab/>
      </w:r>
      <w:r w:rsidR="00B70185" w:rsidRPr="009A1DD2">
        <w:rPr>
          <w:rFonts w:ascii="Garamond" w:hAnsi="Garamond"/>
        </w:rPr>
        <w:tab/>
      </w:r>
      <w:r w:rsidR="00B70185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 xml:space="preserve"> </w:t>
      </w:r>
      <w:r w:rsidR="00B70185" w:rsidRPr="009A1DD2">
        <w:rPr>
          <w:rFonts w:ascii="Garamond" w:hAnsi="Garamond"/>
        </w:rPr>
        <w:t xml:space="preserve"> </w:t>
      </w:r>
      <w:r w:rsidR="00F86048" w:rsidRPr="009A1DD2">
        <w:rPr>
          <w:rFonts w:ascii="Garamond" w:hAnsi="Garamond"/>
        </w:rPr>
        <w:t xml:space="preserve">       </w:t>
      </w:r>
      <w:r w:rsidR="00B70185" w:rsidRPr="009A1DD2">
        <w:rPr>
          <w:rFonts w:ascii="Garamond" w:hAnsi="Garamond"/>
        </w:rPr>
        <w:t>2017</w:t>
      </w:r>
    </w:p>
    <w:p w14:paraId="708ED373" w14:textId="536860A4" w:rsidR="00A86F73" w:rsidRPr="009A1DD2" w:rsidRDefault="000669D6" w:rsidP="00782F81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 xml:space="preserve">Guest Panelist, </w:t>
      </w:r>
      <w:r w:rsidR="00A86F73" w:rsidRPr="009A1DD2">
        <w:rPr>
          <w:rFonts w:ascii="Garamond" w:hAnsi="Garamond"/>
        </w:rPr>
        <w:t>the F-Word NOW Forum “Why Should You Care About Sluts?”</w:t>
      </w:r>
      <w:r w:rsidR="00782F81" w:rsidRPr="009A1DD2">
        <w:rPr>
          <w:rFonts w:ascii="Garamond" w:hAnsi="Garamond"/>
        </w:rPr>
        <w:t xml:space="preserve"> </w:t>
      </w:r>
      <w:r w:rsidR="00A13F8B" w:rsidRPr="009A1DD2">
        <w:rPr>
          <w:rFonts w:ascii="Garamond" w:hAnsi="Garamond"/>
        </w:rPr>
        <w:t xml:space="preserve">   </w:t>
      </w:r>
      <w:r w:rsidR="00F86048" w:rsidRPr="009A1DD2">
        <w:rPr>
          <w:rFonts w:ascii="Garamond" w:hAnsi="Garamond"/>
        </w:rPr>
        <w:t xml:space="preserve">        </w:t>
      </w:r>
      <w:r w:rsidR="00FF0766" w:rsidRPr="009A1DD2">
        <w:rPr>
          <w:rFonts w:ascii="Garamond" w:hAnsi="Garamond"/>
        </w:rPr>
        <w:t xml:space="preserve">2016, </w:t>
      </w:r>
      <w:r w:rsidR="00A86F73" w:rsidRPr="009A1DD2">
        <w:rPr>
          <w:rFonts w:ascii="Garamond" w:hAnsi="Garamond"/>
        </w:rPr>
        <w:t>2017</w:t>
      </w:r>
    </w:p>
    <w:p w14:paraId="214E4943" w14:textId="4C738EFE" w:rsidR="005D009E" w:rsidRPr="009A1DD2" w:rsidRDefault="000669D6" w:rsidP="00782F81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 xml:space="preserve">Member, </w:t>
      </w:r>
      <w:r w:rsidR="00B4016A" w:rsidRPr="009A1DD2">
        <w:rPr>
          <w:rFonts w:ascii="Garamond" w:hAnsi="Garamond"/>
        </w:rPr>
        <w:t>STRIDE Com</w:t>
      </w:r>
      <w:r w:rsidR="00A13F8B" w:rsidRPr="009A1DD2">
        <w:rPr>
          <w:rFonts w:ascii="Garamond" w:hAnsi="Garamond"/>
        </w:rPr>
        <w:t>mittee at FIU</w:t>
      </w:r>
      <w:r w:rsidR="00A13F8B" w:rsidRPr="009A1DD2">
        <w:rPr>
          <w:rFonts w:ascii="Garamond" w:hAnsi="Garamond"/>
        </w:rPr>
        <w:tab/>
      </w:r>
      <w:r w:rsidR="00A13F8B" w:rsidRPr="009A1DD2">
        <w:rPr>
          <w:rFonts w:ascii="Garamond" w:hAnsi="Garamond"/>
        </w:rPr>
        <w:tab/>
      </w:r>
      <w:r w:rsidR="00A13F8B" w:rsidRPr="009A1DD2">
        <w:rPr>
          <w:rFonts w:ascii="Garamond" w:hAnsi="Garamond"/>
        </w:rPr>
        <w:tab/>
      </w:r>
      <w:r w:rsidR="00A13F8B" w:rsidRPr="009A1DD2">
        <w:rPr>
          <w:rFonts w:ascii="Garamond" w:hAnsi="Garamond"/>
        </w:rPr>
        <w:tab/>
        <w:t>`</w:t>
      </w:r>
      <w:r w:rsidR="00A13F8B" w:rsidRPr="009A1DD2">
        <w:rPr>
          <w:rFonts w:ascii="Garamond" w:hAnsi="Garamond"/>
        </w:rPr>
        <w:tab/>
        <w:t xml:space="preserve">    </w:t>
      </w:r>
      <w:r w:rsidR="00451EFA" w:rsidRPr="009A1DD2">
        <w:rPr>
          <w:rFonts w:ascii="Garamond" w:hAnsi="Garamond"/>
        </w:rPr>
        <w:t xml:space="preserve">     </w:t>
      </w:r>
      <w:r w:rsidR="00FF0766" w:rsidRPr="009A1DD2">
        <w:rPr>
          <w:rFonts w:ascii="Garamond" w:hAnsi="Garamond"/>
        </w:rPr>
        <w:t xml:space="preserve"> </w:t>
      </w:r>
      <w:r w:rsidR="00F86048" w:rsidRPr="009A1DD2">
        <w:rPr>
          <w:rFonts w:ascii="Garamond" w:hAnsi="Garamond"/>
        </w:rPr>
        <w:t xml:space="preserve">              </w:t>
      </w:r>
      <w:r w:rsidR="00B4016A" w:rsidRPr="009A1DD2">
        <w:rPr>
          <w:rFonts w:ascii="Garamond" w:hAnsi="Garamond"/>
        </w:rPr>
        <w:t>2011-</w:t>
      </w:r>
      <w:r w:rsidR="00451EFA" w:rsidRPr="009A1DD2">
        <w:rPr>
          <w:rFonts w:ascii="Garamond" w:hAnsi="Garamond"/>
        </w:rPr>
        <w:t>2017</w:t>
      </w:r>
    </w:p>
    <w:p w14:paraId="60DAEF1F" w14:textId="70FB0D70" w:rsidR="001F21C8" w:rsidRPr="009A1DD2" w:rsidRDefault="000669D6" w:rsidP="00782F81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Organizer,</w:t>
      </w:r>
      <w:r w:rsidR="001F21C8" w:rsidRPr="009A1DD2">
        <w:rPr>
          <w:rFonts w:ascii="Garamond" w:hAnsi="Garamond"/>
        </w:rPr>
        <w:t xml:space="preserve"> 1</w:t>
      </w:r>
      <w:r w:rsidR="001F21C8" w:rsidRPr="009A1DD2">
        <w:rPr>
          <w:rFonts w:ascii="Garamond" w:hAnsi="Garamond"/>
          <w:vertAlign w:val="superscript"/>
        </w:rPr>
        <w:t>st</w:t>
      </w:r>
      <w:r w:rsidR="001F21C8" w:rsidRPr="009A1DD2">
        <w:rPr>
          <w:rFonts w:ascii="Garamond" w:hAnsi="Garamond"/>
        </w:rPr>
        <w:t xml:space="preserve"> International Women, Gender, and Violence Conference at FIU </w:t>
      </w:r>
      <w:r w:rsidR="00971412" w:rsidRPr="009A1DD2">
        <w:rPr>
          <w:rFonts w:ascii="Garamond" w:hAnsi="Garamond"/>
        </w:rPr>
        <w:t xml:space="preserve">   </w:t>
      </w:r>
      <w:r w:rsidR="00F86048" w:rsidRPr="009A1DD2">
        <w:rPr>
          <w:rFonts w:ascii="Garamond" w:hAnsi="Garamond"/>
        </w:rPr>
        <w:t xml:space="preserve">             </w:t>
      </w:r>
      <w:r w:rsidR="00D060B0" w:rsidRPr="009A1DD2">
        <w:rPr>
          <w:rFonts w:ascii="Garamond" w:hAnsi="Garamond"/>
        </w:rPr>
        <w:t>2014-</w:t>
      </w:r>
      <w:r w:rsidR="00971412" w:rsidRPr="009A1DD2">
        <w:rPr>
          <w:rFonts w:ascii="Garamond" w:hAnsi="Garamond"/>
        </w:rPr>
        <w:t>2015</w:t>
      </w:r>
    </w:p>
    <w:p w14:paraId="6A20D8C6" w14:textId="4BB132B8" w:rsidR="00F86048" w:rsidRPr="009A1DD2" w:rsidRDefault="00F86048" w:rsidP="00782F81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 xml:space="preserve">Guest Panelist, FIU the F-Word NOW Forum “Women in Leadership” </w:t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  <w:t xml:space="preserve">                     2014</w:t>
      </w:r>
    </w:p>
    <w:p w14:paraId="75A0A8E3" w14:textId="208E71A0" w:rsidR="00592D4A" w:rsidRPr="009A1DD2" w:rsidRDefault="00592D4A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Guest Panelist</w:t>
      </w:r>
      <w:r w:rsidR="000669D6" w:rsidRPr="009A1DD2">
        <w:rPr>
          <w:rFonts w:ascii="Garamond" w:hAnsi="Garamond"/>
        </w:rPr>
        <w:t>,</w:t>
      </w:r>
      <w:r w:rsidRPr="009A1DD2">
        <w:rPr>
          <w:rFonts w:ascii="Garamond" w:hAnsi="Garamond"/>
        </w:rPr>
        <w:t xml:space="preserve"> Panel Discussion of “Miss Representation” Film</w:t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  <w:t xml:space="preserve">  </w:t>
      </w:r>
      <w:r w:rsidR="00F86048" w:rsidRPr="009A1DD2">
        <w:rPr>
          <w:rFonts w:ascii="Garamond" w:hAnsi="Garamond"/>
        </w:rPr>
        <w:t xml:space="preserve">                   </w:t>
      </w:r>
      <w:r w:rsidRPr="009A1DD2">
        <w:rPr>
          <w:rFonts w:ascii="Garamond" w:hAnsi="Garamond"/>
        </w:rPr>
        <w:t>2013</w:t>
      </w:r>
    </w:p>
    <w:p w14:paraId="464F1EA9" w14:textId="613B7CC8" w:rsidR="001C49F9" w:rsidRPr="009A1DD2" w:rsidRDefault="000669D6" w:rsidP="00A13F8B">
      <w:pPr>
        <w:ind w:left="360"/>
        <w:rPr>
          <w:rFonts w:ascii="Garamond" w:hAnsi="Garamond"/>
          <w:color w:val="000000"/>
        </w:rPr>
      </w:pPr>
      <w:r w:rsidRPr="009A1DD2">
        <w:rPr>
          <w:rFonts w:ascii="Garamond" w:hAnsi="Garamond"/>
        </w:rPr>
        <w:t>Guest Speaker,</w:t>
      </w:r>
      <w:r w:rsidR="008456B8" w:rsidRPr="009A1DD2">
        <w:rPr>
          <w:rFonts w:ascii="Garamond" w:hAnsi="Garamond"/>
        </w:rPr>
        <w:t xml:space="preserve"> FIU </w:t>
      </w:r>
      <w:r w:rsidR="008456B8" w:rsidRPr="009A1DD2">
        <w:rPr>
          <w:rFonts w:ascii="Garamond" w:hAnsi="Garamond"/>
          <w:color w:val="000000"/>
        </w:rPr>
        <w:t>Liberal Studies Seminar</w:t>
      </w:r>
      <w:r w:rsidR="00A13F8B" w:rsidRPr="009A1DD2">
        <w:rPr>
          <w:rFonts w:ascii="Garamond" w:hAnsi="Garamond"/>
          <w:color w:val="000000"/>
        </w:rPr>
        <w:t xml:space="preserve"> </w:t>
      </w:r>
      <w:r w:rsidR="00A13F8B" w:rsidRPr="009A1DD2">
        <w:rPr>
          <w:rFonts w:ascii="Garamond" w:hAnsi="Garamond"/>
          <w:color w:val="000000"/>
        </w:rPr>
        <w:tab/>
      </w:r>
      <w:r w:rsidR="00A13F8B" w:rsidRPr="009A1DD2">
        <w:rPr>
          <w:rFonts w:ascii="Garamond" w:hAnsi="Garamond"/>
          <w:color w:val="000000"/>
        </w:rPr>
        <w:tab/>
      </w:r>
      <w:r w:rsidR="00A13F8B" w:rsidRPr="009A1DD2">
        <w:rPr>
          <w:rFonts w:ascii="Garamond" w:hAnsi="Garamond"/>
          <w:color w:val="000000"/>
        </w:rPr>
        <w:tab/>
      </w:r>
      <w:r w:rsidR="00A13F8B" w:rsidRPr="009A1DD2">
        <w:rPr>
          <w:rFonts w:ascii="Garamond" w:hAnsi="Garamond"/>
          <w:color w:val="000000"/>
        </w:rPr>
        <w:tab/>
      </w:r>
      <w:r w:rsidR="001C49F9" w:rsidRPr="009A1DD2">
        <w:rPr>
          <w:rFonts w:ascii="Garamond" w:hAnsi="Garamond"/>
          <w:color w:val="000000"/>
        </w:rPr>
        <w:tab/>
      </w:r>
      <w:r w:rsidR="002321E2" w:rsidRPr="009A1DD2">
        <w:rPr>
          <w:rFonts w:ascii="Garamond" w:hAnsi="Garamond"/>
          <w:color w:val="000000"/>
        </w:rPr>
        <w:t xml:space="preserve"> </w:t>
      </w:r>
      <w:r w:rsidR="001C49F9" w:rsidRPr="009A1DD2">
        <w:rPr>
          <w:rFonts w:ascii="Garamond" w:hAnsi="Garamond"/>
          <w:color w:val="000000"/>
        </w:rPr>
        <w:t xml:space="preserve"> </w:t>
      </w:r>
      <w:r w:rsidRPr="009A1DD2">
        <w:rPr>
          <w:rFonts w:ascii="Garamond" w:hAnsi="Garamond"/>
          <w:color w:val="000000"/>
        </w:rPr>
        <w:t xml:space="preserve">            </w:t>
      </w:r>
      <w:r w:rsidR="00F86048" w:rsidRPr="009A1DD2">
        <w:rPr>
          <w:rFonts w:ascii="Garamond" w:hAnsi="Garamond"/>
          <w:color w:val="000000"/>
        </w:rPr>
        <w:t xml:space="preserve">       </w:t>
      </w:r>
      <w:r w:rsidR="001C49F9" w:rsidRPr="009A1DD2">
        <w:rPr>
          <w:rFonts w:ascii="Garamond" w:hAnsi="Garamond"/>
          <w:color w:val="000000"/>
        </w:rPr>
        <w:t>2013</w:t>
      </w:r>
    </w:p>
    <w:p w14:paraId="2450BAAA" w14:textId="3A36CFD0" w:rsidR="00C1465E" w:rsidRPr="009A1DD2" w:rsidRDefault="00EA5819" w:rsidP="00A13F8B">
      <w:pPr>
        <w:ind w:left="360"/>
        <w:rPr>
          <w:rFonts w:ascii="Garamond" w:hAnsi="Garamond"/>
          <w:b/>
          <w:bCs/>
        </w:rPr>
      </w:pPr>
      <w:r w:rsidRPr="009A1DD2">
        <w:rPr>
          <w:rFonts w:ascii="Garamond" w:hAnsi="Garamond"/>
        </w:rPr>
        <w:t>Co-Founder and Organizer</w:t>
      </w:r>
      <w:r w:rsidR="000669D6" w:rsidRPr="009A1DD2">
        <w:rPr>
          <w:rFonts w:ascii="Garamond" w:hAnsi="Garamond"/>
        </w:rPr>
        <w:t>,</w:t>
      </w:r>
      <w:r w:rsidRPr="009A1DD2">
        <w:rPr>
          <w:rFonts w:ascii="Garamond" w:hAnsi="Garamond"/>
        </w:rPr>
        <w:t xml:space="preserve"> </w:t>
      </w:r>
      <w:r w:rsidRPr="009A1DD2">
        <w:rPr>
          <w:rStyle w:val="Strong"/>
          <w:rFonts w:ascii="Garamond" w:hAnsi="Garamond"/>
          <w:b w:val="0"/>
        </w:rPr>
        <w:t>CAS Faculty Mentoring Program at FIU</w:t>
      </w:r>
      <w:r w:rsidRPr="009A1DD2">
        <w:rPr>
          <w:rStyle w:val="Strong"/>
          <w:rFonts w:ascii="Garamond" w:hAnsi="Garamond"/>
          <w:b w:val="0"/>
        </w:rPr>
        <w:tab/>
        <w:t xml:space="preserve">     </w:t>
      </w:r>
      <w:r w:rsidR="0000701D" w:rsidRPr="009A1DD2">
        <w:rPr>
          <w:rStyle w:val="Strong"/>
          <w:rFonts w:ascii="Garamond" w:hAnsi="Garamond"/>
          <w:b w:val="0"/>
        </w:rPr>
        <w:t xml:space="preserve">    </w:t>
      </w:r>
      <w:r w:rsidR="00A13F8B" w:rsidRPr="009A1DD2">
        <w:rPr>
          <w:rStyle w:val="Strong"/>
          <w:rFonts w:ascii="Garamond" w:hAnsi="Garamond"/>
          <w:b w:val="0"/>
        </w:rPr>
        <w:t xml:space="preserve">   </w:t>
      </w:r>
      <w:r w:rsidR="000669D6" w:rsidRPr="009A1DD2">
        <w:rPr>
          <w:rStyle w:val="Strong"/>
          <w:rFonts w:ascii="Garamond" w:hAnsi="Garamond"/>
          <w:b w:val="0"/>
        </w:rPr>
        <w:t xml:space="preserve">     </w:t>
      </w:r>
      <w:r w:rsidR="00F86048" w:rsidRPr="009A1DD2">
        <w:rPr>
          <w:rFonts w:ascii="Garamond" w:hAnsi="Garamond"/>
        </w:rPr>
        <w:t xml:space="preserve">       </w:t>
      </w:r>
      <w:r w:rsidR="002B5940" w:rsidRPr="009A1DD2">
        <w:rPr>
          <w:rFonts w:ascii="Garamond" w:hAnsi="Garamond"/>
        </w:rPr>
        <w:t>2011-2012</w:t>
      </w:r>
    </w:p>
    <w:p w14:paraId="34A70A50" w14:textId="38129952" w:rsidR="00C323EC" w:rsidRPr="009A1DD2" w:rsidRDefault="000669D6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Member, FIU Survey Task Force</w:t>
      </w:r>
      <w:r w:rsidR="00F86048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ab/>
        <w:t xml:space="preserve">                                 </w:t>
      </w:r>
      <w:r w:rsidR="00C323EC" w:rsidRPr="009A1DD2">
        <w:rPr>
          <w:rFonts w:ascii="Garamond" w:hAnsi="Garamond"/>
        </w:rPr>
        <w:t>2011</w:t>
      </w:r>
    </w:p>
    <w:p w14:paraId="07437FCC" w14:textId="2EBF5651" w:rsidR="00EA5819" w:rsidRPr="009A1DD2" w:rsidRDefault="000669D6" w:rsidP="00A13F8B">
      <w:pPr>
        <w:ind w:left="360"/>
        <w:rPr>
          <w:rFonts w:ascii="Garamond" w:hAnsi="Garamond" w:cs="Arial"/>
        </w:rPr>
      </w:pPr>
      <w:r w:rsidRPr="009A1DD2">
        <w:rPr>
          <w:rFonts w:ascii="Garamond" w:hAnsi="Garamond"/>
        </w:rPr>
        <w:t>Co-Founder and Organizer</w:t>
      </w:r>
      <w:r w:rsidRPr="009A1DD2">
        <w:rPr>
          <w:rFonts w:ascii="Garamond" w:hAnsi="Garamond" w:cs="Arial"/>
        </w:rPr>
        <w:t xml:space="preserve">, </w:t>
      </w:r>
      <w:r w:rsidR="00EA5819" w:rsidRPr="009A1DD2">
        <w:rPr>
          <w:rFonts w:ascii="Garamond" w:hAnsi="Garamond" w:cs="Arial"/>
        </w:rPr>
        <w:t xml:space="preserve">FIU’s </w:t>
      </w:r>
      <w:r w:rsidR="0000701D" w:rsidRPr="009A1DD2">
        <w:rPr>
          <w:rFonts w:ascii="Garamond" w:hAnsi="Garamond" w:cs="Arial"/>
        </w:rPr>
        <w:t xml:space="preserve">Annual </w:t>
      </w:r>
      <w:r w:rsidR="00EA5819" w:rsidRPr="009A1DD2">
        <w:rPr>
          <w:rFonts w:ascii="Garamond" w:hAnsi="Garamond" w:cs="Arial"/>
        </w:rPr>
        <w:t>Leadership Institute for Women Faculty</w:t>
      </w:r>
      <w:r w:rsidR="0000701D" w:rsidRPr="009A1DD2">
        <w:rPr>
          <w:rFonts w:ascii="Garamond" w:hAnsi="Garamond" w:cs="Arial"/>
        </w:rPr>
        <w:t xml:space="preserve">   </w:t>
      </w:r>
      <w:r w:rsidR="002321E2" w:rsidRPr="009A1DD2">
        <w:rPr>
          <w:rFonts w:ascii="Garamond" w:hAnsi="Garamond" w:cs="Arial"/>
        </w:rPr>
        <w:t xml:space="preserve"> </w:t>
      </w:r>
      <w:r w:rsidR="00A13F8B" w:rsidRPr="009A1DD2">
        <w:rPr>
          <w:rFonts w:ascii="Garamond" w:hAnsi="Garamond" w:cs="Arial"/>
        </w:rPr>
        <w:t xml:space="preserve"> </w:t>
      </w:r>
      <w:r w:rsidR="007914BD" w:rsidRPr="009A1DD2">
        <w:rPr>
          <w:rFonts w:ascii="Garamond" w:hAnsi="Garamond" w:cs="Arial"/>
        </w:rPr>
        <w:t xml:space="preserve">     </w:t>
      </w:r>
      <w:r w:rsidR="00F86048" w:rsidRPr="009A1DD2">
        <w:rPr>
          <w:rFonts w:ascii="Garamond" w:hAnsi="Garamond" w:cs="Arial"/>
        </w:rPr>
        <w:t xml:space="preserve">        </w:t>
      </w:r>
      <w:r w:rsidR="00EA5819" w:rsidRPr="009A1DD2">
        <w:rPr>
          <w:rFonts w:ascii="Garamond" w:hAnsi="Garamond" w:cs="Arial"/>
        </w:rPr>
        <w:t>2010</w:t>
      </w:r>
    </w:p>
    <w:p w14:paraId="32B81330" w14:textId="7F2FCC78" w:rsidR="00EA5819" w:rsidRPr="009A1DD2" w:rsidRDefault="00EA5819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Mentor</w:t>
      </w:r>
      <w:r w:rsidR="000669D6" w:rsidRPr="009A1DD2">
        <w:rPr>
          <w:rFonts w:ascii="Garamond" w:hAnsi="Garamond"/>
        </w:rPr>
        <w:t>,</w:t>
      </w:r>
      <w:r w:rsidRPr="009A1DD2">
        <w:rPr>
          <w:rFonts w:ascii="Garamond" w:hAnsi="Garamond"/>
        </w:rPr>
        <w:t xml:space="preserve"> FIU’s Women’s Center</w:t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  <w:t xml:space="preserve">           </w:t>
      </w:r>
      <w:r w:rsidR="00AF05BA" w:rsidRPr="009A1DD2">
        <w:rPr>
          <w:rFonts w:ascii="Garamond" w:hAnsi="Garamond"/>
        </w:rPr>
        <w:t xml:space="preserve">    </w:t>
      </w:r>
      <w:r w:rsidRPr="009A1DD2">
        <w:rPr>
          <w:rFonts w:ascii="Garamond" w:hAnsi="Garamond"/>
        </w:rPr>
        <w:t xml:space="preserve">   </w:t>
      </w:r>
      <w:r w:rsidR="002321E2" w:rsidRPr="009A1DD2">
        <w:rPr>
          <w:rFonts w:ascii="Garamond" w:hAnsi="Garamond"/>
        </w:rPr>
        <w:t xml:space="preserve">         </w:t>
      </w:r>
      <w:r w:rsidR="00F86048" w:rsidRPr="009A1DD2">
        <w:rPr>
          <w:rFonts w:ascii="Garamond" w:hAnsi="Garamond"/>
        </w:rPr>
        <w:t xml:space="preserve">         </w:t>
      </w:r>
      <w:r w:rsidRPr="009A1DD2">
        <w:rPr>
          <w:rFonts w:ascii="Garamond" w:hAnsi="Garamond"/>
        </w:rPr>
        <w:t>2009-2011</w:t>
      </w:r>
    </w:p>
    <w:p w14:paraId="4E3C5A3C" w14:textId="77777777" w:rsidR="00D35B71" w:rsidRPr="009A1DD2" w:rsidRDefault="00D35B71" w:rsidP="006677D3">
      <w:pPr>
        <w:rPr>
          <w:rFonts w:ascii="Garamond" w:hAnsi="Garamond" w:cs="Arial"/>
          <w:b/>
        </w:rPr>
      </w:pPr>
    </w:p>
    <w:p w14:paraId="21FF638C" w14:textId="3D9CC507" w:rsidR="003740C0" w:rsidRPr="002A0A94" w:rsidRDefault="008D1E12" w:rsidP="002A0A94">
      <w:pPr>
        <w:spacing w:after="120"/>
        <w:rPr>
          <w:rFonts w:ascii="Garamond" w:hAnsi="Garamond" w:cs="Arial"/>
          <w:b/>
        </w:rPr>
      </w:pPr>
      <w:r w:rsidRPr="00E51385">
        <w:rPr>
          <w:rFonts w:ascii="Garamond" w:hAnsi="Garamond" w:cs="Arial"/>
          <w:b/>
        </w:rPr>
        <w:t>Departmental Service: Psychology</w:t>
      </w:r>
    </w:p>
    <w:p w14:paraId="0C240ABE" w14:textId="4ABD752D" w:rsidR="00185D7E" w:rsidRDefault="00185D7E" w:rsidP="00185D7E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Director, Ph.D. Track in Applied Social and Cultural Psychology (ASCP)</w:t>
      </w:r>
      <w:r>
        <w:rPr>
          <w:rFonts w:ascii="Garamond" w:hAnsi="Garamond" w:cs="Arial"/>
        </w:rPr>
        <w:tab/>
        <w:t xml:space="preserve">      2021-23; 2024-present</w:t>
      </w:r>
    </w:p>
    <w:p w14:paraId="5C0382B0" w14:textId="3E28B0BD" w:rsidR="00E04A91" w:rsidRDefault="00E04A91" w:rsidP="00E04A91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Member, Executive Committee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         2021-23; 2024-present</w:t>
      </w:r>
    </w:p>
    <w:p w14:paraId="0DB9743B" w14:textId="22F1374D" w:rsidR="00E04A91" w:rsidRDefault="00E04A91" w:rsidP="00E04A91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Member, Graduate Education Committee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                     2021-23; 2024-present</w:t>
      </w:r>
    </w:p>
    <w:p w14:paraId="530F0AAF" w14:textId="10E1D442" w:rsidR="00CD3C3E" w:rsidRDefault="00CD3C3E" w:rsidP="00E04A91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Chair, Colloquium Committee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2024-present</w:t>
      </w:r>
    </w:p>
    <w:p w14:paraId="08E50ABE" w14:textId="250C6B5B" w:rsidR="005B2C4E" w:rsidRPr="005B2C4E" w:rsidRDefault="005B2C4E" w:rsidP="005B2C4E">
      <w:pPr>
        <w:ind w:left="360"/>
        <w:rPr>
          <w:rFonts w:ascii="Garamond" w:hAnsi="Garamond"/>
        </w:rPr>
      </w:pPr>
      <w:r>
        <w:rPr>
          <w:rFonts w:ascii="Garamond" w:hAnsi="Garamond"/>
        </w:rPr>
        <w:t>Judge, Psychology Graduate Student Posters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2025</w:t>
      </w:r>
    </w:p>
    <w:p w14:paraId="1EACAA31" w14:textId="77777777" w:rsidR="00E04A91" w:rsidRDefault="00E04A91" w:rsidP="00E04A91">
      <w:pPr>
        <w:ind w:left="360"/>
        <w:rPr>
          <w:rFonts w:ascii="Garamond" w:hAnsi="Garamond"/>
        </w:rPr>
      </w:pPr>
      <w:r>
        <w:rPr>
          <w:rFonts w:ascii="Garamond" w:hAnsi="Garamond"/>
        </w:rPr>
        <w:t>Member, Applied Social and Cultural Psychology (ASCP) Program Committee             2021-present</w:t>
      </w:r>
    </w:p>
    <w:p w14:paraId="6109DA76" w14:textId="77777777" w:rsidR="00E04A91" w:rsidRDefault="00E04A91" w:rsidP="00E04A91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Member, Developmental Science Program Committee</w:t>
      </w:r>
      <w:r w:rsidRPr="009A1DD2">
        <w:rPr>
          <w:rFonts w:ascii="Garamond" w:hAnsi="Garamond"/>
        </w:rPr>
        <w:tab/>
        <w:t xml:space="preserve">                    </w:t>
      </w:r>
      <w:r>
        <w:rPr>
          <w:rFonts w:ascii="Garamond" w:hAnsi="Garamond"/>
        </w:rPr>
        <w:tab/>
        <w:t xml:space="preserve">                    </w:t>
      </w:r>
      <w:r w:rsidRPr="009A1DD2">
        <w:rPr>
          <w:rFonts w:ascii="Garamond" w:hAnsi="Garamond"/>
        </w:rPr>
        <w:t>2014-present</w:t>
      </w:r>
    </w:p>
    <w:p w14:paraId="520ED7B4" w14:textId="77777777" w:rsidR="00E04A91" w:rsidRDefault="00E04A91" w:rsidP="00E04A91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Member, IO Program Committee</w:t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  <w:t xml:space="preserve">                    </w:t>
      </w:r>
      <w:r>
        <w:rPr>
          <w:rFonts w:ascii="Garamond" w:hAnsi="Garamond"/>
        </w:rPr>
        <w:t xml:space="preserve">                                    </w:t>
      </w:r>
      <w:r w:rsidRPr="009A1DD2">
        <w:rPr>
          <w:rFonts w:ascii="Garamond" w:hAnsi="Garamond"/>
        </w:rPr>
        <w:t>2012-present</w:t>
      </w:r>
    </w:p>
    <w:p w14:paraId="40481614" w14:textId="3181669F" w:rsidR="00B33010" w:rsidRPr="00B33010" w:rsidRDefault="00B33010" w:rsidP="00B33010">
      <w:pPr>
        <w:ind w:left="360"/>
        <w:rPr>
          <w:rFonts w:ascii="Garamond" w:hAnsi="Garamond"/>
        </w:rPr>
      </w:pPr>
      <w:r w:rsidRPr="00B33010">
        <w:rPr>
          <w:rFonts w:ascii="Garamond" w:hAnsi="Garamond"/>
        </w:rPr>
        <w:t>Member, Personnel and Practices Committee (PPC)</w:t>
      </w:r>
      <w:r w:rsidRPr="00B33010">
        <w:rPr>
          <w:rFonts w:ascii="Garamond" w:hAnsi="Garamond"/>
        </w:rPr>
        <w:tab/>
      </w:r>
      <w:r w:rsidRPr="00B33010">
        <w:rPr>
          <w:rFonts w:ascii="Garamond" w:hAnsi="Garamond"/>
        </w:rPr>
        <w:tab/>
      </w:r>
      <w:r w:rsidRPr="00B33010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</w:t>
      </w:r>
      <w:r w:rsidRPr="00B33010">
        <w:rPr>
          <w:rFonts w:ascii="Garamond" w:hAnsi="Garamond"/>
        </w:rPr>
        <w:t>2024-present</w:t>
      </w:r>
    </w:p>
    <w:p w14:paraId="2900FFB1" w14:textId="35C8EE43" w:rsidR="00452618" w:rsidRDefault="00452618" w:rsidP="009722D2">
      <w:pPr>
        <w:ind w:left="360"/>
        <w:rPr>
          <w:rFonts w:ascii="Garamond" w:hAnsi="Garamond"/>
        </w:rPr>
      </w:pPr>
      <w:r>
        <w:rPr>
          <w:rFonts w:ascii="Garamond" w:hAnsi="Garamond"/>
        </w:rPr>
        <w:t>Judge, Psychology Graduate Student Flash Talks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2023</w:t>
      </w:r>
    </w:p>
    <w:p w14:paraId="54DF6473" w14:textId="78CE9A43" w:rsidR="009722D2" w:rsidRDefault="009722D2" w:rsidP="009722D2">
      <w:pPr>
        <w:ind w:left="360"/>
        <w:rPr>
          <w:rFonts w:ascii="Garamond" w:hAnsi="Garamond"/>
        </w:rPr>
      </w:pPr>
      <w:r>
        <w:rPr>
          <w:rFonts w:ascii="Garamond" w:hAnsi="Garamond"/>
        </w:rPr>
        <w:t xml:space="preserve">Guest Speaker, IO Lunch and Learn on </w:t>
      </w:r>
      <w:r w:rsidR="000E561C">
        <w:rPr>
          <w:rFonts w:ascii="Garamond" w:hAnsi="Garamond"/>
        </w:rPr>
        <w:t xml:space="preserve">the </w:t>
      </w:r>
      <w:r>
        <w:rPr>
          <w:rFonts w:ascii="Garamond" w:hAnsi="Garamond"/>
        </w:rPr>
        <w:t>2024 Blacks in IO Conference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2023</w:t>
      </w:r>
    </w:p>
    <w:p w14:paraId="7E45189E" w14:textId="2D5E0CF6" w:rsidR="00A5500D" w:rsidRPr="004310C1" w:rsidRDefault="00A5500D" w:rsidP="00A5500D">
      <w:pPr>
        <w:ind w:left="360"/>
        <w:rPr>
          <w:rFonts w:ascii="Garamond" w:hAnsi="Garamond" w:cs="Arial"/>
        </w:rPr>
      </w:pPr>
      <w:r w:rsidRPr="00A5500D">
        <w:rPr>
          <w:rFonts w:ascii="Garamond" w:hAnsi="Garamond" w:cs="Arial"/>
          <w:color w:val="000000"/>
        </w:rPr>
        <w:t>Member, Colloquium Committee</w:t>
      </w:r>
      <w:r w:rsidRPr="00A5500D">
        <w:rPr>
          <w:rFonts w:ascii="Garamond" w:hAnsi="Garamond" w:cs="Arial"/>
          <w:color w:val="000000"/>
        </w:rPr>
        <w:tab/>
      </w:r>
      <w:r w:rsidRPr="004310C1">
        <w:rPr>
          <w:rFonts w:ascii="Garamond" w:hAnsi="Garamond" w:cs="Arial"/>
          <w:color w:val="000000"/>
        </w:rPr>
        <w:tab/>
      </w:r>
      <w:r w:rsidRPr="004310C1">
        <w:rPr>
          <w:rFonts w:ascii="Garamond" w:hAnsi="Garamond" w:cs="Arial"/>
          <w:color w:val="000000"/>
        </w:rPr>
        <w:tab/>
      </w:r>
      <w:r w:rsidRPr="004310C1">
        <w:rPr>
          <w:rFonts w:ascii="Garamond" w:hAnsi="Garamond" w:cs="Arial"/>
          <w:color w:val="000000"/>
        </w:rPr>
        <w:tab/>
      </w:r>
      <w:r w:rsidRPr="004310C1">
        <w:rPr>
          <w:rFonts w:ascii="Garamond" w:hAnsi="Garamond" w:cs="Arial"/>
          <w:color w:val="000000"/>
        </w:rPr>
        <w:tab/>
        <w:t xml:space="preserve">            </w:t>
      </w:r>
      <w:r>
        <w:rPr>
          <w:rFonts w:ascii="Garamond" w:hAnsi="Garamond" w:cs="Arial"/>
          <w:color w:val="000000"/>
        </w:rPr>
        <w:t xml:space="preserve">            </w:t>
      </w:r>
      <w:r>
        <w:rPr>
          <w:rFonts w:ascii="Garamond" w:hAnsi="Garamond" w:cs="Arial"/>
        </w:rPr>
        <w:t xml:space="preserve">        </w:t>
      </w:r>
      <w:r w:rsidR="00185D7E">
        <w:rPr>
          <w:rFonts w:ascii="Garamond" w:hAnsi="Garamond" w:cs="Arial"/>
        </w:rPr>
        <w:t xml:space="preserve">    </w:t>
      </w:r>
      <w:r>
        <w:rPr>
          <w:rFonts w:ascii="Garamond" w:hAnsi="Garamond" w:cs="Arial"/>
        </w:rPr>
        <w:t>2022-</w:t>
      </w:r>
      <w:r w:rsidR="00185D7E">
        <w:rPr>
          <w:rFonts w:ascii="Garamond" w:hAnsi="Garamond" w:cs="Arial"/>
        </w:rPr>
        <w:t>2023</w:t>
      </w:r>
    </w:p>
    <w:p w14:paraId="405A6D90" w14:textId="368A3A23" w:rsidR="00A5500D" w:rsidRPr="00A5500D" w:rsidRDefault="00A5500D" w:rsidP="00A5500D">
      <w:pPr>
        <w:ind w:left="360" w:hanging="360"/>
        <w:rPr>
          <w:rFonts w:ascii="Garamond" w:hAnsi="Garamond" w:cs="Arial"/>
          <w:u w:val="single"/>
        </w:rPr>
      </w:pPr>
      <w:r>
        <w:rPr>
          <w:rFonts w:ascii="Garamond" w:hAnsi="Garamond" w:cs="Arial"/>
        </w:rPr>
        <w:tab/>
      </w:r>
      <w:r w:rsidRPr="005A450A">
        <w:rPr>
          <w:rFonts w:ascii="Garamond" w:hAnsi="Garamond" w:cs="Arial"/>
        </w:rPr>
        <w:t>Member, Diversity Committee</w:t>
      </w:r>
      <w:r w:rsidRPr="002F090C">
        <w:rPr>
          <w:rFonts w:ascii="Garamond" w:hAnsi="Garamond" w:cs="Arial"/>
        </w:rPr>
        <w:tab/>
      </w:r>
      <w:r w:rsidRPr="002F090C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    </w:t>
      </w:r>
      <w:r w:rsidRPr="002F090C">
        <w:rPr>
          <w:rFonts w:ascii="Garamond" w:hAnsi="Garamond" w:cs="Arial"/>
        </w:rPr>
        <w:t xml:space="preserve">        </w:t>
      </w:r>
      <w:r>
        <w:rPr>
          <w:rFonts w:ascii="Garamond" w:hAnsi="Garamond" w:cs="Arial"/>
        </w:rPr>
        <w:t xml:space="preserve">                               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   </w:t>
      </w:r>
      <w:r w:rsidRPr="002F090C">
        <w:rPr>
          <w:rFonts w:ascii="Garamond" w:hAnsi="Garamond" w:cs="Arial"/>
        </w:rPr>
        <w:t>2020-</w:t>
      </w:r>
      <w:r>
        <w:rPr>
          <w:rFonts w:ascii="Garamond" w:hAnsi="Garamond" w:cs="Arial"/>
        </w:rPr>
        <w:t>2022</w:t>
      </w:r>
    </w:p>
    <w:p w14:paraId="1D637662" w14:textId="1E700CA6" w:rsidR="00807B84" w:rsidRDefault="00807B84" w:rsidP="00A13F8B">
      <w:pPr>
        <w:ind w:left="360"/>
        <w:rPr>
          <w:rFonts w:ascii="Garamond" w:hAnsi="Garamond"/>
        </w:rPr>
      </w:pPr>
      <w:r>
        <w:rPr>
          <w:rFonts w:ascii="Garamond" w:hAnsi="Garamond"/>
        </w:rPr>
        <w:t>Guest Speaker, IO Lunch and Learn on Work-Life Balance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2022</w:t>
      </w:r>
    </w:p>
    <w:p w14:paraId="4BA1F8EC" w14:textId="38AFF96E" w:rsidR="00423DE0" w:rsidRDefault="00423DE0" w:rsidP="00A13F8B">
      <w:pPr>
        <w:ind w:left="360"/>
        <w:rPr>
          <w:rFonts w:ascii="Garamond" w:hAnsi="Garamond"/>
        </w:rPr>
      </w:pPr>
      <w:r w:rsidRPr="005A450A">
        <w:rPr>
          <w:rFonts w:ascii="Garamond" w:hAnsi="Garamond" w:cs="Arial"/>
        </w:rPr>
        <w:t>Founding Member, EMPWR Faculty Working Group</w:t>
      </w:r>
      <w:r w:rsidRPr="002F090C">
        <w:rPr>
          <w:rFonts w:ascii="Garamond" w:hAnsi="Garamond" w:cs="Arial"/>
        </w:rPr>
        <w:t xml:space="preserve">                       </w:t>
      </w:r>
      <w:r>
        <w:rPr>
          <w:rFonts w:ascii="Garamond" w:hAnsi="Garamond" w:cs="Arial"/>
        </w:rPr>
        <w:t xml:space="preserve">      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   </w:t>
      </w:r>
      <w:r w:rsidRPr="002F090C">
        <w:rPr>
          <w:rFonts w:ascii="Garamond" w:hAnsi="Garamond" w:cs="Arial"/>
        </w:rPr>
        <w:t>2020-</w:t>
      </w:r>
      <w:r>
        <w:rPr>
          <w:rFonts w:ascii="Garamond" w:hAnsi="Garamond" w:cs="Arial"/>
        </w:rPr>
        <w:t>2021</w:t>
      </w:r>
    </w:p>
    <w:p w14:paraId="7AD53292" w14:textId="28550098" w:rsidR="003740C0" w:rsidRDefault="003740C0" w:rsidP="00A13F8B">
      <w:pPr>
        <w:ind w:left="360"/>
        <w:rPr>
          <w:rFonts w:ascii="Garamond" w:hAnsi="Garamond"/>
        </w:rPr>
      </w:pPr>
      <w:r>
        <w:rPr>
          <w:rFonts w:ascii="Garamond" w:hAnsi="Garamond" w:cs="Arial"/>
        </w:rPr>
        <w:t>Member, Awards and Advancement Committee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                        2018-2021</w:t>
      </w:r>
    </w:p>
    <w:p w14:paraId="6004888E" w14:textId="2E4423B0" w:rsidR="0030306B" w:rsidRDefault="0030306B" w:rsidP="00A13F8B">
      <w:pPr>
        <w:ind w:left="360"/>
        <w:rPr>
          <w:rFonts w:ascii="Garamond" w:hAnsi="Garamond"/>
        </w:rPr>
      </w:pPr>
      <w:r>
        <w:rPr>
          <w:rFonts w:ascii="Garamond" w:hAnsi="Garamond"/>
        </w:rPr>
        <w:t>Guest Speaker, Clinical Science Professional Development Committee                                      2021</w:t>
      </w:r>
    </w:p>
    <w:p w14:paraId="1CFA00A0" w14:textId="274BA3B8" w:rsidR="00C56557" w:rsidRDefault="00C56557" w:rsidP="00A13F8B">
      <w:pPr>
        <w:ind w:left="360"/>
        <w:rPr>
          <w:rFonts w:ascii="Garamond" w:hAnsi="Garamond"/>
        </w:rPr>
      </w:pPr>
      <w:r>
        <w:rPr>
          <w:rFonts w:ascii="Garamond" w:hAnsi="Garamond"/>
        </w:rPr>
        <w:t>Guest Speaker, Psychology Department GSH&amp;W Wellness Committee                                     2021</w:t>
      </w:r>
    </w:p>
    <w:p w14:paraId="65C22161" w14:textId="6068B84B" w:rsidR="00E537E4" w:rsidRPr="00E537E4" w:rsidRDefault="00E537E4" w:rsidP="00A13F8B">
      <w:pPr>
        <w:ind w:left="360"/>
        <w:rPr>
          <w:rFonts w:ascii="Garamond" w:hAnsi="Garamond"/>
          <w:color w:val="000000"/>
        </w:rPr>
      </w:pPr>
      <w:r w:rsidRPr="009A1DD2">
        <w:rPr>
          <w:rFonts w:ascii="Garamond" w:hAnsi="Garamond"/>
        </w:rPr>
        <w:t xml:space="preserve">Guest Speaker, </w:t>
      </w:r>
      <w:r>
        <w:rPr>
          <w:rFonts w:ascii="Garamond" w:hAnsi="Garamond"/>
        </w:rPr>
        <w:t>Psychology Graduate Student Association (PGSA)</w:t>
      </w:r>
      <w:r w:rsidRPr="009A1DD2">
        <w:rPr>
          <w:rFonts w:ascii="Garamond" w:hAnsi="Garamond"/>
          <w:color w:val="000000"/>
        </w:rPr>
        <w:t xml:space="preserve"> </w:t>
      </w:r>
      <w:r w:rsidRPr="009A1DD2">
        <w:rPr>
          <w:rFonts w:ascii="Garamond" w:hAnsi="Garamond"/>
          <w:color w:val="000000"/>
        </w:rPr>
        <w:tab/>
      </w:r>
      <w:r w:rsidRPr="009A1DD2"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         </w:t>
      </w:r>
      <w:r w:rsidRPr="009A1DD2">
        <w:rPr>
          <w:rFonts w:ascii="Garamond" w:hAnsi="Garamond"/>
          <w:color w:val="000000"/>
        </w:rPr>
        <w:t>20</w:t>
      </w:r>
      <w:r>
        <w:rPr>
          <w:rFonts w:ascii="Garamond" w:hAnsi="Garamond"/>
          <w:color w:val="000000"/>
        </w:rPr>
        <w:t>21</w:t>
      </w:r>
    </w:p>
    <w:p w14:paraId="1052018C" w14:textId="0209570F" w:rsidR="005A450A" w:rsidRDefault="005A450A" w:rsidP="005A450A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Member, Undergraduate Curriculum Committee</w:t>
      </w:r>
      <w:r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ab/>
        <w:t xml:space="preserve">  </w:t>
      </w:r>
      <w:r>
        <w:rPr>
          <w:rFonts w:ascii="Garamond" w:hAnsi="Garamond"/>
        </w:rPr>
        <w:t xml:space="preserve">    </w:t>
      </w:r>
      <w:r w:rsidR="009C311C">
        <w:rPr>
          <w:rFonts w:ascii="Garamond" w:hAnsi="Garamond"/>
        </w:rPr>
        <w:t xml:space="preserve">                        </w:t>
      </w:r>
      <w:r w:rsidRPr="009A1DD2">
        <w:rPr>
          <w:rFonts w:ascii="Garamond" w:hAnsi="Garamond"/>
        </w:rPr>
        <w:t>2012-2014, 2017-</w:t>
      </w:r>
      <w:r>
        <w:rPr>
          <w:rFonts w:ascii="Garamond" w:hAnsi="Garamond"/>
        </w:rPr>
        <w:t>2020</w:t>
      </w:r>
    </w:p>
    <w:p w14:paraId="2964397B" w14:textId="46A7F7A6" w:rsidR="005A450A" w:rsidRPr="00906ED5" w:rsidRDefault="005A450A" w:rsidP="005A450A">
      <w:pPr>
        <w:ind w:left="360"/>
        <w:rPr>
          <w:rFonts w:ascii="Garamond" w:hAnsi="Garamond" w:cs="Arial"/>
        </w:rPr>
      </w:pPr>
      <w:r w:rsidRPr="009A1DD2">
        <w:rPr>
          <w:rFonts w:ascii="Garamond" w:hAnsi="Garamond" w:cs="Arial"/>
          <w:color w:val="000000"/>
        </w:rPr>
        <w:t>Member, Colloquium Committee</w:t>
      </w:r>
      <w:r w:rsidRPr="009A1DD2">
        <w:rPr>
          <w:rFonts w:ascii="Garamond" w:hAnsi="Garamond" w:cs="Arial"/>
          <w:color w:val="000000"/>
        </w:rPr>
        <w:tab/>
      </w:r>
      <w:r w:rsidRPr="009A1DD2">
        <w:rPr>
          <w:rFonts w:ascii="Garamond" w:hAnsi="Garamond" w:cs="Arial"/>
          <w:color w:val="000000"/>
        </w:rPr>
        <w:tab/>
      </w:r>
      <w:r w:rsidRPr="009A1DD2">
        <w:rPr>
          <w:rFonts w:ascii="Garamond" w:hAnsi="Garamond" w:cs="Arial"/>
          <w:color w:val="000000"/>
        </w:rPr>
        <w:tab/>
      </w:r>
      <w:r w:rsidRPr="009A1DD2">
        <w:rPr>
          <w:rFonts w:ascii="Garamond" w:hAnsi="Garamond" w:cs="Arial"/>
          <w:color w:val="000000"/>
        </w:rPr>
        <w:tab/>
        <w:t xml:space="preserve">            </w:t>
      </w:r>
      <w:r w:rsidRPr="009A1DD2">
        <w:rPr>
          <w:rFonts w:ascii="Garamond" w:hAnsi="Garamond" w:cs="Arial"/>
        </w:rPr>
        <w:t xml:space="preserve">       </w:t>
      </w:r>
      <w:r>
        <w:rPr>
          <w:rFonts w:ascii="Garamond" w:hAnsi="Garamond" w:cs="Arial"/>
        </w:rPr>
        <w:t xml:space="preserve">     </w:t>
      </w:r>
      <w:r w:rsidR="009C311C">
        <w:rPr>
          <w:rFonts w:ascii="Garamond" w:hAnsi="Garamond" w:cs="Arial"/>
        </w:rPr>
        <w:t xml:space="preserve">                        </w:t>
      </w:r>
      <w:r w:rsidRPr="009A1DD2">
        <w:rPr>
          <w:rFonts w:ascii="Garamond" w:hAnsi="Garamond" w:cs="Arial"/>
        </w:rPr>
        <w:t>2014-</w:t>
      </w:r>
      <w:r>
        <w:rPr>
          <w:rFonts w:ascii="Garamond" w:hAnsi="Garamond" w:cs="Arial"/>
        </w:rPr>
        <w:t>2019</w:t>
      </w:r>
    </w:p>
    <w:p w14:paraId="304C060B" w14:textId="0C485E70" w:rsidR="00D758A9" w:rsidRPr="00D758A9" w:rsidRDefault="00D758A9" w:rsidP="00D758A9">
      <w:pPr>
        <w:ind w:left="360"/>
        <w:rPr>
          <w:rFonts w:ascii="Garamond" w:hAnsi="Garamond" w:cs="Calibri"/>
          <w:u w:val="single"/>
        </w:rPr>
      </w:pPr>
      <w:r>
        <w:rPr>
          <w:rFonts w:ascii="Garamond" w:hAnsi="Garamond" w:cs="Arial"/>
        </w:rPr>
        <w:t xml:space="preserve">Member, Search Committee for </w:t>
      </w:r>
      <w:r>
        <w:rPr>
          <w:rFonts w:ascii="Garamond" w:hAnsi="Garamond" w:cs="Calibri"/>
        </w:rPr>
        <w:t>IO Instructor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         </w:t>
      </w:r>
      <w:r w:rsidR="009C311C">
        <w:rPr>
          <w:rFonts w:ascii="Garamond" w:hAnsi="Garamond"/>
        </w:rPr>
        <w:t xml:space="preserve">                        </w:t>
      </w:r>
      <w:r>
        <w:rPr>
          <w:rFonts w:ascii="Garamond" w:hAnsi="Garamond"/>
        </w:rPr>
        <w:t>2019</w:t>
      </w:r>
    </w:p>
    <w:p w14:paraId="5528EB8D" w14:textId="4F5B9700" w:rsidR="002E6E54" w:rsidRPr="002E6E54" w:rsidRDefault="002E6E54" w:rsidP="002E6E54">
      <w:pPr>
        <w:ind w:left="360"/>
        <w:rPr>
          <w:rFonts w:ascii="Garamond" w:hAnsi="Garamond" w:cs="Calibri"/>
          <w:u w:val="single"/>
        </w:rPr>
      </w:pPr>
      <w:r>
        <w:rPr>
          <w:rFonts w:ascii="Garamond" w:hAnsi="Garamond" w:cs="Arial"/>
        </w:rPr>
        <w:t xml:space="preserve">Member, Search Committee for </w:t>
      </w:r>
      <w:r>
        <w:rPr>
          <w:rFonts w:ascii="Garamond" w:hAnsi="Garamond" w:cs="Calibri"/>
        </w:rPr>
        <w:t>IO Program Director</w:t>
      </w:r>
      <w:r>
        <w:rPr>
          <w:rFonts w:ascii="Garamond" w:hAnsi="Garamond"/>
        </w:rPr>
        <w:tab/>
        <w:t xml:space="preserve">                        </w:t>
      </w:r>
      <w:r w:rsidR="009C311C">
        <w:rPr>
          <w:rFonts w:ascii="Garamond" w:hAnsi="Garamond"/>
        </w:rPr>
        <w:t xml:space="preserve">                        </w:t>
      </w:r>
      <w:r>
        <w:rPr>
          <w:rFonts w:ascii="Garamond" w:hAnsi="Garamond"/>
        </w:rPr>
        <w:t>2017-2018</w:t>
      </w:r>
    </w:p>
    <w:p w14:paraId="27692697" w14:textId="5234367E" w:rsidR="00461AF1" w:rsidRPr="009A1DD2" w:rsidRDefault="00FC4F5B" w:rsidP="00A13F8B">
      <w:pPr>
        <w:ind w:left="360"/>
        <w:rPr>
          <w:rFonts w:ascii="Garamond" w:hAnsi="Garamond"/>
        </w:rPr>
      </w:pPr>
      <w:r>
        <w:rPr>
          <w:rFonts w:ascii="Garamond" w:hAnsi="Garamond"/>
        </w:rPr>
        <w:t>Guest Speaker</w:t>
      </w:r>
      <w:r w:rsidR="0063059A" w:rsidRPr="009A1DD2">
        <w:rPr>
          <w:rFonts w:ascii="Garamond" w:hAnsi="Garamond"/>
        </w:rPr>
        <w:t>,</w:t>
      </w:r>
      <w:r w:rsidR="00461AF1" w:rsidRPr="009A1DD2">
        <w:rPr>
          <w:rFonts w:ascii="Garamond" w:hAnsi="Garamond"/>
        </w:rPr>
        <w:t xml:space="preserve"> </w:t>
      </w:r>
      <w:r w:rsidR="006B3FC3" w:rsidRPr="009A1DD2">
        <w:rPr>
          <w:rFonts w:ascii="Garamond" w:hAnsi="Garamond"/>
        </w:rPr>
        <w:t>CCF</w:t>
      </w:r>
      <w:r w:rsidR="00461AF1" w:rsidRPr="009A1DD2">
        <w:rPr>
          <w:rFonts w:ascii="Garamond" w:hAnsi="Garamond"/>
        </w:rPr>
        <w:t xml:space="preserve"> Continuing Education Series            </w:t>
      </w:r>
      <w:r w:rsidR="00461AF1" w:rsidRPr="009A1DD2">
        <w:rPr>
          <w:rFonts w:ascii="Garamond" w:hAnsi="Garamond"/>
        </w:rPr>
        <w:tab/>
      </w:r>
      <w:r w:rsidR="006B3FC3" w:rsidRPr="009A1DD2">
        <w:rPr>
          <w:rFonts w:ascii="Garamond" w:hAnsi="Garamond"/>
        </w:rPr>
        <w:tab/>
      </w:r>
      <w:r w:rsidR="006B3FC3" w:rsidRPr="009A1DD2">
        <w:rPr>
          <w:rFonts w:ascii="Garamond" w:hAnsi="Garamond"/>
        </w:rPr>
        <w:tab/>
      </w:r>
      <w:r w:rsidR="00461AF1" w:rsidRPr="009A1DD2">
        <w:rPr>
          <w:rFonts w:ascii="Garamond" w:hAnsi="Garamond"/>
        </w:rPr>
        <w:t xml:space="preserve"> </w:t>
      </w:r>
      <w:r w:rsidR="00F86048" w:rsidRPr="009A1DD2">
        <w:rPr>
          <w:rFonts w:ascii="Garamond" w:hAnsi="Garamond"/>
        </w:rPr>
        <w:t xml:space="preserve">        </w:t>
      </w:r>
      <w:r w:rsidR="009C311C">
        <w:rPr>
          <w:rFonts w:ascii="Garamond" w:hAnsi="Garamond"/>
        </w:rPr>
        <w:t xml:space="preserve">                        </w:t>
      </w:r>
      <w:r w:rsidR="00461AF1" w:rsidRPr="009A1DD2">
        <w:rPr>
          <w:rFonts w:ascii="Garamond" w:hAnsi="Garamond" w:cs="Arial"/>
        </w:rPr>
        <w:t>2017</w:t>
      </w:r>
    </w:p>
    <w:p w14:paraId="1EB5AB32" w14:textId="0F070E28" w:rsidR="00923E04" w:rsidRPr="009A1DD2" w:rsidRDefault="00FC4F5B" w:rsidP="00A13F8B">
      <w:pPr>
        <w:ind w:left="360"/>
        <w:rPr>
          <w:rFonts w:ascii="Garamond" w:hAnsi="Garamond"/>
        </w:rPr>
      </w:pPr>
      <w:r>
        <w:rPr>
          <w:rFonts w:ascii="Garamond" w:hAnsi="Garamond"/>
        </w:rPr>
        <w:t>Guest Speaker</w:t>
      </w:r>
      <w:r w:rsidR="0063059A" w:rsidRPr="009A1DD2">
        <w:rPr>
          <w:rFonts w:ascii="Garamond" w:hAnsi="Garamond"/>
        </w:rPr>
        <w:t xml:space="preserve">, </w:t>
      </w:r>
      <w:r w:rsidR="006B3FC3" w:rsidRPr="009A1DD2">
        <w:rPr>
          <w:rFonts w:ascii="Garamond" w:hAnsi="Garamond"/>
        </w:rPr>
        <w:t>CCF</w:t>
      </w:r>
      <w:r w:rsidR="00923E04" w:rsidRPr="009A1DD2">
        <w:rPr>
          <w:rFonts w:ascii="Garamond" w:hAnsi="Garamond"/>
        </w:rPr>
        <w:t xml:space="preserve"> Continuing Education Series            </w:t>
      </w:r>
      <w:r w:rsidR="00923E04" w:rsidRPr="009A1DD2">
        <w:rPr>
          <w:rFonts w:ascii="Garamond" w:hAnsi="Garamond"/>
        </w:rPr>
        <w:tab/>
      </w:r>
      <w:r w:rsidR="006B3FC3" w:rsidRPr="009A1DD2">
        <w:rPr>
          <w:rFonts w:ascii="Garamond" w:hAnsi="Garamond"/>
        </w:rPr>
        <w:tab/>
      </w:r>
      <w:r w:rsidR="006B3FC3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 xml:space="preserve">         </w:t>
      </w:r>
      <w:r w:rsidR="009C311C">
        <w:rPr>
          <w:rFonts w:ascii="Garamond" w:hAnsi="Garamond"/>
        </w:rPr>
        <w:t xml:space="preserve">                        </w:t>
      </w:r>
      <w:r w:rsidR="00923E04" w:rsidRPr="009A1DD2">
        <w:rPr>
          <w:rFonts w:ascii="Garamond" w:hAnsi="Garamond" w:cs="Arial"/>
        </w:rPr>
        <w:t>2015</w:t>
      </w:r>
    </w:p>
    <w:p w14:paraId="0E138E5C" w14:textId="29DC1525" w:rsidR="009C7E42" w:rsidRPr="009A1DD2" w:rsidRDefault="00FC4F5B" w:rsidP="00A13F8B">
      <w:pPr>
        <w:ind w:left="360"/>
        <w:rPr>
          <w:rFonts w:ascii="Garamond" w:hAnsi="Garamond"/>
        </w:rPr>
      </w:pPr>
      <w:r>
        <w:rPr>
          <w:rFonts w:ascii="Garamond" w:hAnsi="Garamond"/>
        </w:rPr>
        <w:t>Guest Speaker</w:t>
      </w:r>
      <w:r w:rsidR="0063059A" w:rsidRPr="009A1DD2">
        <w:rPr>
          <w:rFonts w:ascii="Garamond" w:hAnsi="Garamond"/>
        </w:rPr>
        <w:t>,</w:t>
      </w:r>
      <w:r w:rsidR="009C7E42" w:rsidRPr="009A1DD2">
        <w:rPr>
          <w:rFonts w:ascii="Garamond" w:hAnsi="Garamond"/>
        </w:rPr>
        <w:t xml:space="preserve"> </w:t>
      </w:r>
      <w:r w:rsidR="006B3FC3" w:rsidRPr="009A1DD2">
        <w:rPr>
          <w:rFonts w:ascii="Garamond" w:hAnsi="Garamond"/>
        </w:rPr>
        <w:t>CCF</w:t>
      </w:r>
      <w:r w:rsidR="009C7E42" w:rsidRPr="009A1DD2">
        <w:rPr>
          <w:rFonts w:ascii="Garamond" w:hAnsi="Garamond"/>
        </w:rPr>
        <w:t xml:space="preserve"> Graduate Professional Development Series</w:t>
      </w:r>
      <w:r w:rsidR="00923E04" w:rsidRPr="009A1DD2">
        <w:rPr>
          <w:rFonts w:ascii="Garamond" w:hAnsi="Garamond"/>
        </w:rPr>
        <w:tab/>
      </w:r>
      <w:r w:rsidR="006B3FC3" w:rsidRPr="009A1DD2">
        <w:rPr>
          <w:rFonts w:ascii="Garamond" w:hAnsi="Garamond"/>
        </w:rPr>
        <w:tab/>
        <w:t xml:space="preserve">            </w:t>
      </w:r>
      <w:r w:rsidR="00F86048" w:rsidRPr="009A1DD2">
        <w:rPr>
          <w:rFonts w:ascii="Garamond" w:hAnsi="Garamond"/>
        </w:rPr>
        <w:t xml:space="preserve">         </w:t>
      </w:r>
      <w:r w:rsidR="009C311C">
        <w:rPr>
          <w:rFonts w:ascii="Garamond" w:hAnsi="Garamond"/>
        </w:rPr>
        <w:t xml:space="preserve">            </w:t>
      </w:r>
      <w:r w:rsidR="009C7E42" w:rsidRPr="009A1DD2">
        <w:rPr>
          <w:rFonts w:ascii="Garamond" w:hAnsi="Garamond" w:cs="Arial"/>
        </w:rPr>
        <w:t>2015</w:t>
      </w:r>
    </w:p>
    <w:p w14:paraId="1A5A1D37" w14:textId="0FCC5EDF" w:rsidR="009124D6" w:rsidRPr="009A1DD2" w:rsidRDefault="0063059A" w:rsidP="00A13F8B">
      <w:pPr>
        <w:ind w:left="360"/>
        <w:rPr>
          <w:rFonts w:ascii="Garamond" w:hAnsi="Garamond" w:cs="Calibri"/>
        </w:rPr>
      </w:pPr>
      <w:r w:rsidRPr="009A1DD2">
        <w:rPr>
          <w:rFonts w:ascii="Garamond" w:hAnsi="Garamond" w:cs="Arial"/>
        </w:rPr>
        <w:t>Member, Search Committee</w:t>
      </w:r>
      <w:r w:rsidR="009124D6" w:rsidRPr="009A1DD2">
        <w:rPr>
          <w:rFonts w:ascii="Garamond" w:hAnsi="Garamond" w:cs="Arial"/>
        </w:rPr>
        <w:t xml:space="preserve"> for </w:t>
      </w:r>
      <w:r w:rsidR="009124D6" w:rsidRPr="009A1DD2">
        <w:rPr>
          <w:rFonts w:ascii="Garamond" w:hAnsi="Garamond" w:cs="Calibri"/>
        </w:rPr>
        <w:t>Digital Instructor</w:t>
      </w:r>
      <w:r w:rsidR="009124D6" w:rsidRPr="009A1DD2">
        <w:rPr>
          <w:rFonts w:ascii="Garamond" w:hAnsi="Garamond"/>
        </w:rPr>
        <w:tab/>
      </w:r>
      <w:r w:rsidR="009124D6" w:rsidRPr="009A1DD2">
        <w:rPr>
          <w:rFonts w:ascii="Garamond" w:hAnsi="Garamond"/>
        </w:rPr>
        <w:tab/>
        <w:t xml:space="preserve">  </w:t>
      </w:r>
      <w:r w:rsidR="0047442C" w:rsidRPr="009A1DD2">
        <w:rPr>
          <w:rFonts w:ascii="Garamond" w:hAnsi="Garamond"/>
        </w:rPr>
        <w:t xml:space="preserve">     </w:t>
      </w:r>
      <w:r w:rsidR="00F86048" w:rsidRPr="009A1DD2">
        <w:rPr>
          <w:rFonts w:ascii="Garamond" w:hAnsi="Garamond"/>
        </w:rPr>
        <w:t xml:space="preserve">                </w:t>
      </w:r>
      <w:r w:rsidR="00E92245" w:rsidRPr="009A1DD2">
        <w:rPr>
          <w:rFonts w:ascii="Garamond" w:hAnsi="Garamond"/>
        </w:rPr>
        <w:t xml:space="preserve"> </w:t>
      </w:r>
      <w:r w:rsidR="009C311C">
        <w:rPr>
          <w:rFonts w:ascii="Garamond" w:hAnsi="Garamond"/>
        </w:rPr>
        <w:t xml:space="preserve">                        </w:t>
      </w:r>
      <w:r w:rsidR="009124D6" w:rsidRPr="009A1DD2">
        <w:rPr>
          <w:rFonts w:ascii="Garamond" w:hAnsi="Garamond"/>
        </w:rPr>
        <w:t>2014-</w:t>
      </w:r>
      <w:r w:rsidR="0047442C" w:rsidRPr="009A1DD2">
        <w:rPr>
          <w:rFonts w:ascii="Garamond" w:hAnsi="Garamond"/>
        </w:rPr>
        <w:t>2015</w:t>
      </w:r>
    </w:p>
    <w:p w14:paraId="4ACE58FB" w14:textId="2BAAFC87" w:rsidR="0040722B" w:rsidRPr="009A1DD2" w:rsidRDefault="00FC4F5B" w:rsidP="00A13F8B">
      <w:pPr>
        <w:ind w:left="360"/>
        <w:rPr>
          <w:rFonts w:ascii="Garamond" w:hAnsi="Garamond"/>
        </w:rPr>
      </w:pPr>
      <w:r>
        <w:rPr>
          <w:rFonts w:ascii="Garamond" w:hAnsi="Garamond"/>
        </w:rPr>
        <w:t>Guest Speaker</w:t>
      </w:r>
      <w:r w:rsidR="0063059A" w:rsidRPr="009A1DD2">
        <w:rPr>
          <w:rFonts w:ascii="Garamond" w:hAnsi="Garamond"/>
        </w:rPr>
        <w:t>,</w:t>
      </w:r>
      <w:r w:rsidR="0040722B" w:rsidRPr="009A1DD2">
        <w:rPr>
          <w:rFonts w:ascii="Garamond" w:hAnsi="Garamond"/>
        </w:rPr>
        <w:t xml:space="preserve"> “Networking Best Practices” PGSA event</w:t>
      </w:r>
      <w:r w:rsidR="0063059A" w:rsidRPr="009A1DD2">
        <w:rPr>
          <w:rFonts w:ascii="Garamond" w:hAnsi="Garamond"/>
        </w:rPr>
        <w:tab/>
      </w:r>
      <w:r w:rsidR="0063059A" w:rsidRPr="009A1DD2">
        <w:rPr>
          <w:rFonts w:ascii="Garamond" w:hAnsi="Garamond"/>
        </w:rPr>
        <w:tab/>
      </w:r>
      <w:r w:rsidR="0063059A" w:rsidRPr="009A1DD2">
        <w:rPr>
          <w:rFonts w:ascii="Garamond" w:hAnsi="Garamond"/>
        </w:rPr>
        <w:tab/>
      </w:r>
      <w:r w:rsidR="0063059A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 xml:space="preserve">  </w:t>
      </w:r>
      <w:r w:rsidR="0063059A" w:rsidRPr="009A1DD2">
        <w:rPr>
          <w:rFonts w:ascii="Garamond" w:hAnsi="Garamond"/>
        </w:rPr>
        <w:t xml:space="preserve"> </w:t>
      </w:r>
      <w:r w:rsidR="00F86048" w:rsidRPr="009A1DD2">
        <w:rPr>
          <w:rFonts w:ascii="Garamond" w:hAnsi="Garamond"/>
        </w:rPr>
        <w:t xml:space="preserve">      </w:t>
      </w:r>
      <w:r w:rsidR="009C311C">
        <w:rPr>
          <w:rFonts w:ascii="Garamond" w:hAnsi="Garamond"/>
        </w:rPr>
        <w:t xml:space="preserve">            </w:t>
      </w:r>
      <w:r w:rsidR="0040722B" w:rsidRPr="009A1DD2">
        <w:rPr>
          <w:rFonts w:ascii="Garamond" w:hAnsi="Garamond" w:cs="Arial"/>
        </w:rPr>
        <w:t>2014</w:t>
      </w:r>
    </w:p>
    <w:p w14:paraId="791A0AC6" w14:textId="0A87729E" w:rsidR="00347B17" w:rsidRPr="009A1DD2" w:rsidRDefault="00FC4F5B" w:rsidP="00A13F8B">
      <w:pPr>
        <w:ind w:left="360"/>
        <w:rPr>
          <w:rFonts w:ascii="Garamond" w:hAnsi="Garamond" w:cs="Arial"/>
          <w:color w:val="000000"/>
        </w:rPr>
      </w:pPr>
      <w:r>
        <w:rPr>
          <w:rFonts w:ascii="Garamond" w:hAnsi="Garamond"/>
        </w:rPr>
        <w:t>Guest Speaker</w:t>
      </w:r>
      <w:r w:rsidR="0063059A" w:rsidRPr="009A1DD2">
        <w:rPr>
          <w:rFonts w:ascii="Garamond" w:hAnsi="Garamond" w:cs="Arial"/>
          <w:color w:val="000000"/>
        </w:rPr>
        <w:t xml:space="preserve">, </w:t>
      </w:r>
      <w:r w:rsidR="00347B17" w:rsidRPr="009A1DD2">
        <w:rPr>
          <w:rFonts w:ascii="Garamond" w:hAnsi="Garamond" w:cs="Arial"/>
          <w:color w:val="000000"/>
        </w:rPr>
        <w:t xml:space="preserve">Psi Chi </w:t>
      </w:r>
      <w:r w:rsidR="0063059A" w:rsidRPr="009A1DD2">
        <w:rPr>
          <w:rFonts w:ascii="Garamond" w:hAnsi="Garamond" w:cs="Arial"/>
          <w:color w:val="000000"/>
        </w:rPr>
        <w:t>Research Series</w:t>
      </w:r>
      <w:r w:rsidR="00A13F8B" w:rsidRPr="009A1DD2">
        <w:rPr>
          <w:rFonts w:ascii="Garamond" w:hAnsi="Garamond" w:cs="Arial"/>
          <w:color w:val="000000"/>
        </w:rPr>
        <w:tab/>
      </w:r>
      <w:r w:rsidR="00A13F8B" w:rsidRPr="009A1DD2">
        <w:rPr>
          <w:rFonts w:ascii="Garamond" w:hAnsi="Garamond" w:cs="Arial"/>
          <w:color w:val="000000"/>
        </w:rPr>
        <w:tab/>
      </w:r>
      <w:r w:rsidR="00A13F8B" w:rsidRPr="009A1DD2">
        <w:rPr>
          <w:rFonts w:ascii="Garamond" w:hAnsi="Garamond" w:cs="Arial"/>
          <w:color w:val="000000"/>
        </w:rPr>
        <w:tab/>
      </w:r>
      <w:r w:rsidR="00347B17" w:rsidRPr="009A1DD2">
        <w:rPr>
          <w:rFonts w:ascii="Garamond" w:hAnsi="Garamond" w:cs="Arial"/>
          <w:color w:val="000000"/>
        </w:rPr>
        <w:tab/>
        <w:t xml:space="preserve">         </w:t>
      </w:r>
      <w:r w:rsidR="0047442C" w:rsidRPr="009A1DD2">
        <w:rPr>
          <w:rFonts w:ascii="Garamond" w:hAnsi="Garamond" w:cs="Arial"/>
          <w:color w:val="000000"/>
        </w:rPr>
        <w:t xml:space="preserve">    </w:t>
      </w:r>
      <w:r w:rsidR="00F86048" w:rsidRPr="009A1DD2">
        <w:rPr>
          <w:rFonts w:ascii="Garamond" w:hAnsi="Garamond" w:cs="Arial"/>
          <w:color w:val="000000"/>
        </w:rPr>
        <w:t xml:space="preserve">        </w:t>
      </w:r>
      <w:r w:rsidR="009C311C">
        <w:rPr>
          <w:rFonts w:ascii="Garamond" w:hAnsi="Garamond" w:cs="Arial"/>
          <w:color w:val="000000"/>
        </w:rPr>
        <w:t xml:space="preserve">                        </w:t>
      </w:r>
      <w:r w:rsidR="00347B17" w:rsidRPr="009A1DD2">
        <w:rPr>
          <w:rFonts w:ascii="Garamond" w:hAnsi="Garamond" w:cs="Arial"/>
          <w:color w:val="000000"/>
        </w:rPr>
        <w:t>2014</w:t>
      </w:r>
    </w:p>
    <w:p w14:paraId="30312AF9" w14:textId="168BEF7D" w:rsidR="00D35B71" w:rsidRPr="009A1DD2" w:rsidRDefault="0063059A" w:rsidP="004E1B35">
      <w:pPr>
        <w:ind w:left="360"/>
        <w:rPr>
          <w:rFonts w:ascii="Garamond" w:hAnsi="Garamond" w:cs="Arial"/>
        </w:rPr>
      </w:pPr>
      <w:r w:rsidRPr="009A1DD2">
        <w:rPr>
          <w:rFonts w:ascii="Garamond" w:hAnsi="Garamond" w:cs="Arial"/>
          <w:color w:val="000000"/>
        </w:rPr>
        <w:t>Chair, Colloquium Committee</w:t>
      </w:r>
      <w:r w:rsidR="003D2DA4" w:rsidRPr="009A1DD2">
        <w:rPr>
          <w:rFonts w:ascii="Garamond" w:hAnsi="Garamond" w:cs="Arial"/>
          <w:color w:val="000000"/>
        </w:rPr>
        <w:tab/>
      </w:r>
      <w:r w:rsidR="003D2DA4" w:rsidRPr="009A1DD2">
        <w:rPr>
          <w:rFonts w:ascii="Garamond" w:hAnsi="Garamond" w:cs="Arial"/>
          <w:color w:val="000000"/>
        </w:rPr>
        <w:tab/>
      </w:r>
      <w:r w:rsidR="003D2DA4" w:rsidRPr="009A1DD2">
        <w:rPr>
          <w:rFonts w:ascii="Garamond" w:hAnsi="Garamond" w:cs="Arial"/>
          <w:color w:val="000000"/>
        </w:rPr>
        <w:tab/>
      </w:r>
      <w:r w:rsidR="003D2DA4" w:rsidRPr="009A1DD2">
        <w:rPr>
          <w:rFonts w:ascii="Garamond" w:hAnsi="Garamond" w:cs="Arial"/>
          <w:color w:val="000000"/>
        </w:rPr>
        <w:tab/>
      </w:r>
      <w:r w:rsidR="00A13F8B" w:rsidRPr="009A1DD2">
        <w:rPr>
          <w:rFonts w:ascii="Garamond" w:hAnsi="Garamond" w:cs="Arial"/>
          <w:color w:val="000000"/>
        </w:rPr>
        <w:t xml:space="preserve">        </w:t>
      </w:r>
      <w:r w:rsidR="00F86048" w:rsidRPr="009A1DD2">
        <w:rPr>
          <w:rFonts w:ascii="Garamond" w:hAnsi="Garamond" w:cs="Arial"/>
          <w:color w:val="000000"/>
        </w:rPr>
        <w:t xml:space="preserve">                </w:t>
      </w:r>
      <w:r w:rsidR="009C311C">
        <w:rPr>
          <w:rFonts w:ascii="Garamond" w:hAnsi="Garamond" w:cs="Arial"/>
          <w:color w:val="000000"/>
        </w:rPr>
        <w:t xml:space="preserve">                        </w:t>
      </w:r>
      <w:r w:rsidR="003D2DA4" w:rsidRPr="009A1DD2">
        <w:rPr>
          <w:rFonts w:ascii="Garamond" w:hAnsi="Garamond" w:cs="Arial"/>
        </w:rPr>
        <w:t>2013-</w:t>
      </w:r>
      <w:r w:rsidR="00FA7E1A" w:rsidRPr="009A1DD2">
        <w:rPr>
          <w:rFonts w:ascii="Garamond" w:hAnsi="Garamond" w:cs="Arial"/>
        </w:rPr>
        <w:t>2014</w:t>
      </w:r>
    </w:p>
    <w:p w14:paraId="66FB7359" w14:textId="753EC26D" w:rsidR="00D37F2B" w:rsidRPr="009A1DD2" w:rsidRDefault="00FC4F5B" w:rsidP="00A13F8B">
      <w:pPr>
        <w:ind w:left="360"/>
        <w:rPr>
          <w:rFonts w:ascii="Garamond" w:hAnsi="Garamond" w:cs="Arial"/>
          <w:b/>
        </w:rPr>
      </w:pPr>
      <w:r>
        <w:rPr>
          <w:rFonts w:ascii="Garamond" w:hAnsi="Garamond"/>
        </w:rPr>
        <w:lastRenderedPageBreak/>
        <w:t>Guest Speaker</w:t>
      </w:r>
      <w:r w:rsidR="0020004B" w:rsidRPr="009A1DD2">
        <w:rPr>
          <w:rFonts w:ascii="Garamond" w:hAnsi="Garamond" w:cs="Arial"/>
        </w:rPr>
        <w:t>,</w:t>
      </w:r>
      <w:r w:rsidR="00D37F2B" w:rsidRPr="009A1DD2">
        <w:rPr>
          <w:rFonts w:ascii="Garamond" w:hAnsi="Garamond" w:cs="Arial"/>
        </w:rPr>
        <w:t xml:space="preserve"> Psychology Careers and Research Unde</w:t>
      </w:r>
      <w:r w:rsidR="00A13F8B" w:rsidRPr="009A1DD2">
        <w:rPr>
          <w:rFonts w:ascii="Garamond" w:hAnsi="Garamond" w:cs="Arial"/>
        </w:rPr>
        <w:t>rgrad Student Conference</w:t>
      </w:r>
      <w:r w:rsidR="009C311C">
        <w:rPr>
          <w:rFonts w:ascii="Garamond" w:hAnsi="Garamond" w:cs="Arial"/>
        </w:rPr>
        <w:t xml:space="preserve">          </w:t>
      </w:r>
      <w:r w:rsidR="00F86048" w:rsidRPr="009A1DD2">
        <w:rPr>
          <w:rFonts w:ascii="Garamond" w:hAnsi="Garamond" w:cs="Arial"/>
        </w:rPr>
        <w:t xml:space="preserve">  </w:t>
      </w:r>
      <w:r w:rsidR="00D37F2B" w:rsidRPr="009A1DD2">
        <w:rPr>
          <w:rFonts w:ascii="Garamond" w:hAnsi="Garamond" w:cs="Arial"/>
        </w:rPr>
        <w:t>2012</w:t>
      </w:r>
      <w:r w:rsidR="003D2DA4" w:rsidRPr="009A1DD2">
        <w:rPr>
          <w:rFonts w:ascii="Garamond" w:hAnsi="Garamond" w:cs="Arial"/>
        </w:rPr>
        <w:t>, 2013</w:t>
      </w:r>
    </w:p>
    <w:p w14:paraId="49564619" w14:textId="7867952E" w:rsidR="00817DBD" w:rsidRPr="009A1DD2" w:rsidRDefault="00FC4F5B" w:rsidP="00A13F8B">
      <w:pPr>
        <w:ind w:left="360"/>
        <w:rPr>
          <w:rFonts w:ascii="Garamond" w:hAnsi="Garamond"/>
        </w:rPr>
      </w:pPr>
      <w:r>
        <w:rPr>
          <w:rFonts w:ascii="Garamond" w:hAnsi="Garamond"/>
        </w:rPr>
        <w:t>Guest Speaker</w:t>
      </w:r>
      <w:r w:rsidR="00587A8E" w:rsidRPr="009A1DD2">
        <w:rPr>
          <w:rFonts w:ascii="Garamond" w:hAnsi="Garamond"/>
        </w:rPr>
        <w:t>,</w:t>
      </w:r>
      <w:r w:rsidR="00B47223" w:rsidRPr="009A1DD2">
        <w:rPr>
          <w:rFonts w:ascii="Garamond" w:hAnsi="Garamond"/>
        </w:rPr>
        <w:t xml:space="preserve"> “Learn About Our</w:t>
      </w:r>
      <w:r w:rsidR="00817DBD" w:rsidRPr="009A1DD2">
        <w:rPr>
          <w:rFonts w:ascii="Garamond" w:hAnsi="Garamond"/>
        </w:rPr>
        <w:t xml:space="preserve"> New Faculty” PGSA event        </w:t>
      </w:r>
      <w:r w:rsidR="00587A8E" w:rsidRPr="009A1DD2">
        <w:rPr>
          <w:rFonts w:ascii="Garamond" w:hAnsi="Garamond"/>
        </w:rPr>
        <w:t xml:space="preserve">            </w:t>
      </w:r>
      <w:r w:rsidR="00A13F8B" w:rsidRPr="009A1DD2">
        <w:rPr>
          <w:rFonts w:ascii="Garamond" w:hAnsi="Garamond"/>
        </w:rPr>
        <w:t xml:space="preserve">          </w:t>
      </w:r>
      <w:r w:rsidR="00F86048" w:rsidRPr="009A1DD2">
        <w:rPr>
          <w:rFonts w:ascii="Garamond" w:hAnsi="Garamond"/>
        </w:rPr>
        <w:t xml:space="preserve">        </w:t>
      </w:r>
      <w:r w:rsidR="00A13F8B" w:rsidRPr="009A1DD2">
        <w:rPr>
          <w:rFonts w:ascii="Garamond" w:hAnsi="Garamond"/>
        </w:rPr>
        <w:t xml:space="preserve"> </w:t>
      </w:r>
      <w:r w:rsidR="009C311C">
        <w:rPr>
          <w:rFonts w:ascii="Garamond" w:hAnsi="Garamond"/>
        </w:rPr>
        <w:t xml:space="preserve">            </w:t>
      </w:r>
      <w:r w:rsidR="00817DBD" w:rsidRPr="009A1DD2">
        <w:rPr>
          <w:rFonts w:ascii="Garamond" w:hAnsi="Garamond" w:cs="Arial"/>
        </w:rPr>
        <w:t>2013</w:t>
      </w:r>
    </w:p>
    <w:p w14:paraId="271BB5D8" w14:textId="529AE6C6" w:rsidR="00D46C1F" w:rsidRPr="009A1DD2" w:rsidRDefault="0020004B" w:rsidP="00A13F8B">
      <w:pPr>
        <w:ind w:left="360"/>
        <w:rPr>
          <w:rFonts w:ascii="Garamond" w:hAnsi="Garamond" w:cs="Calibri"/>
        </w:rPr>
      </w:pPr>
      <w:r w:rsidRPr="009A1DD2">
        <w:rPr>
          <w:rFonts w:ascii="Garamond" w:hAnsi="Garamond" w:cs="Arial"/>
        </w:rPr>
        <w:t xml:space="preserve">Member, </w:t>
      </w:r>
      <w:r w:rsidR="00D46C1F" w:rsidRPr="009A1DD2">
        <w:rPr>
          <w:rFonts w:ascii="Garamond" w:hAnsi="Garamond" w:cs="Arial"/>
        </w:rPr>
        <w:t xml:space="preserve">Search </w:t>
      </w:r>
      <w:r w:rsidRPr="009A1DD2">
        <w:rPr>
          <w:rFonts w:ascii="Garamond" w:hAnsi="Garamond" w:cs="Arial"/>
        </w:rPr>
        <w:t xml:space="preserve">Committee </w:t>
      </w:r>
      <w:r w:rsidR="00D46C1F" w:rsidRPr="009A1DD2">
        <w:rPr>
          <w:rFonts w:ascii="Garamond" w:hAnsi="Garamond" w:cs="Arial"/>
        </w:rPr>
        <w:t>for</w:t>
      </w:r>
      <w:r w:rsidR="00D46C1F" w:rsidRPr="009A1DD2">
        <w:rPr>
          <w:rFonts w:ascii="Garamond" w:hAnsi="Garamond" w:cs="Arial"/>
          <w:b/>
        </w:rPr>
        <w:t xml:space="preserve"> </w:t>
      </w:r>
      <w:r w:rsidR="00D46C1F" w:rsidRPr="009A1DD2">
        <w:rPr>
          <w:rFonts w:ascii="Garamond" w:hAnsi="Garamond" w:cs="Calibri"/>
        </w:rPr>
        <w:t>Digital Instructor</w:t>
      </w:r>
      <w:r w:rsidR="00F86048" w:rsidRPr="009A1DD2">
        <w:rPr>
          <w:rFonts w:ascii="Garamond" w:hAnsi="Garamond"/>
        </w:rPr>
        <w:tab/>
      </w:r>
      <w:r w:rsidR="00F86048" w:rsidRPr="009A1DD2">
        <w:rPr>
          <w:rFonts w:ascii="Garamond" w:hAnsi="Garamond"/>
        </w:rPr>
        <w:tab/>
        <w:t xml:space="preserve">                        </w:t>
      </w:r>
      <w:r w:rsidR="009C311C">
        <w:rPr>
          <w:rFonts w:ascii="Garamond" w:hAnsi="Garamond"/>
        </w:rPr>
        <w:t xml:space="preserve">                        </w:t>
      </w:r>
      <w:r w:rsidR="00F86048" w:rsidRPr="009A1DD2">
        <w:rPr>
          <w:rFonts w:ascii="Garamond" w:hAnsi="Garamond"/>
        </w:rPr>
        <w:t>2012-</w:t>
      </w:r>
      <w:r w:rsidR="00D46C1F" w:rsidRPr="009A1DD2">
        <w:rPr>
          <w:rFonts w:ascii="Garamond" w:hAnsi="Garamond"/>
        </w:rPr>
        <w:t>2013</w:t>
      </w:r>
    </w:p>
    <w:p w14:paraId="600DD8DC" w14:textId="77777777" w:rsidR="007A7323" w:rsidRPr="009A1DD2" w:rsidRDefault="007A7323" w:rsidP="007E58EB">
      <w:pPr>
        <w:rPr>
          <w:rFonts w:ascii="Garamond" w:hAnsi="Garamond"/>
        </w:rPr>
      </w:pPr>
    </w:p>
    <w:p w14:paraId="04E15462" w14:textId="31AF76E7" w:rsidR="00E05480" w:rsidRPr="009A1DD2" w:rsidRDefault="0041581C" w:rsidP="00C7332C">
      <w:pPr>
        <w:spacing w:line="360" w:lineRule="auto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 xml:space="preserve">Departmental Service: </w:t>
      </w:r>
      <w:r w:rsidR="00131B04">
        <w:rPr>
          <w:rFonts w:ascii="Garamond" w:hAnsi="Garamond" w:cs="Arial"/>
          <w:b/>
        </w:rPr>
        <w:t xml:space="preserve">Center for </w:t>
      </w:r>
      <w:r w:rsidRPr="009A1DD2">
        <w:rPr>
          <w:rFonts w:ascii="Garamond" w:hAnsi="Garamond" w:cs="Arial"/>
          <w:b/>
        </w:rPr>
        <w:t xml:space="preserve">Women’s </w:t>
      </w:r>
      <w:r w:rsidR="00890808" w:rsidRPr="009A1DD2">
        <w:rPr>
          <w:rFonts w:ascii="Garamond" w:hAnsi="Garamond" w:cs="Arial"/>
          <w:b/>
        </w:rPr>
        <w:t xml:space="preserve">and Gender </w:t>
      </w:r>
      <w:r w:rsidRPr="009A1DD2">
        <w:rPr>
          <w:rFonts w:ascii="Garamond" w:hAnsi="Garamond" w:cs="Arial"/>
          <w:b/>
        </w:rPr>
        <w:t>Studies</w:t>
      </w:r>
    </w:p>
    <w:p w14:paraId="22C15410" w14:textId="5608E1ED" w:rsidR="00DE1351" w:rsidRDefault="00DE1351" w:rsidP="00A13F8B">
      <w:pPr>
        <w:ind w:left="360"/>
        <w:rPr>
          <w:rFonts w:ascii="Garamond" w:hAnsi="Garamond" w:cstheme="majorHAnsi"/>
        </w:rPr>
      </w:pPr>
      <w:r>
        <w:rPr>
          <w:rFonts w:ascii="Garamond" w:hAnsi="Garamond" w:cstheme="majorHAnsi"/>
        </w:rPr>
        <w:t xml:space="preserve">Member, </w:t>
      </w:r>
      <w:r w:rsidRPr="00DE1351">
        <w:rPr>
          <w:rFonts w:ascii="Garamond" w:hAnsi="Garamond" w:cstheme="majorHAnsi"/>
        </w:rPr>
        <w:t>NTTP Promotion Committee</w:t>
      </w:r>
      <w:r>
        <w:rPr>
          <w:rFonts w:ascii="Garamond" w:hAnsi="Garamond" w:cstheme="majorHAnsi"/>
        </w:rPr>
        <w:t xml:space="preserve">                                                                         </w:t>
      </w:r>
      <w:r w:rsidR="00417EAA">
        <w:rPr>
          <w:rFonts w:ascii="Garamond" w:hAnsi="Garamond" w:cstheme="majorHAnsi"/>
        </w:rPr>
        <w:t xml:space="preserve">    </w:t>
      </w:r>
      <w:r>
        <w:rPr>
          <w:rFonts w:ascii="Garamond" w:hAnsi="Garamond" w:cstheme="majorHAnsi"/>
        </w:rPr>
        <w:t>2020-</w:t>
      </w:r>
      <w:r w:rsidR="00417EAA">
        <w:rPr>
          <w:rFonts w:ascii="Garamond" w:hAnsi="Garamond" w:cstheme="majorHAnsi"/>
        </w:rPr>
        <w:t>2021</w:t>
      </w:r>
    </w:p>
    <w:p w14:paraId="0E2D3D6A" w14:textId="7820F0C3" w:rsidR="00EF442E" w:rsidRPr="009A1DD2" w:rsidRDefault="004F584E" w:rsidP="00A13F8B">
      <w:pPr>
        <w:ind w:left="360"/>
        <w:rPr>
          <w:rFonts w:ascii="Garamond" w:hAnsi="Garamond" w:cstheme="majorHAnsi"/>
        </w:rPr>
      </w:pPr>
      <w:r w:rsidRPr="009A1DD2">
        <w:rPr>
          <w:rFonts w:ascii="Garamond" w:hAnsi="Garamond" w:cstheme="majorHAnsi"/>
        </w:rPr>
        <w:t xml:space="preserve">Member, </w:t>
      </w:r>
      <w:r w:rsidR="00EF442E" w:rsidRPr="009A1DD2">
        <w:rPr>
          <w:rFonts w:ascii="Garamond" w:hAnsi="Garamond" w:cstheme="majorHAnsi"/>
        </w:rPr>
        <w:t>Personnel Committee</w:t>
      </w:r>
      <w:proofErr w:type="gramStart"/>
      <w:r w:rsidR="00EF442E" w:rsidRPr="009A1DD2">
        <w:rPr>
          <w:rFonts w:ascii="Garamond" w:hAnsi="Garamond" w:cstheme="majorHAnsi"/>
        </w:rPr>
        <w:tab/>
        <w:t xml:space="preserve">  </w:t>
      </w:r>
      <w:r w:rsidR="00EF442E" w:rsidRPr="009A1DD2">
        <w:rPr>
          <w:rFonts w:ascii="Garamond" w:hAnsi="Garamond" w:cstheme="majorHAnsi"/>
        </w:rPr>
        <w:tab/>
      </w:r>
      <w:proofErr w:type="gramEnd"/>
      <w:r w:rsidR="00EF442E" w:rsidRPr="009A1DD2">
        <w:rPr>
          <w:rFonts w:ascii="Garamond" w:hAnsi="Garamond" w:cstheme="majorHAnsi"/>
        </w:rPr>
        <w:t xml:space="preserve">            </w:t>
      </w:r>
      <w:r w:rsidR="00A54110" w:rsidRPr="009A1DD2">
        <w:rPr>
          <w:rFonts w:ascii="Garamond" w:hAnsi="Garamond" w:cstheme="majorHAnsi"/>
        </w:rPr>
        <w:t xml:space="preserve">    </w:t>
      </w:r>
      <w:r w:rsidR="00F86048" w:rsidRPr="009A1DD2">
        <w:rPr>
          <w:rFonts w:ascii="Garamond" w:hAnsi="Garamond" w:cstheme="majorHAnsi"/>
        </w:rPr>
        <w:t xml:space="preserve">     </w:t>
      </w:r>
      <w:r w:rsidR="009C311C">
        <w:rPr>
          <w:rFonts w:ascii="Garamond" w:hAnsi="Garamond" w:cstheme="majorHAnsi"/>
        </w:rPr>
        <w:t xml:space="preserve">                                                </w:t>
      </w:r>
      <w:r w:rsidR="00F86048" w:rsidRPr="009A1DD2">
        <w:rPr>
          <w:rFonts w:ascii="Garamond" w:hAnsi="Garamond" w:cstheme="majorHAnsi"/>
        </w:rPr>
        <w:t xml:space="preserve">   </w:t>
      </w:r>
      <w:r w:rsidR="003E4A1C" w:rsidRPr="009A1DD2">
        <w:rPr>
          <w:rFonts w:ascii="Garamond" w:hAnsi="Garamond" w:cstheme="majorHAnsi"/>
        </w:rPr>
        <w:t>2016-2017</w:t>
      </w:r>
    </w:p>
    <w:p w14:paraId="3E789B56" w14:textId="556E0AE7" w:rsidR="00EF442E" w:rsidRPr="009A1DD2" w:rsidRDefault="004F584E" w:rsidP="00A13F8B">
      <w:pPr>
        <w:ind w:left="360"/>
        <w:rPr>
          <w:rFonts w:ascii="Garamond" w:hAnsi="Garamond" w:cstheme="majorHAnsi"/>
        </w:rPr>
      </w:pPr>
      <w:r w:rsidRPr="009A1DD2">
        <w:rPr>
          <w:rFonts w:ascii="Garamond" w:hAnsi="Garamond" w:cstheme="majorHAnsi"/>
        </w:rPr>
        <w:t>Faculty Advisor,</w:t>
      </w:r>
      <w:r w:rsidR="00EF442E" w:rsidRPr="009A1DD2">
        <w:rPr>
          <w:rFonts w:ascii="Garamond" w:hAnsi="Garamond" w:cstheme="majorHAnsi"/>
        </w:rPr>
        <w:t xml:space="preserve"> Women's Studies Student Association (WSSA)</w:t>
      </w:r>
      <w:r w:rsidR="00F86048" w:rsidRPr="009A1DD2">
        <w:rPr>
          <w:rFonts w:ascii="Garamond" w:hAnsi="Garamond" w:cstheme="majorHAnsi"/>
        </w:rPr>
        <w:tab/>
      </w:r>
      <w:r w:rsidR="00F86048" w:rsidRPr="009A1DD2">
        <w:rPr>
          <w:rFonts w:ascii="Garamond" w:hAnsi="Garamond" w:cstheme="majorHAnsi"/>
        </w:rPr>
        <w:tab/>
        <w:t xml:space="preserve">                        2013-</w:t>
      </w:r>
      <w:r w:rsidR="003E4A1C" w:rsidRPr="009A1DD2">
        <w:rPr>
          <w:rFonts w:ascii="Garamond" w:hAnsi="Garamond" w:cstheme="majorHAnsi"/>
        </w:rPr>
        <w:t>2017</w:t>
      </w:r>
    </w:p>
    <w:p w14:paraId="32B73CC9" w14:textId="7C6DB6C2" w:rsidR="00A13F8B" w:rsidRPr="009A1DD2" w:rsidRDefault="00EF442E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 xml:space="preserve">Member, </w:t>
      </w:r>
      <w:r w:rsidR="004F584E" w:rsidRPr="009A1DD2">
        <w:rPr>
          <w:rFonts w:ascii="Garamond" w:hAnsi="Garamond"/>
        </w:rPr>
        <w:t>Bylaws Committee</w:t>
      </w:r>
      <w:r w:rsidR="00E17A8E" w:rsidRPr="009A1DD2">
        <w:rPr>
          <w:rFonts w:ascii="Garamond" w:hAnsi="Garamond" w:cstheme="majorHAnsi"/>
        </w:rPr>
        <w:tab/>
      </w:r>
      <w:r w:rsidR="00A13F8B" w:rsidRPr="009A1DD2">
        <w:rPr>
          <w:rFonts w:ascii="Garamond" w:hAnsi="Garamond"/>
        </w:rPr>
        <w:tab/>
      </w:r>
      <w:r w:rsidRPr="009A1DD2">
        <w:rPr>
          <w:rFonts w:ascii="Garamond" w:hAnsi="Garamond"/>
        </w:rPr>
        <w:t xml:space="preserve">    </w:t>
      </w:r>
      <w:r w:rsidR="008120EC" w:rsidRPr="009A1DD2">
        <w:rPr>
          <w:rFonts w:ascii="Garamond" w:hAnsi="Garamond"/>
        </w:rPr>
        <w:t xml:space="preserve">   </w:t>
      </w:r>
      <w:r w:rsidR="00BF4F74" w:rsidRPr="009A1DD2">
        <w:rPr>
          <w:rFonts w:ascii="Garamond" w:hAnsi="Garamond"/>
        </w:rPr>
        <w:t xml:space="preserve">        </w:t>
      </w:r>
      <w:r w:rsidR="00F86048" w:rsidRPr="009A1DD2">
        <w:rPr>
          <w:rFonts w:ascii="Garamond" w:hAnsi="Garamond"/>
        </w:rPr>
        <w:t xml:space="preserve">         </w:t>
      </w:r>
      <w:r w:rsidR="009C311C">
        <w:rPr>
          <w:rFonts w:ascii="Garamond" w:hAnsi="Garamond"/>
        </w:rPr>
        <w:t xml:space="preserve">                                                </w:t>
      </w:r>
      <w:r w:rsidRPr="009A1DD2">
        <w:rPr>
          <w:rFonts w:ascii="Garamond" w:hAnsi="Garamond"/>
        </w:rPr>
        <w:t>2012-</w:t>
      </w:r>
      <w:r w:rsidR="00876EE8" w:rsidRPr="009A1DD2">
        <w:rPr>
          <w:rFonts w:ascii="Garamond" w:hAnsi="Garamond"/>
        </w:rPr>
        <w:t>2013</w:t>
      </w:r>
    </w:p>
    <w:p w14:paraId="6DEE75C9" w14:textId="72885A2B" w:rsidR="00833DFD" w:rsidRPr="009A1DD2" w:rsidRDefault="004F584E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 w:cstheme="majorHAnsi"/>
        </w:rPr>
        <w:t>Faculty Advisor,</w:t>
      </w:r>
      <w:r w:rsidR="00833DFD" w:rsidRPr="009A1DD2">
        <w:rPr>
          <w:rFonts w:ascii="Garamond" w:hAnsi="Garamond" w:cstheme="majorHAnsi"/>
        </w:rPr>
        <w:t xml:space="preserve"> Annual WSGSA Conference</w:t>
      </w:r>
      <w:r w:rsidR="009C311C">
        <w:rPr>
          <w:rFonts w:ascii="Garamond" w:hAnsi="Garamond" w:cstheme="majorHAnsi"/>
        </w:rPr>
        <w:t xml:space="preserve">                                                                   </w:t>
      </w:r>
      <w:r w:rsidR="00BD784B" w:rsidRPr="009A1DD2">
        <w:rPr>
          <w:rFonts w:ascii="Garamond" w:hAnsi="Garamond" w:cstheme="majorHAnsi"/>
        </w:rPr>
        <w:t>2014</w:t>
      </w:r>
      <w:r w:rsidR="0047442C" w:rsidRPr="009A1DD2">
        <w:rPr>
          <w:rFonts w:ascii="Garamond" w:hAnsi="Garamond" w:cstheme="majorHAnsi"/>
        </w:rPr>
        <w:t>-</w:t>
      </w:r>
      <w:r w:rsidR="00761B7E" w:rsidRPr="009A1DD2">
        <w:rPr>
          <w:rFonts w:ascii="Garamond" w:hAnsi="Garamond" w:cstheme="majorHAnsi"/>
        </w:rPr>
        <w:t>2016</w:t>
      </w:r>
    </w:p>
    <w:p w14:paraId="6F4E8721" w14:textId="66E5AE30" w:rsidR="00EF442E" w:rsidRPr="009A1DD2" w:rsidRDefault="004F584E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 xml:space="preserve">Member, </w:t>
      </w:r>
      <w:r w:rsidR="00EF442E" w:rsidRPr="009A1DD2">
        <w:rPr>
          <w:rFonts w:ascii="Garamond" w:hAnsi="Garamond"/>
        </w:rPr>
        <w:t>Undergrad</w:t>
      </w:r>
      <w:r w:rsidRPr="009A1DD2">
        <w:rPr>
          <w:rFonts w:ascii="Garamond" w:hAnsi="Garamond"/>
        </w:rPr>
        <w:t>uate Curriculum Committee</w:t>
      </w:r>
      <w:r w:rsidR="009C311C">
        <w:rPr>
          <w:rFonts w:ascii="Garamond" w:hAnsi="Garamond"/>
        </w:rPr>
        <w:t xml:space="preserve">                                                               </w:t>
      </w:r>
      <w:r w:rsidR="00F86048" w:rsidRPr="009A1DD2">
        <w:rPr>
          <w:rFonts w:ascii="Garamond" w:hAnsi="Garamond"/>
        </w:rPr>
        <w:t>2012-</w:t>
      </w:r>
      <w:r w:rsidR="00EF442E" w:rsidRPr="009A1DD2">
        <w:rPr>
          <w:rFonts w:ascii="Garamond" w:hAnsi="Garamond"/>
        </w:rPr>
        <w:t>2016</w:t>
      </w:r>
    </w:p>
    <w:p w14:paraId="6BA31E7D" w14:textId="16D2CA6F" w:rsidR="00347B17" w:rsidRPr="009A1DD2" w:rsidRDefault="00090CF2" w:rsidP="00A13F8B">
      <w:pPr>
        <w:ind w:left="360"/>
        <w:rPr>
          <w:rFonts w:ascii="Garamond" w:hAnsi="Garamond" w:cstheme="majorHAnsi"/>
        </w:rPr>
      </w:pPr>
      <w:r>
        <w:rPr>
          <w:rFonts w:ascii="Garamond" w:hAnsi="Garamond"/>
        </w:rPr>
        <w:t>Guest Speaker</w:t>
      </w:r>
      <w:r w:rsidR="004F584E" w:rsidRPr="009A1DD2">
        <w:rPr>
          <w:rFonts w:ascii="Garamond" w:hAnsi="Garamond" w:cstheme="majorHAnsi"/>
        </w:rPr>
        <w:t>,</w:t>
      </w:r>
      <w:r w:rsidR="00890808" w:rsidRPr="009A1DD2">
        <w:rPr>
          <w:rFonts w:ascii="Garamond" w:hAnsi="Garamond" w:cstheme="majorHAnsi"/>
        </w:rPr>
        <w:t xml:space="preserve"> Center for Women and Gender Studies Facu</w:t>
      </w:r>
      <w:r w:rsidR="00A13F8B" w:rsidRPr="009A1DD2">
        <w:rPr>
          <w:rFonts w:ascii="Garamond" w:hAnsi="Garamond" w:cstheme="majorHAnsi"/>
        </w:rPr>
        <w:t>lty Research Series</w:t>
      </w:r>
      <w:r w:rsidR="00A13F8B" w:rsidRPr="009A1DD2">
        <w:rPr>
          <w:rFonts w:ascii="Garamond" w:hAnsi="Garamond" w:cstheme="majorHAnsi"/>
        </w:rPr>
        <w:tab/>
        <w:t xml:space="preserve">      </w:t>
      </w:r>
      <w:r w:rsidR="004F584E" w:rsidRPr="009A1DD2">
        <w:rPr>
          <w:rFonts w:ascii="Garamond" w:hAnsi="Garamond" w:cstheme="majorHAnsi"/>
        </w:rPr>
        <w:t xml:space="preserve">      </w:t>
      </w:r>
      <w:r w:rsidR="00F86048" w:rsidRPr="009A1DD2">
        <w:rPr>
          <w:rFonts w:ascii="Garamond" w:hAnsi="Garamond" w:cstheme="majorHAnsi"/>
        </w:rPr>
        <w:t xml:space="preserve">         </w:t>
      </w:r>
      <w:r w:rsidR="00890808" w:rsidRPr="009A1DD2">
        <w:rPr>
          <w:rFonts w:ascii="Garamond" w:hAnsi="Garamond" w:cstheme="majorHAnsi"/>
        </w:rPr>
        <w:t>2014</w:t>
      </w:r>
    </w:p>
    <w:p w14:paraId="5CE22E95" w14:textId="036B5F1C" w:rsidR="007E58EB" w:rsidRPr="009A1DD2" w:rsidRDefault="004F584E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Panelist,</w:t>
      </w:r>
      <w:r w:rsidR="007E58EB" w:rsidRPr="009A1DD2">
        <w:rPr>
          <w:rFonts w:ascii="Garamond" w:hAnsi="Garamond"/>
        </w:rPr>
        <w:t xml:space="preserve"> Women's Studies Center Informational Forum</w:t>
      </w:r>
      <w:r w:rsidR="007E58EB" w:rsidRPr="009A1DD2">
        <w:rPr>
          <w:rFonts w:ascii="Garamond" w:hAnsi="Garamond"/>
        </w:rPr>
        <w:tab/>
      </w:r>
      <w:r w:rsidR="007E58EB" w:rsidRPr="009A1DD2">
        <w:rPr>
          <w:rFonts w:ascii="Garamond" w:hAnsi="Garamond"/>
        </w:rPr>
        <w:tab/>
      </w:r>
      <w:r w:rsidR="007E58EB" w:rsidRPr="009A1DD2">
        <w:rPr>
          <w:rFonts w:ascii="Garamond" w:hAnsi="Garamond"/>
        </w:rPr>
        <w:tab/>
        <w:t xml:space="preserve"> </w:t>
      </w:r>
      <w:r w:rsidR="007E58EB" w:rsidRPr="009A1DD2">
        <w:rPr>
          <w:rFonts w:ascii="Garamond" w:hAnsi="Garamond"/>
        </w:rPr>
        <w:tab/>
        <w:t xml:space="preserve">   </w:t>
      </w:r>
      <w:r w:rsidR="00F86048" w:rsidRPr="009A1DD2">
        <w:rPr>
          <w:rFonts w:ascii="Garamond" w:hAnsi="Garamond"/>
        </w:rPr>
        <w:t xml:space="preserve">                  </w:t>
      </w:r>
      <w:r w:rsidR="007E58EB" w:rsidRPr="009A1DD2">
        <w:rPr>
          <w:rFonts w:ascii="Garamond" w:hAnsi="Garamond"/>
        </w:rPr>
        <w:t>2013</w:t>
      </w:r>
    </w:p>
    <w:p w14:paraId="49D54E13" w14:textId="139B0E80" w:rsidR="0041581C" w:rsidRPr="009A1DD2" w:rsidRDefault="0041581C" w:rsidP="00A13F8B">
      <w:pPr>
        <w:ind w:left="360"/>
        <w:rPr>
          <w:rFonts w:ascii="Garamond" w:hAnsi="Garamond"/>
        </w:rPr>
      </w:pPr>
      <w:r w:rsidRPr="009A1DD2">
        <w:rPr>
          <w:rFonts w:ascii="Garamond" w:hAnsi="Garamond"/>
        </w:rPr>
        <w:t>Women’s Studies Rep</w:t>
      </w:r>
      <w:r w:rsidR="00A13F8B" w:rsidRPr="009A1DD2">
        <w:rPr>
          <w:rFonts w:ascii="Garamond" w:hAnsi="Garamond"/>
        </w:rPr>
        <w:t>.</w:t>
      </w:r>
      <w:r w:rsidR="004F584E" w:rsidRPr="009A1DD2">
        <w:rPr>
          <w:rFonts w:ascii="Garamond" w:hAnsi="Garamond"/>
        </w:rPr>
        <w:t>,</w:t>
      </w:r>
      <w:r w:rsidRPr="009A1DD2">
        <w:rPr>
          <w:rFonts w:ascii="Garamond" w:hAnsi="Garamond"/>
        </w:rPr>
        <w:t xml:space="preserve"> FIU’s 2012 Women Who Lead Planning Committee</w:t>
      </w:r>
      <w:r w:rsidR="00A13F8B" w:rsidRPr="009A1DD2">
        <w:rPr>
          <w:rFonts w:ascii="Garamond" w:hAnsi="Garamond"/>
        </w:rPr>
        <w:t xml:space="preserve">              </w:t>
      </w:r>
      <w:r w:rsidR="00F86048" w:rsidRPr="009A1DD2">
        <w:rPr>
          <w:rFonts w:ascii="Garamond" w:hAnsi="Garamond"/>
        </w:rPr>
        <w:t xml:space="preserve">      </w:t>
      </w:r>
      <w:r w:rsidRPr="009A1DD2">
        <w:rPr>
          <w:rFonts w:ascii="Garamond" w:hAnsi="Garamond"/>
        </w:rPr>
        <w:t>2011-2012</w:t>
      </w:r>
    </w:p>
    <w:p w14:paraId="37C2A7C2" w14:textId="4A51812D" w:rsidR="006677D3" w:rsidRPr="009A1DD2" w:rsidRDefault="006677D3" w:rsidP="00783BFA">
      <w:pPr>
        <w:ind w:left="360" w:hanging="360"/>
        <w:rPr>
          <w:rFonts w:ascii="Garamond" w:hAnsi="Garamond"/>
        </w:rPr>
      </w:pPr>
    </w:p>
    <w:p w14:paraId="3C767422" w14:textId="480FBE74" w:rsidR="00C40480" w:rsidRDefault="00C40480" w:rsidP="00B1053E">
      <w:pPr>
        <w:spacing w:line="360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Public Service Leadership Roles</w:t>
      </w:r>
    </w:p>
    <w:p w14:paraId="10073B25" w14:textId="0074C54D" w:rsidR="0059471D" w:rsidRPr="00E041FE" w:rsidRDefault="00C40480" w:rsidP="00305D6E">
      <w:pPr>
        <w:spacing w:after="240"/>
        <w:ind w:left="360"/>
        <w:rPr>
          <w:rFonts w:ascii="Garamond" w:hAnsi="Garamond" w:cs="Arial"/>
          <w:bCs/>
        </w:rPr>
      </w:pPr>
      <w:r w:rsidRPr="00C40480">
        <w:rPr>
          <w:rFonts w:ascii="Garamond" w:hAnsi="Garamond" w:cs="Arial"/>
          <w:bCs/>
        </w:rPr>
        <w:t xml:space="preserve">Head of Research for Cyber Civil Rights Initiative (CCRI) </w:t>
      </w:r>
      <w:r w:rsidRPr="00C40480">
        <w:rPr>
          <w:rFonts w:ascii="Garamond" w:hAnsi="Garamond" w:cs="Arial"/>
          <w:bCs/>
        </w:rPr>
        <w:tab/>
      </w:r>
      <w:r w:rsidRPr="00C40480">
        <w:rPr>
          <w:rFonts w:ascii="Garamond" w:hAnsi="Garamond" w:cs="Arial"/>
          <w:bCs/>
        </w:rPr>
        <w:tab/>
      </w:r>
      <w:r w:rsidR="00E041FE">
        <w:rPr>
          <w:rFonts w:ascii="Garamond" w:hAnsi="Garamond" w:cs="Arial"/>
          <w:bCs/>
        </w:rPr>
        <w:t xml:space="preserve">                    </w:t>
      </w:r>
      <w:r w:rsidRPr="00C40480">
        <w:rPr>
          <w:rFonts w:ascii="Garamond" w:hAnsi="Garamond" w:cs="Arial"/>
          <w:bCs/>
        </w:rPr>
        <w:t>2016-present</w:t>
      </w:r>
    </w:p>
    <w:p w14:paraId="5EEF3E2D" w14:textId="2752204F" w:rsidR="00B1053E" w:rsidRPr="009A1DD2" w:rsidRDefault="00B1053E" w:rsidP="00B1053E">
      <w:pPr>
        <w:spacing w:line="360" w:lineRule="auto"/>
        <w:rPr>
          <w:rFonts w:ascii="Garamond" w:hAnsi="Garamond" w:cs="Arial"/>
          <w:b/>
        </w:rPr>
      </w:pPr>
      <w:r w:rsidRPr="009A1DD2">
        <w:rPr>
          <w:rFonts w:ascii="Garamond" w:hAnsi="Garamond" w:cs="Arial"/>
          <w:b/>
        </w:rPr>
        <w:t>National and International Conferences and Institutes Organized</w:t>
      </w:r>
    </w:p>
    <w:p w14:paraId="7EFA4C8C" w14:textId="5AE2C0A0" w:rsidR="00581292" w:rsidRPr="009A1DD2" w:rsidRDefault="00581292" w:rsidP="00581292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 xml:space="preserve">The 2018 Institute for Academic Feminist Psychologists, </w:t>
      </w:r>
      <w:r w:rsidR="00034CC8" w:rsidRPr="009A1DD2">
        <w:rPr>
          <w:rFonts w:ascii="Garamond" w:hAnsi="Garamond" w:cs="Arial"/>
        </w:rPr>
        <w:t>Miami, FL</w:t>
      </w:r>
      <w:r w:rsidR="00034CC8" w:rsidRPr="009A1DD2">
        <w:rPr>
          <w:rFonts w:ascii="Garamond" w:hAnsi="Garamond" w:cs="Arial"/>
        </w:rPr>
        <w:tab/>
      </w:r>
      <w:r w:rsidR="00034CC8" w:rsidRPr="009A1DD2">
        <w:rPr>
          <w:rFonts w:ascii="Garamond" w:hAnsi="Garamond" w:cs="Arial"/>
        </w:rPr>
        <w:tab/>
        <w:t xml:space="preserve">        </w:t>
      </w:r>
      <w:r w:rsidR="00E9659C">
        <w:rPr>
          <w:rFonts w:ascii="Garamond" w:hAnsi="Garamond" w:cs="Arial"/>
        </w:rPr>
        <w:t xml:space="preserve">    </w:t>
      </w:r>
      <w:r w:rsidR="00034CC8" w:rsidRPr="009A1DD2">
        <w:rPr>
          <w:rFonts w:ascii="Garamond" w:hAnsi="Garamond" w:cs="Arial"/>
        </w:rPr>
        <w:t>2017-</w:t>
      </w:r>
      <w:r w:rsidR="00E9659C">
        <w:rPr>
          <w:rFonts w:ascii="Garamond" w:hAnsi="Garamond" w:cs="Arial"/>
        </w:rPr>
        <w:t>2018</w:t>
      </w:r>
    </w:p>
    <w:p w14:paraId="7E4C60FC" w14:textId="3319E817" w:rsidR="00581292" w:rsidRPr="009A1DD2" w:rsidRDefault="00581292" w:rsidP="00747213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The 2018 SPSSI (Society for the Psychological Study</w:t>
      </w:r>
      <w:r w:rsidR="00034CC8" w:rsidRPr="009A1DD2">
        <w:rPr>
          <w:rFonts w:ascii="Garamond" w:hAnsi="Garamond" w:cs="Arial"/>
        </w:rPr>
        <w:t xml:space="preserve"> of Social Issues) </w:t>
      </w:r>
      <w:r w:rsidR="00B8030E" w:rsidRPr="009A1DD2">
        <w:rPr>
          <w:rFonts w:ascii="Garamond" w:hAnsi="Garamond" w:cs="Arial"/>
        </w:rPr>
        <w:t>Conference</w:t>
      </w:r>
      <w:r w:rsidR="00E9659C">
        <w:rPr>
          <w:rFonts w:ascii="Garamond" w:hAnsi="Garamond" w:cs="Arial"/>
        </w:rPr>
        <w:t xml:space="preserve">            2017-2018</w:t>
      </w:r>
    </w:p>
    <w:p w14:paraId="465F6D55" w14:textId="7533A739" w:rsidR="00A6752D" w:rsidRPr="009A1DD2" w:rsidRDefault="00581292" w:rsidP="00747213">
      <w:pPr>
        <w:ind w:left="360" w:hanging="360"/>
        <w:rPr>
          <w:rFonts w:ascii="Garamond" w:hAnsi="Garamond" w:cs="Arial"/>
        </w:rPr>
      </w:pPr>
      <w:r w:rsidRPr="009A1DD2">
        <w:rPr>
          <w:rFonts w:ascii="Garamond" w:hAnsi="Garamond" w:cs="Arial"/>
        </w:rPr>
        <w:tab/>
        <w:t>The 2016 Institute for Academic Feminist Psychologists, Pittsburgh, PA</w:t>
      </w:r>
      <w:r w:rsidR="00034CC8" w:rsidRPr="009A1DD2">
        <w:rPr>
          <w:rFonts w:ascii="Garamond" w:hAnsi="Garamond" w:cs="Arial"/>
        </w:rPr>
        <w:t xml:space="preserve"> </w:t>
      </w:r>
      <w:r w:rsidR="00034CC8" w:rsidRPr="009A1DD2">
        <w:rPr>
          <w:rFonts w:ascii="Garamond" w:hAnsi="Garamond" w:cs="Arial"/>
        </w:rPr>
        <w:tab/>
      </w:r>
      <w:r w:rsidR="00034CC8" w:rsidRPr="009A1DD2">
        <w:rPr>
          <w:rFonts w:ascii="Garamond" w:hAnsi="Garamond" w:cs="Arial"/>
        </w:rPr>
        <w:tab/>
      </w:r>
      <w:r w:rsidR="00034CC8" w:rsidRPr="009A1DD2">
        <w:rPr>
          <w:rFonts w:ascii="Garamond" w:hAnsi="Garamond" w:cs="Arial"/>
        </w:rPr>
        <w:tab/>
        <w:t>2015-</w:t>
      </w:r>
      <w:r w:rsidRPr="009A1DD2">
        <w:rPr>
          <w:rFonts w:ascii="Garamond" w:hAnsi="Garamond" w:cs="Arial"/>
        </w:rPr>
        <w:t>2016</w:t>
      </w:r>
    </w:p>
    <w:p w14:paraId="59A32041" w14:textId="77777777" w:rsidR="00747213" w:rsidRPr="009A1DD2" w:rsidRDefault="00747213" w:rsidP="00747213">
      <w:pPr>
        <w:ind w:left="360" w:hanging="360"/>
        <w:rPr>
          <w:rFonts w:ascii="Garamond" w:hAnsi="Garamond" w:cs="Arial"/>
        </w:rPr>
      </w:pPr>
    </w:p>
    <w:p w14:paraId="514BC220" w14:textId="77777777" w:rsidR="007A0865" w:rsidRPr="00987E18" w:rsidRDefault="007A0865" w:rsidP="007A0865">
      <w:pPr>
        <w:spacing w:line="360" w:lineRule="auto"/>
        <w:rPr>
          <w:rFonts w:ascii="Garamond" w:hAnsi="Garamond" w:cs="Arial"/>
          <w:b/>
        </w:rPr>
      </w:pPr>
      <w:r w:rsidRPr="004310C1">
        <w:rPr>
          <w:rFonts w:ascii="Garamond" w:hAnsi="Garamond" w:cs="Arial"/>
          <w:b/>
          <w:i/>
          <w:iCs/>
        </w:rPr>
        <w:t xml:space="preserve">Select </w:t>
      </w:r>
      <w:r w:rsidRPr="004310C1">
        <w:rPr>
          <w:rFonts w:ascii="Garamond" w:hAnsi="Garamond" w:cs="Arial"/>
          <w:b/>
        </w:rPr>
        <w:t>Media Interviews and Appearances</w:t>
      </w:r>
    </w:p>
    <w:p w14:paraId="62631665" w14:textId="72D5C938" w:rsidR="007A0865" w:rsidRPr="00131C15" w:rsidRDefault="007A0865" w:rsidP="007A0865">
      <w:pPr>
        <w:ind w:left="720" w:hanging="720"/>
        <w:rPr>
          <w:rFonts w:ascii="Garamond" w:hAnsi="Garamond" w:cs="Arial"/>
          <w:bCs/>
        </w:rPr>
      </w:pPr>
      <w:r w:rsidRPr="00131C15">
        <w:rPr>
          <w:rFonts w:ascii="Garamond" w:hAnsi="Garamond" w:cs="Arial"/>
          <w:bCs/>
        </w:rPr>
        <w:t xml:space="preserve">My Psychology Today Blog </w:t>
      </w:r>
      <w:r w:rsidRPr="00131C15">
        <w:rPr>
          <w:rFonts w:ascii="Garamond" w:hAnsi="Garamond" w:cs="Arial"/>
          <w:bCs/>
        </w:rPr>
        <w:tab/>
      </w:r>
      <w:r w:rsidRPr="00131C15">
        <w:rPr>
          <w:rFonts w:ascii="Garamond" w:hAnsi="Garamond" w:cs="Arial"/>
          <w:bCs/>
        </w:rPr>
        <w:tab/>
      </w:r>
      <w:r w:rsidRPr="00131C15">
        <w:rPr>
          <w:rFonts w:ascii="Garamond" w:hAnsi="Garamond" w:cs="Arial"/>
          <w:bCs/>
        </w:rPr>
        <w:tab/>
      </w:r>
      <w:r w:rsidRPr="00131C15">
        <w:rPr>
          <w:rFonts w:ascii="Garamond" w:hAnsi="Garamond" w:cs="Arial"/>
          <w:bCs/>
        </w:rPr>
        <w:tab/>
      </w:r>
      <w:r w:rsidRPr="00131C15">
        <w:rPr>
          <w:rFonts w:ascii="Garamond" w:hAnsi="Garamond" w:cs="Arial"/>
          <w:bCs/>
        </w:rPr>
        <w:tab/>
      </w:r>
      <w:r w:rsidRPr="00131C15">
        <w:rPr>
          <w:rFonts w:ascii="Garamond" w:hAnsi="Garamond" w:cs="Arial"/>
          <w:bCs/>
        </w:rPr>
        <w:tab/>
      </w:r>
      <w:r w:rsidRPr="00131C15">
        <w:rPr>
          <w:rFonts w:ascii="Garamond" w:hAnsi="Garamond" w:cs="Arial"/>
          <w:bCs/>
        </w:rPr>
        <w:tab/>
      </w:r>
      <w:r w:rsidRPr="00131C15">
        <w:rPr>
          <w:rFonts w:ascii="Garamond" w:hAnsi="Garamond" w:cs="Arial"/>
          <w:bCs/>
        </w:rPr>
        <w:tab/>
        <w:t xml:space="preserve">        2020-present</w:t>
      </w:r>
    </w:p>
    <w:p w14:paraId="0E5F198E" w14:textId="5310A6DE" w:rsidR="007A0865" w:rsidRPr="00131C15" w:rsidRDefault="007A0865" w:rsidP="007A0865">
      <w:pPr>
        <w:ind w:left="360"/>
        <w:rPr>
          <w:rFonts w:ascii="Garamond" w:hAnsi="Garamond" w:cs="Arial"/>
          <w:bCs/>
          <w:i/>
          <w:iCs/>
        </w:rPr>
      </w:pPr>
      <w:r w:rsidRPr="00131C15">
        <w:rPr>
          <w:rFonts w:ascii="Garamond" w:hAnsi="Garamond" w:cs="Arial"/>
          <w:bCs/>
          <w:i/>
          <w:iCs/>
        </w:rPr>
        <w:t xml:space="preserve">Power, Women, Relationships: A feminist perspective on social psychology </w:t>
      </w:r>
    </w:p>
    <w:p w14:paraId="7B15F962" w14:textId="575E2ADB" w:rsidR="00CB5A17" w:rsidRPr="00CB5A17" w:rsidRDefault="007A0865" w:rsidP="00CB5A17">
      <w:pPr>
        <w:ind w:left="360"/>
        <w:rPr>
          <w:rFonts w:ascii="Garamond" w:hAnsi="Garamond" w:cs="Arial"/>
          <w:bCs/>
        </w:rPr>
      </w:pPr>
      <w:hyperlink r:id="rId11" w:history="1">
        <w:r w:rsidRPr="003F1C7F">
          <w:rPr>
            <w:rStyle w:val="Hyperlink"/>
            <w:rFonts w:ascii="Garamond" w:hAnsi="Garamond" w:cs="Arial"/>
            <w:bCs/>
          </w:rPr>
          <w:t>https://www.psychologytoday.com/us/blog/power-women-relationships</w:t>
        </w:r>
      </w:hyperlink>
      <w:r w:rsidRPr="003F1C7F">
        <w:rPr>
          <w:rFonts w:ascii="Garamond" w:hAnsi="Garamond" w:cs="Arial"/>
          <w:bCs/>
        </w:rPr>
        <w:t xml:space="preserve"> </w:t>
      </w:r>
    </w:p>
    <w:p w14:paraId="6CF5B9C7" w14:textId="644DCEB1" w:rsidR="004A3047" w:rsidRPr="004A3047" w:rsidRDefault="004A3047" w:rsidP="004A3047">
      <w:pPr>
        <w:rPr>
          <w:rFonts w:ascii="Garamond" w:hAnsi="Garamond"/>
        </w:rPr>
      </w:pPr>
      <w:r w:rsidRPr="004A3047">
        <w:rPr>
          <w:rFonts w:ascii="Garamond" w:hAnsi="Garamond"/>
        </w:rPr>
        <w:t xml:space="preserve">Interviewed for article in Spectrum </w:t>
      </w:r>
      <w:proofErr w:type="gramStart"/>
      <w:r w:rsidRPr="004A3047">
        <w:rPr>
          <w:rFonts w:ascii="Garamond" w:hAnsi="Garamond"/>
        </w:rPr>
        <w:t xml:space="preserve">News  </w:t>
      </w:r>
      <w:r w:rsidRPr="004A3047">
        <w:rPr>
          <w:rFonts w:ascii="Garamond" w:hAnsi="Garamond"/>
        </w:rPr>
        <w:tab/>
      </w:r>
      <w:proofErr w:type="gramEnd"/>
      <w:r w:rsidRPr="004A3047">
        <w:rPr>
          <w:rFonts w:ascii="Garamond" w:hAnsi="Garamond"/>
        </w:rPr>
        <w:tab/>
      </w:r>
      <w:r w:rsidRPr="004A3047">
        <w:rPr>
          <w:rFonts w:ascii="Garamond" w:hAnsi="Garamond"/>
        </w:rPr>
        <w:tab/>
      </w:r>
      <w:r w:rsidRPr="004A3047">
        <w:rPr>
          <w:rFonts w:ascii="Garamond" w:hAnsi="Garamond"/>
        </w:rPr>
        <w:tab/>
        <w:t xml:space="preserve">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</w:t>
      </w:r>
      <w:r w:rsidRPr="004A3047">
        <w:rPr>
          <w:rFonts w:ascii="Garamond" w:hAnsi="Garamond"/>
        </w:rPr>
        <w:t>2025</w:t>
      </w:r>
    </w:p>
    <w:p w14:paraId="29E4F18B" w14:textId="77777777" w:rsidR="004A3047" w:rsidRPr="004A3047" w:rsidRDefault="004A3047" w:rsidP="004A3047">
      <w:pPr>
        <w:ind w:left="360" w:hanging="360"/>
        <w:rPr>
          <w:rFonts w:ascii="Garamond" w:hAnsi="Garamond"/>
          <w:i/>
          <w:iCs/>
        </w:rPr>
      </w:pPr>
      <w:r w:rsidRPr="004A3047">
        <w:rPr>
          <w:rFonts w:ascii="Garamond" w:hAnsi="Garamond"/>
        </w:rPr>
        <w:tab/>
      </w:r>
      <w:r w:rsidRPr="004A3047">
        <w:rPr>
          <w:rFonts w:ascii="Garamond" w:hAnsi="Garamond"/>
          <w:i/>
          <w:iCs/>
        </w:rPr>
        <w:t>Intimate image abuse is on the rise. What does that mean for our mental health?</w:t>
      </w:r>
    </w:p>
    <w:p w14:paraId="6656C515" w14:textId="17FF589C" w:rsidR="004A3047" w:rsidRDefault="004A3047" w:rsidP="004A3047">
      <w:pPr>
        <w:ind w:left="360"/>
        <w:rPr>
          <w:rFonts w:ascii="Garamond" w:hAnsi="Garamond"/>
        </w:rPr>
      </w:pPr>
      <w:hyperlink r:id="rId12" w:history="1">
        <w:r w:rsidRPr="004A3047">
          <w:rPr>
            <w:rStyle w:val="Hyperlink"/>
            <w:rFonts w:ascii="Garamond" w:hAnsi="Garamond"/>
          </w:rPr>
          <w:t>https://spectrumlocalnews.com/nys/central-ny/your-mental-health/2025/04/29/image-based-sexual-abuse-mental-health</w:t>
        </w:r>
      </w:hyperlink>
      <w:r w:rsidRPr="004A3047">
        <w:rPr>
          <w:rFonts w:ascii="Garamond" w:hAnsi="Garamond"/>
        </w:rPr>
        <w:t xml:space="preserve"> </w:t>
      </w:r>
    </w:p>
    <w:p w14:paraId="54CF1077" w14:textId="487FB530" w:rsidR="00132E71" w:rsidRDefault="00132E71" w:rsidP="00352E4A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>Quoted in article for the Boca Raton Observer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2025</w:t>
      </w:r>
    </w:p>
    <w:p w14:paraId="6068F5E1" w14:textId="719C0716" w:rsidR="00132E71" w:rsidRPr="00132E71" w:rsidRDefault="00132E71" w:rsidP="00132E71">
      <w:pPr>
        <w:ind w:left="360"/>
        <w:rPr>
          <w:rFonts w:ascii="Garamond" w:hAnsi="Garamond"/>
          <w:i/>
          <w:iCs/>
        </w:rPr>
      </w:pPr>
      <w:r w:rsidRPr="00132E71">
        <w:rPr>
          <w:rFonts w:ascii="Garamond" w:hAnsi="Garamond"/>
          <w:i/>
          <w:iCs/>
        </w:rPr>
        <w:t xml:space="preserve">No Ring, No Regrets: Why More And More Women Are Choosing Not </w:t>
      </w:r>
      <w:proofErr w:type="gramStart"/>
      <w:r w:rsidRPr="00132E71">
        <w:rPr>
          <w:rFonts w:ascii="Garamond" w:hAnsi="Garamond"/>
          <w:i/>
          <w:iCs/>
        </w:rPr>
        <w:t>To</w:t>
      </w:r>
      <w:proofErr w:type="gramEnd"/>
      <w:r w:rsidRPr="00132E71">
        <w:rPr>
          <w:rFonts w:ascii="Garamond" w:hAnsi="Garamond"/>
          <w:i/>
          <w:iCs/>
        </w:rPr>
        <w:t xml:space="preserve"> Marry</w:t>
      </w:r>
    </w:p>
    <w:p w14:paraId="5BCC41F4" w14:textId="58362BE0" w:rsidR="00132E71" w:rsidRDefault="00132E71" w:rsidP="00132E71">
      <w:pPr>
        <w:ind w:left="360"/>
        <w:rPr>
          <w:rFonts w:ascii="Garamond" w:hAnsi="Garamond"/>
        </w:rPr>
      </w:pPr>
      <w:hyperlink r:id="rId13" w:history="1">
        <w:r w:rsidRPr="001C4904">
          <w:rPr>
            <w:rStyle w:val="Hyperlink"/>
            <w:rFonts w:ascii="Garamond" w:hAnsi="Garamond"/>
          </w:rPr>
          <w:t>https://bocaratonobserver.com/culture/features/no-ring-no-regrets/</w:t>
        </w:r>
      </w:hyperlink>
    </w:p>
    <w:p w14:paraId="34BCBF69" w14:textId="31062BE7" w:rsidR="00CB5A17" w:rsidRDefault="00CB5A17" w:rsidP="00352E4A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>Research Featured in Tech Policy Press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2024</w:t>
      </w:r>
    </w:p>
    <w:p w14:paraId="2236F802" w14:textId="2EFAD405" w:rsidR="00CB5A17" w:rsidRPr="00CB5A17" w:rsidRDefault="00CB5A17" w:rsidP="00CB5A17">
      <w:pPr>
        <w:ind w:left="360"/>
        <w:rPr>
          <w:rFonts w:ascii="Garamond" w:hAnsi="Garamond"/>
          <w:i/>
          <w:iCs/>
        </w:rPr>
      </w:pPr>
      <w:r w:rsidRPr="00CB5A17">
        <w:rPr>
          <w:rFonts w:ascii="Garamond" w:hAnsi="Garamond"/>
          <w:i/>
          <w:iCs/>
        </w:rPr>
        <w:t>New Research Highlights X's Failures in Removing Non-Consensual Intimate Media</w:t>
      </w:r>
    </w:p>
    <w:p w14:paraId="4E65FF5D" w14:textId="66C34C96" w:rsidR="00CB5A17" w:rsidRDefault="00CB5A17" w:rsidP="00CB5A17">
      <w:pPr>
        <w:ind w:left="360"/>
        <w:rPr>
          <w:rFonts w:ascii="Garamond" w:hAnsi="Garamond"/>
        </w:rPr>
      </w:pPr>
      <w:hyperlink r:id="rId14" w:history="1">
        <w:r w:rsidRPr="00936F02">
          <w:rPr>
            <w:rStyle w:val="Hyperlink"/>
            <w:rFonts w:ascii="Garamond" w:hAnsi="Garamond"/>
          </w:rPr>
          <w:t>https://www.techpolicy.press/new-research-highlights-xs-failures-in-removing-nonconsensual-intimate-media/</w:t>
        </w:r>
      </w:hyperlink>
      <w:r>
        <w:rPr>
          <w:rFonts w:ascii="Garamond" w:hAnsi="Garamond"/>
        </w:rPr>
        <w:t xml:space="preserve"> </w:t>
      </w:r>
    </w:p>
    <w:p w14:paraId="5CC5ACE5" w14:textId="150D27CE" w:rsidR="00923114" w:rsidRDefault="00923114" w:rsidP="00352E4A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Quoted in article for </w:t>
      </w:r>
      <w:proofErr w:type="spellStart"/>
      <w:r>
        <w:rPr>
          <w:rFonts w:ascii="Garamond" w:hAnsi="Garamond"/>
        </w:rPr>
        <w:t>TribLive</w:t>
      </w:r>
      <w:proofErr w:type="spellEnd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2024</w:t>
      </w:r>
    </w:p>
    <w:p w14:paraId="6CC6808E" w14:textId="13874933" w:rsidR="00923114" w:rsidRPr="00923114" w:rsidRDefault="00923114" w:rsidP="00923114">
      <w:pPr>
        <w:ind w:left="360"/>
        <w:rPr>
          <w:rFonts w:ascii="Garamond" w:hAnsi="Garamond"/>
          <w:i/>
          <w:iCs/>
        </w:rPr>
      </w:pPr>
      <w:r w:rsidRPr="00923114">
        <w:rPr>
          <w:rFonts w:ascii="Garamond" w:hAnsi="Garamond"/>
          <w:i/>
          <w:iCs/>
        </w:rPr>
        <w:t>Washington County woman sues ex for sending nude images to hundreds of co-workers</w:t>
      </w:r>
    </w:p>
    <w:p w14:paraId="4E0FC9D5" w14:textId="59F28875" w:rsidR="00923114" w:rsidRDefault="00923114" w:rsidP="00923114">
      <w:pPr>
        <w:ind w:left="360"/>
        <w:rPr>
          <w:rFonts w:ascii="Garamond" w:hAnsi="Garamond"/>
        </w:rPr>
      </w:pPr>
      <w:hyperlink r:id="rId15" w:history="1">
        <w:r w:rsidRPr="00936F02">
          <w:rPr>
            <w:rStyle w:val="Hyperlink"/>
            <w:rFonts w:ascii="Garamond" w:hAnsi="Garamond"/>
          </w:rPr>
          <w:t>https://triblive.com/local/regional/maximum-hurt-washington-co-woman-sues-ex-for-sending-nude-images-to-hundreds-of-co-workers/</w:t>
        </w:r>
      </w:hyperlink>
      <w:r>
        <w:rPr>
          <w:rFonts w:ascii="Garamond" w:hAnsi="Garamond"/>
        </w:rPr>
        <w:t xml:space="preserve"> </w:t>
      </w:r>
    </w:p>
    <w:p w14:paraId="6ED51EB9" w14:textId="59C45A36" w:rsidR="00352E4A" w:rsidRDefault="00352E4A" w:rsidP="00352E4A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>Co-authored article in 360</w:t>
      </w:r>
      <w:r w:rsidR="009064CF">
        <w:rPr>
          <w:rFonts w:ascii="Garamond" w:hAnsi="Garamond"/>
        </w:rPr>
        <w:t xml:space="preserve">Info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2024</w:t>
      </w:r>
    </w:p>
    <w:p w14:paraId="5606646B" w14:textId="5842B217" w:rsidR="00352E4A" w:rsidRPr="00352E4A" w:rsidRDefault="00352E4A" w:rsidP="00352E4A">
      <w:pPr>
        <w:ind w:left="360"/>
        <w:rPr>
          <w:rFonts w:ascii="Garamond" w:hAnsi="Garamond"/>
          <w:i/>
          <w:iCs/>
        </w:rPr>
      </w:pPr>
      <w:r w:rsidRPr="00352E4A">
        <w:rPr>
          <w:rFonts w:ascii="Garamond" w:hAnsi="Garamond"/>
          <w:i/>
          <w:iCs/>
        </w:rPr>
        <w:t xml:space="preserve">Legal loopholes don’t help victims of </w:t>
      </w:r>
      <w:proofErr w:type="spellStart"/>
      <w:r w:rsidRPr="00352E4A">
        <w:rPr>
          <w:rFonts w:ascii="Garamond" w:hAnsi="Garamond"/>
          <w:i/>
          <w:iCs/>
        </w:rPr>
        <w:t>sexualised</w:t>
      </w:r>
      <w:proofErr w:type="spellEnd"/>
      <w:r w:rsidRPr="00352E4A">
        <w:rPr>
          <w:rFonts w:ascii="Garamond" w:hAnsi="Garamond"/>
          <w:i/>
          <w:iCs/>
        </w:rPr>
        <w:t xml:space="preserve"> deepfake abuse</w:t>
      </w:r>
    </w:p>
    <w:p w14:paraId="36512199" w14:textId="6016D51F" w:rsidR="00352E4A" w:rsidRDefault="00352E4A" w:rsidP="00352E4A">
      <w:pPr>
        <w:ind w:left="360"/>
        <w:rPr>
          <w:rFonts w:ascii="Garamond" w:hAnsi="Garamond"/>
        </w:rPr>
      </w:pPr>
      <w:hyperlink r:id="rId16" w:history="1">
        <w:r w:rsidRPr="00992BA7">
          <w:rPr>
            <w:rStyle w:val="Hyperlink"/>
            <w:rFonts w:ascii="Garamond" w:hAnsi="Garamond"/>
          </w:rPr>
          <w:t>https://360info.org/legal-loopholes-dont-help-victims-of-sexualised-deepfake-abuse/</w:t>
        </w:r>
      </w:hyperlink>
    </w:p>
    <w:p w14:paraId="59C8C9FC" w14:textId="40EF26B3" w:rsidR="0051303C" w:rsidRDefault="0051303C" w:rsidP="00A14E00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>Quote</w:t>
      </w:r>
      <w:r w:rsidR="003232CF">
        <w:rPr>
          <w:rFonts w:ascii="Garamond" w:hAnsi="Garamond"/>
        </w:rPr>
        <w:t>d</w:t>
      </w:r>
      <w:r>
        <w:rPr>
          <w:rFonts w:ascii="Garamond" w:hAnsi="Garamond"/>
        </w:rPr>
        <w:t xml:space="preserve"> in article for Science Magazine</w:t>
      </w:r>
      <w:r w:rsidR="005A3493">
        <w:rPr>
          <w:rFonts w:ascii="Garamond" w:hAnsi="Garamond"/>
        </w:rPr>
        <w:t xml:space="preserve">             </w:t>
      </w:r>
      <w:r w:rsidR="005A3493">
        <w:rPr>
          <w:rFonts w:ascii="Garamond" w:hAnsi="Garamond"/>
        </w:rPr>
        <w:tab/>
      </w:r>
      <w:r w:rsidR="005A3493">
        <w:rPr>
          <w:rFonts w:ascii="Garamond" w:hAnsi="Garamond"/>
        </w:rPr>
        <w:tab/>
      </w:r>
      <w:r w:rsidR="005A3493">
        <w:rPr>
          <w:rFonts w:ascii="Garamond" w:hAnsi="Garamond"/>
        </w:rPr>
        <w:tab/>
      </w:r>
      <w:r w:rsidR="005A3493">
        <w:rPr>
          <w:rFonts w:ascii="Garamond" w:hAnsi="Garamond"/>
        </w:rPr>
        <w:tab/>
      </w:r>
      <w:r w:rsidR="005A3493">
        <w:rPr>
          <w:rFonts w:ascii="Garamond" w:hAnsi="Garamond"/>
        </w:rPr>
        <w:tab/>
      </w:r>
      <w:r w:rsidR="005A3493">
        <w:rPr>
          <w:rFonts w:ascii="Garamond" w:hAnsi="Garamond"/>
        </w:rPr>
        <w:tab/>
        <w:t xml:space="preserve">         2024</w:t>
      </w:r>
    </w:p>
    <w:p w14:paraId="3241DCDA" w14:textId="674FA93A" w:rsidR="0051303C" w:rsidRDefault="0051303C" w:rsidP="0051303C">
      <w:pPr>
        <w:ind w:left="360"/>
        <w:rPr>
          <w:rFonts w:ascii="Garamond" w:hAnsi="Garamond"/>
        </w:rPr>
      </w:pPr>
      <w:r w:rsidRPr="0051303C">
        <w:rPr>
          <w:rFonts w:ascii="Garamond" w:hAnsi="Garamond"/>
          <w:i/>
          <w:iCs/>
        </w:rPr>
        <w:t>Men psychology researchers can’t seem to remember their women colleagues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</w:t>
      </w:r>
    </w:p>
    <w:p w14:paraId="63CD127B" w14:textId="0A35E7EF" w:rsidR="0051303C" w:rsidRDefault="005A3493" w:rsidP="0051303C">
      <w:pPr>
        <w:ind w:left="360"/>
        <w:rPr>
          <w:rFonts w:ascii="Garamond" w:hAnsi="Garamond"/>
        </w:rPr>
      </w:pPr>
      <w:hyperlink r:id="rId17" w:history="1">
        <w:r w:rsidRPr="0048467E">
          <w:rPr>
            <w:rStyle w:val="Hyperlink"/>
            <w:rFonts w:ascii="Garamond" w:hAnsi="Garamond"/>
          </w:rPr>
          <w:t>https://www.science.org/content/article/men-psychology-researchers-can-t-seem-remember-their-women-colleagues</w:t>
        </w:r>
      </w:hyperlink>
      <w:r>
        <w:rPr>
          <w:rFonts w:ascii="Garamond" w:hAnsi="Garamond"/>
        </w:rPr>
        <w:t xml:space="preserve"> </w:t>
      </w:r>
    </w:p>
    <w:p w14:paraId="50EE8319" w14:textId="06F9A529" w:rsidR="00A14E00" w:rsidRDefault="00A14E00" w:rsidP="00A14E00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>Co-authored article in The Conversation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2024</w:t>
      </w:r>
    </w:p>
    <w:p w14:paraId="692849EB" w14:textId="77777777" w:rsidR="00A14E00" w:rsidRDefault="00A14E00" w:rsidP="00A14E00">
      <w:pPr>
        <w:ind w:left="360" w:hanging="360"/>
        <w:rPr>
          <w:rFonts w:ascii="Garamond" w:hAnsi="Garamond"/>
          <w:i/>
          <w:iCs/>
        </w:rPr>
      </w:pPr>
      <w:r>
        <w:rPr>
          <w:rFonts w:ascii="Garamond" w:hAnsi="Garamond"/>
        </w:rPr>
        <w:tab/>
      </w:r>
      <w:r w:rsidRPr="008163EB">
        <w:rPr>
          <w:rFonts w:ascii="Garamond" w:hAnsi="Garamond"/>
          <w:i/>
          <w:iCs/>
        </w:rPr>
        <w:t xml:space="preserve">Whether of politicians, pop stars or teenage girls, </w:t>
      </w:r>
      <w:proofErr w:type="spellStart"/>
      <w:r w:rsidRPr="008163EB">
        <w:rPr>
          <w:rFonts w:ascii="Garamond" w:hAnsi="Garamond"/>
          <w:i/>
          <w:iCs/>
        </w:rPr>
        <w:t>sexualised</w:t>
      </w:r>
      <w:proofErr w:type="spellEnd"/>
      <w:r w:rsidRPr="008163EB">
        <w:rPr>
          <w:rFonts w:ascii="Garamond" w:hAnsi="Garamond"/>
          <w:i/>
          <w:iCs/>
        </w:rPr>
        <w:t xml:space="preserve"> deepfakes are on the rise. They hold a mirror </w:t>
      </w:r>
    </w:p>
    <w:p w14:paraId="49A8B588" w14:textId="77777777" w:rsidR="00A14E00" w:rsidRPr="008163EB" w:rsidRDefault="00A14E00" w:rsidP="00A14E00">
      <w:pPr>
        <w:ind w:left="360"/>
        <w:rPr>
          <w:rFonts w:ascii="Garamond" w:hAnsi="Garamond"/>
          <w:i/>
          <w:iCs/>
        </w:rPr>
      </w:pPr>
      <w:r w:rsidRPr="008163EB">
        <w:rPr>
          <w:rFonts w:ascii="Garamond" w:hAnsi="Garamond"/>
          <w:i/>
          <w:iCs/>
        </w:rPr>
        <w:t>to our sexist world</w:t>
      </w:r>
    </w:p>
    <w:p w14:paraId="6848F13B" w14:textId="77777777" w:rsidR="00A14E00" w:rsidRDefault="00A14E00" w:rsidP="00A14E00">
      <w:pPr>
        <w:ind w:left="360"/>
        <w:rPr>
          <w:rFonts w:ascii="Garamond" w:hAnsi="Garamond"/>
        </w:rPr>
      </w:pPr>
      <w:hyperlink r:id="rId18" w:history="1">
        <w:r w:rsidRPr="00064E32">
          <w:rPr>
            <w:rStyle w:val="Hyperlink"/>
            <w:rFonts w:ascii="Garamond" w:hAnsi="Garamond"/>
          </w:rPr>
          <w:t>https://theconversation.com/whether-of-politicians-pop-stars-or-teenage-girls-sexualised-deepfakes-are-on-the-rise-they-hold-a-mirror-to-our-sexist-world-222491</w:t>
        </w:r>
      </w:hyperlink>
      <w:r>
        <w:rPr>
          <w:rFonts w:ascii="Garamond" w:hAnsi="Garamond"/>
        </w:rPr>
        <w:t xml:space="preserve"> </w:t>
      </w:r>
    </w:p>
    <w:p w14:paraId="63278685" w14:textId="39BBCEFC" w:rsidR="003F1C7F" w:rsidRPr="003F1C7F" w:rsidRDefault="003F1C7F" w:rsidP="003F1C7F">
      <w:pPr>
        <w:ind w:left="360" w:hanging="360"/>
        <w:rPr>
          <w:rFonts w:ascii="Garamond" w:hAnsi="Garamond"/>
        </w:rPr>
      </w:pPr>
      <w:r w:rsidRPr="003F1C7F">
        <w:rPr>
          <w:rFonts w:ascii="Garamond" w:hAnsi="Garamond"/>
        </w:rPr>
        <w:t xml:space="preserve">Research featured in MSNBC </w:t>
      </w:r>
      <w:r w:rsidRPr="003F1C7F">
        <w:rPr>
          <w:rFonts w:ascii="Garamond" w:hAnsi="Garamond"/>
        </w:rPr>
        <w:tab/>
      </w:r>
      <w:r w:rsidRPr="003F1C7F">
        <w:rPr>
          <w:rFonts w:ascii="Garamond" w:hAnsi="Garamond"/>
        </w:rPr>
        <w:tab/>
      </w:r>
      <w:r w:rsidRPr="003F1C7F">
        <w:rPr>
          <w:rFonts w:ascii="Garamond" w:hAnsi="Garamond"/>
        </w:rPr>
        <w:tab/>
      </w:r>
      <w:r w:rsidRPr="003F1C7F">
        <w:rPr>
          <w:rFonts w:ascii="Garamond" w:hAnsi="Garamond"/>
        </w:rPr>
        <w:tab/>
      </w:r>
      <w:r w:rsidRPr="003F1C7F">
        <w:rPr>
          <w:rFonts w:ascii="Garamond" w:hAnsi="Garamond"/>
        </w:rPr>
        <w:tab/>
      </w:r>
      <w:r w:rsidRPr="003F1C7F">
        <w:rPr>
          <w:rFonts w:ascii="Garamond" w:hAnsi="Garamond"/>
        </w:rPr>
        <w:tab/>
      </w:r>
      <w:r w:rsidRPr="003F1C7F">
        <w:rPr>
          <w:rFonts w:ascii="Garamond" w:hAnsi="Garamond"/>
        </w:rPr>
        <w:tab/>
        <w:t xml:space="preserve">       </w:t>
      </w:r>
      <w:r w:rsidR="00F87D5A">
        <w:rPr>
          <w:rFonts w:ascii="Garamond" w:hAnsi="Garamond"/>
        </w:rPr>
        <w:t xml:space="preserve">                          </w:t>
      </w:r>
      <w:r w:rsidRPr="003F1C7F">
        <w:rPr>
          <w:rFonts w:ascii="Garamond" w:hAnsi="Garamond"/>
        </w:rPr>
        <w:t>2024</w:t>
      </w:r>
    </w:p>
    <w:p w14:paraId="7E608C7B" w14:textId="77777777" w:rsidR="003F1C7F" w:rsidRPr="003F1C7F" w:rsidRDefault="003F1C7F" w:rsidP="003F1C7F">
      <w:pPr>
        <w:ind w:left="360" w:hanging="360"/>
        <w:rPr>
          <w:rFonts w:ascii="Garamond" w:hAnsi="Garamond"/>
          <w:i/>
          <w:iCs/>
        </w:rPr>
      </w:pPr>
      <w:r w:rsidRPr="003F1C7F">
        <w:rPr>
          <w:rFonts w:ascii="Garamond" w:hAnsi="Garamond"/>
          <w:i/>
          <w:iCs/>
        </w:rPr>
        <w:t xml:space="preserve">      What we keep getting wrong about deepfakes like the fake Taylor Swift nudes</w:t>
      </w:r>
    </w:p>
    <w:p w14:paraId="674B92C9" w14:textId="40BBB698" w:rsidR="003F1C7F" w:rsidRPr="003F1C7F" w:rsidRDefault="003F1C7F" w:rsidP="003F1C7F">
      <w:pPr>
        <w:ind w:left="360" w:hanging="360"/>
        <w:rPr>
          <w:rFonts w:ascii="Garamond" w:hAnsi="Garamond"/>
        </w:rPr>
      </w:pPr>
      <w:r w:rsidRPr="003F1C7F">
        <w:rPr>
          <w:rFonts w:ascii="Garamond" w:hAnsi="Garamond"/>
        </w:rPr>
        <w:t xml:space="preserve">      </w:t>
      </w:r>
      <w:hyperlink r:id="rId19" w:history="1">
        <w:r w:rsidRPr="003F1C7F">
          <w:rPr>
            <w:rStyle w:val="Hyperlink"/>
            <w:rFonts w:ascii="Garamond" w:hAnsi="Garamond"/>
          </w:rPr>
          <w:t>https://www.msnbc.com/opinion/msnbc-opinion/ai-deepfake-nudes-taylor-swift-x-image-sexual-abuse-rcna136221</w:t>
        </w:r>
      </w:hyperlink>
      <w:r w:rsidRPr="003F1C7F">
        <w:rPr>
          <w:rFonts w:ascii="Garamond" w:hAnsi="Garamond"/>
        </w:rPr>
        <w:t xml:space="preserve"> </w:t>
      </w:r>
    </w:p>
    <w:p w14:paraId="67A8EB16" w14:textId="396B5FEB" w:rsidR="001D172F" w:rsidRPr="003F1C7F" w:rsidRDefault="001D172F" w:rsidP="00797E47">
      <w:pPr>
        <w:rPr>
          <w:rFonts w:ascii="Garamond" w:hAnsi="Garamond" w:cs="Arial"/>
          <w:bCs/>
        </w:rPr>
      </w:pPr>
      <w:r w:rsidRPr="003F1C7F">
        <w:rPr>
          <w:rFonts w:ascii="Garamond" w:hAnsi="Garamond" w:cs="Arial"/>
          <w:bCs/>
        </w:rPr>
        <w:t xml:space="preserve">Quoted in article for Glamour Magazine </w:t>
      </w:r>
      <w:r w:rsidRPr="003F1C7F">
        <w:rPr>
          <w:rFonts w:ascii="Garamond" w:hAnsi="Garamond" w:cs="Arial"/>
          <w:bCs/>
        </w:rPr>
        <w:tab/>
      </w:r>
      <w:r w:rsidRPr="003F1C7F">
        <w:rPr>
          <w:rFonts w:ascii="Garamond" w:hAnsi="Garamond" w:cs="Arial"/>
          <w:bCs/>
        </w:rPr>
        <w:tab/>
      </w:r>
      <w:r w:rsidRPr="003F1C7F">
        <w:rPr>
          <w:rFonts w:ascii="Garamond" w:hAnsi="Garamond" w:cs="Arial"/>
          <w:bCs/>
        </w:rPr>
        <w:tab/>
      </w:r>
      <w:r w:rsidRPr="003F1C7F">
        <w:rPr>
          <w:rFonts w:ascii="Garamond" w:hAnsi="Garamond" w:cs="Arial"/>
          <w:bCs/>
        </w:rPr>
        <w:tab/>
      </w:r>
      <w:r w:rsidRPr="003F1C7F">
        <w:rPr>
          <w:rFonts w:ascii="Garamond" w:hAnsi="Garamond" w:cs="Arial"/>
          <w:bCs/>
        </w:rPr>
        <w:tab/>
      </w:r>
      <w:r w:rsidRPr="003F1C7F">
        <w:rPr>
          <w:rFonts w:ascii="Garamond" w:hAnsi="Garamond" w:cs="Arial"/>
          <w:bCs/>
        </w:rPr>
        <w:tab/>
      </w:r>
      <w:r w:rsidRPr="003F1C7F">
        <w:rPr>
          <w:rFonts w:ascii="Garamond" w:hAnsi="Garamond" w:cs="Arial"/>
          <w:bCs/>
        </w:rPr>
        <w:tab/>
        <w:t xml:space="preserve">         2023</w:t>
      </w:r>
    </w:p>
    <w:p w14:paraId="312F01EF" w14:textId="15E681A7" w:rsidR="001D172F" w:rsidRPr="003F1C7F" w:rsidRDefault="001D172F" w:rsidP="001D172F">
      <w:pPr>
        <w:ind w:left="360"/>
        <w:rPr>
          <w:rFonts w:ascii="Garamond" w:hAnsi="Garamond" w:cs="Arial"/>
          <w:bCs/>
          <w:i/>
          <w:iCs/>
        </w:rPr>
      </w:pPr>
      <w:r w:rsidRPr="003F1C7F">
        <w:rPr>
          <w:rFonts w:ascii="Garamond" w:hAnsi="Garamond" w:cs="Arial"/>
          <w:bCs/>
          <w:i/>
          <w:iCs/>
        </w:rPr>
        <w:t>You’re sending your nudes to the wrong people</w:t>
      </w:r>
    </w:p>
    <w:p w14:paraId="0B16169E" w14:textId="6CD4DA70" w:rsidR="001D172F" w:rsidRDefault="001D172F" w:rsidP="001D172F">
      <w:pPr>
        <w:ind w:firstLine="360"/>
        <w:rPr>
          <w:rFonts w:ascii="Garamond" w:hAnsi="Garamond" w:cs="Arial"/>
          <w:bCs/>
        </w:rPr>
      </w:pPr>
      <w:hyperlink r:id="rId20" w:history="1">
        <w:r w:rsidRPr="00A947E4">
          <w:rPr>
            <w:rStyle w:val="Hyperlink"/>
            <w:rFonts w:ascii="Garamond" w:hAnsi="Garamond" w:cs="Arial"/>
            <w:bCs/>
          </w:rPr>
          <w:t>https://www.glamour.com/story/youre-sending-your-nudes-to-the-wrong-people</w:t>
        </w:r>
      </w:hyperlink>
      <w:r>
        <w:rPr>
          <w:rFonts w:ascii="Garamond" w:hAnsi="Garamond" w:cs="Arial"/>
          <w:bCs/>
        </w:rPr>
        <w:t xml:space="preserve">  </w:t>
      </w:r>
    </w:p>
    <w:p w14:paraId="2F8FDC7D" w14:textId="33A9906B" w:rsidR="00797E47" w:rsidRDefault="00797E47" w:rsidP="00797E47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Quoted in article for Nature </w:t>
      </w:r>
      <w:proofErr w:type="gramStart"/>
      <w:r>
        <w:rPr>
          <w:rFonts w:ascii="Garamond" w:hAnsi="Garamond" w:cs="Arial"/>
          <w:bCs/>
        </w:rPr>
        <w:t xml:space="preserve">Magazine  </w:t>
      </w:r>
      <w:r>
        <w:rPr>
          <w:rFonts w:ascii="Garamond" w:hAnsi="Garamond" w:cs="Arial"/>
          <w:bCs/>
        </w:rPr>
        <w:tab/>
      </w:r>
      <w:proofErr w:type="gramEnd"/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  <w:t xml:space="preserve">         2023</w:t>
      </w:r>
    </w:p>
    <w:p w14:paraId="0EBDFCD9" w14:textId="38278FF9" w:rsidR="00797E47" w:rsidRDefault="00797E47" w:rsidP="00797E47">
      <w:pPr>
        <w:ind w:left="450"/>
        <w:rPr>
          <w:rFonts w:ascii="Garamond" w:hAnsi="Garamond" w:cs="Arial"/>
          <w:bCs/>
          <w:i/>
          <w:iCs/>
        </w:rPr>
      </w:pPr>
      <w:r>
        <w:rPr>
          <w:rFonts w:ascii="Garamond" w:hAnsi="Garamond" w:cs="Arial"/>
          <w:bCs/>
          <w:i/>
          <w:iCs/>
        </w:rPr>
        <w:t xml:space="preserve">Academics fight moves to defund diversity </w:t>
      </w:r>
      <w:proofErr w:type="spellStart"/>
      <w:r>
        <w:rPr>
          <w:rFonts w:ascii="Garamond" w:hAnsi="Garamond" w:cs="Arial"/>
          <w:bCs/>
          <w:i/>
          <w:iCs/>
        </w:rPr>
        <w:t>programmes</w:t>
      </w:r>
      <w:proofErr w:type="spellEnd"/>
      <w:r>
        <w:rPr>
          <w:rFonts w:ascii="Garamond" w:hAnsi="Garamond" w:cs="Arial"/>
          <w:bCs/>
          <w:i/>
          <w:iCs/>
        </w:rPr>
        <w:t xml:space="preserve"> at US universities</w:t>
      </w:r>
    </w:p>
    <w:p w14:paraId="7AD0AF01" w14:textId="21351EB9" w:rsidR="00C83423" w:rsidRPr="00C83423" w:rsidRDefault="00C83423" w:rsidP="00797E47">
      <w:pPr>
        <w:ind w:left="450"/>
        <w:rPr>
          <w:rFonts w:ascii="Garamond" w:hAnsi="Garamond" w:cs="Arial"/>
          <w:bCs/>
        </w:rPr>
      </w:pPr>
      <w:hyperlink r:id="rId21" w:history="1">
        <w:r w:rsidRPr="00C83423">
          <w:rPr>
            <w:rStyle w:val="Hyperlink"/>
            <w:rFonts w:ascii="Garamond" w:hAnsi="Garamond" w:cs="Arial"/>
            <w:bCs/>
          </w:rPr>
          <w:t>https://www.nature.com/articles/d41586-023-00711-z</w:t>
        </w:r>
      </w:hyperlink>
      <w:r w:rsidRPr="00C83423">
        <w:rPr>
          <w:rFonts w:ascii="Garamond" w:hAnsi="Garamond" w:cs="Arial"/>
          <w:bCs/>
        </w:rPr>
        <w:t xml:space="preserve"> </w:t>
      </w:r>
    </w:p>
    <w:p w14:paraId="71A36983" w14:textId="49C511A8" w:rsidR="00675AC6" w:rsidRDefault="00675AC6" w:rsidP="00675AC6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Quoted in article for Science </w:t>
      </w:r>
      <w:r w:rsidR="006F506D">
        <w:rPr>
          <w:rFonts w:ascii="Garamond" w:hAnsi="Garamond" w:cs="Arial"/>
          <w:bCs/>
        </w:rPr>
        <w:t>Magazine</w:t>
      </w:r>
      <w:r>
        <w:rPr>
          <w:rFonts w:ascii="Garamond" w:hAnsi="Garamond" w:cs="Arial"/>
          <w:bCs/>
        </w:rPr>
        <w:t xml:space="preserve">                                                                                      </w:t>
      </w:r>
      <w:r w:rsidR="00797E47">
        <w:rPr>
          <w:rFonts w:ascii="Garamond" w:hAnsi="Garamond" w:cs="Arial"/>
          <w:bCs/>
        </w:rPr>
        <w:t xml:space="preserve">       </w:t>
      </w:r>
      <w:r>
        <w:rPr>
          <w:rFonts w:ascii="Garamond" w:hAnsi="Garamond" w:cs="Arial"/>
          <w:bCs/>
        </w:rPr>
        <w:t>2023</w:t>
      </w:r>
    </w:p>
    <w:p w14:paraId="2513B483" w14:textId="77777777" w:rsidR="00675AC6" w:rsidRDefault="00675AC6" w:rsidP="00675AC6">
      <w:pPr>
        <w:rPr>
          <w:rFonts w:ascii="Garamond" w:hAnsi="Garamond" w:cs="Arial"/>
          <w:bCs/>
          <w:i/>
          <w:iCs/>
        </w:rPr>
      </w:pPr>
      <w:r w:rsidRPr="00BC015A">
        <w:rPr>
          <w:rFonts w:ascii="Garamond" w:hAnsi="Garamond" w:cs="Arial"/>
          <w:bCs/>
          <w:i/>
          <w:iCs/>
        </w:rPr>
        <w:t xml:space="preserve">      Teaching evaluations reflect—and may perpetuate—academia’s gender biases</w:t>
      </w:r>
    </w:p>
    <w:p w14:paraId="0000CB0D" w14:textId="77777777" w:rsidR="00675AC6" w:rsidRPr="00BC015A" w:rsidRDefault="00675AC6" w:rsidP="00675AC6">
      <w:pPr>
        <w:ind w:left="360"/>
        <w:rPr>
          <w:rFonts w:ascii="Garamond" w:hAnsi="Garamond" w:cs="Arial"/>
          <w:bCs/>
        </w:rPr>
      </w:pPr>
      <w:hyperlink r:id="rId22" w:history="1">
        <w:r w:rsidRPr="002078FE">
          <w:rPr>
            <w:rStyle w:val="Hyperlink"/>
            <w:rFonts w:ascii="Garamond" w:hAnsi="Garamond" w:cs="Arial"/>
            <w:bCs/>
          </w:rPr>
          <w:t>https://www.science.org/content/article/teaching-evaluations-reflect-and-may-perpetuate-academia-s-gender-biases</w:t>
        </w:r>
      </w:hyperlink>
      <w:r>
        <w:rPr>
          <w:rFonts w:ascii="Garamond" w:hAnsi="Garamond" w:cs="Arial"/>
          <w:bCs/>
        </w:rPr>
        <w:t xml:space="preserve"> </w:t>
      </w:r>
    </w:p>
    <w:p w14:paraId="61B94337" w14:textId="5BF9CECC" w:rsidR="000F744B" w:rsidRDefault="000F744B" w:rsidP="000F744B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Interviewed for Global News TV segment                                                                                       2022</w:t>
      </w:r>
    </w:p>
    <w:p w14:paraId="1B547D95" w14:textId="77777777" w:rsidR="000F744B" w:rsidRDefault="000F744B" w:rsidP="000F744B">
      <w:pPr>
        <w:ind w:left="360"/>
        <w:rPr>
          <w:rFonts w:ascii="Garamond" w:hAnsi="Garamond" w:cs="Arial"/>
          <w:bCs/>
          <w:i/>
          <w:iCs/>
        </w:rPr>
      </w:pPr>
      <w:r>
        <w:rPr>
          <w:rFonts w:ascii="Garamond" w:hAnsi="Garamond" w:cs="Arial"/>
          <w:bCs/>
          <w:i/>
          <w:iCs/>
        </w:rPr>
        <w:t xml:space="preserve">It’s an epidemic’: Sextortion and online crimes against youth spike dramatically   </w:t>
      </w:r>
      <w:r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</w:p>
    <w:p w14:paraId="1362867D" w14:textId="77777777" w:rsidR="000F744B" w:rsidRDefault="000F744B" w:rsidP="000F744B">
      <w:pPr>
        <w:ind w:left="360"/>
        <w:rPr>
          <w:rFonts w:ascii="Garamond" w:hAnsi="Garamond" w:cs="Arial"/>
          <w:bCs/>
        </w:rPr>
      </w:pPr>
      <w:hyperlink r:id="rId23" w:history="1">
        <w:r>
          <w:rPr>
            <w:rStyle w:val="Hyperlink"/>
            <w:rFonts w:ascii="Garamond" w:hAnsi="Garamond" w:cs="Arial"/>
            <w:bCs/>
          </w:rPr>
          <w:t>https://globalnews.ca/news/9304677/epidemic-sextortion-online-crimes-against-youth/</w:t>
        </w:r>
      </w:hyperlink>
      <w:r>
        <w:rPr>
          <w:rFonts w:ascii="Garamond" w:hAnsi="Garamond" w:cs="Arial"/>
          <w:bCs/>
        </w:rPr>
        <w:t xml:space="preserve"> </w:t>
      </w:r>
    </w:p>
    <w:p w14:paraId="45CE1638" w14:textId="2C575627" w:rsidR="000F744B" w:rsidRDefault="000F744B" w:rsidP="000F744B">
      <w:pPr>
        <w:rPr>
          <w:rFonts w:ascii="Garamond" w:hAnsi="Garamond" w:cs="Arial"/>
          <w:bCs/>
        </w:rPr>
      </w:pPr>
      <w:r>
        <w:rPr>
          <w:rFonts w:ascii="Garamond" w:hAnsi="Garamond" w:cs="Arial"/>
        </w:rPr>
        <w:t>Quote</w:t>
      </w:r>
      <w:r w:rsidR="00BA603E">
        <w:rPr>
          <w:rFonts w:ascii="Garamond" w:hAnsi="Garamond" w:cs="Arial"/>
        </w:rPr>
        <w:t>d</w:t>
      </w:r>
      <w:r>
        <w:rPr>
          <w:rFonts w:ascii="Garamond" w:hAnsi="Garamond" w:cs="Arial"/>
        </w:rPr>
        <w:t xml:space="preserve"> in cover story for APA monitor                                                                                  </w:t>
      </w:r>
      <w:r>
        <w:rPr>
          <w:rFonts w:ascii="Garamond" w:hAnsi="Garamond" w:cs="Arial"/>
          <w:bCs/>
        </w:rPr>
        <w:t xml:space="preserve">         2022</w:t>
      </w:r>
    </w:p>
    <w:p w14:paraId="0E372DA6" w14:textId="77777777" w:rsidR="000F744B" w:rsidRDefault="000F744B" w:rsidP="000F744B">
      <w:pPr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       </w:t>
      </w:r>
      <w:r>
        <w:rPr>
          <w:rFonts w:ascii="Garamond" w:hAnsi="Garamond" w:cs="Arial"/>
          <w:i/>
          <w:iCs/>
        </w:rPr>
        <w:t>These psychologists want to put societal problems at the center of research. Here’s why</w:t>
      </w:r>
    </w:p>
    <w:p w14:paraId="75DF01D5" w14:textId="77777777" w:rsidR="000F744B" w:rsidRDefault="000F744B" w:rsidP="000F744B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</w:t>
      </w:r>
      <w:hyperlink r:id="rId24" w:history="1">
        <w:r>
          <w:rPr>
            <w:rStyle w:val="Hyperlink"/>
            <w:rFonts w:ascii="Garamond" w:hAnsi="Garamond" w:cs="Arial"/>
          </w:rPr>
          <w:t>https://www.apa.org/monitor/2022/11/publicly-engaged-science</w:t>
        </w:r>
      </w:hyperlink>
      <w:r>
        <w:rPr>
          <w:rFonts w:ascii="Garamond" w:hAnsi="Garamond" w:cs="Arial"/>
        </w:rPr>
        <w:t xml:space="preserve"> </w:t>
      </w:r>
    </w:p>
    <w:p w14:paraId="648BB408" w14:textId="047CA5BE" w:rsidR="00DD64CA" w:rsidRDefault="00DD64CA" w:rsidP="007A0865">
      <w:pPr>
        <w:rPr>
          <w:rFonts w:ascii="Garamond" w:hAnsi="Garamond" w:cs="Arial"/>
        </w:rPr>
      </w:pPr>
      <w:r>
        <w:rPr>
          <w:rFonts w:ascii="Garamond" w:hAnsi="Garamond" w:cs="Arial"/>
        </w:rPr>
        <w:t>Quoted in article for Insight into Diversity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                                                2022</w:t>
      </w:r>
    </w:p>
    <w:p w14:paraId="06B5BD7F" w14:textId="0A72D843" w:rsidR="00DD64CA" w:rsidRPr="00DD64CA" w:rsidRDefault="00DD64CA" w:rsidP="00DD64CA">
      <w:pPr>
        <w:ind w:left="360"/>
        <w:rPr>
          <w:rFonts w:ascii="Garamond" w:hAnsi="Garamond" w:cs="Arial"/>
          <w:i/>
          <w:iCs/>
        </w:rPr>
      </w:pPr>
      <w:r w:rsidRPr="00DD64CA">
        <w:rPr>
          <w:rFonts w:ascii="Garamond" w:hAnsi="Garamond" w:cs="Arial"/>
          <w:i/>
          <w:iCs/>
        </w:rPr>
        <w:t>Experts Encourage College Campuses to Prepare for Repercussions of Roe v. Wade’s Overturn</w:t>
      </w:r>
    </w:p>
    <w:p w14:paraId="676C37E0" w14:textId="1D08C0E9" w:rsidR="00DD64CA" w:rsidRDefault="00DD64CA" w:rsidP="00DD64CA">
      <w:pPr>
        <w:ind w:left="360"/>
        <w:rPr>
          <w:rFonts w:ascii="Garamond" w:hAnsi="Garamond" w:cs="Arial"/>
        </w:rPr>
      </w:pPr>
      <w:hyperlink r:id="rId25" w:history="1">
        <w:r w:rsidRPr="00CC77C5">
          <w:rPr>
            <w:rStyle w:val="Hyperlink"/>
            <w:rFonts w:ascii="Garamond" w:hAnsi="Garamond" w:cs="Arial"/>
          </w:rPr>
          <w:t>https://www.insightintodiversity.com/experts-encourage-college-campuses-to-prepare-for-repercussions-of-roe-v-wades-overturn/</w:t>
        </w:r>
      </w:hyperlink>
      <w:r>
        <w:rPr>
          <w:rFonts w:ascii="Garamond" w:hAnsi="Garamond" w:cs="Arial"/>
        </w:rPr>
        <w:t xml:space="preserve"> </w:t>
      </w:r>
    </w:p>
    <w:p w14:paraId="523617CB" w14:textId="5E867610" w:rsidR="001C4415" w:rsidRDefault="001C4415" w:rsidP="007A0865">
      <w:pPr>
        <w:rPr>
          <w:rFonts w:ascii="Garamond" w:hAnsi="Garamond" w:cs="Arial"/>
        </w:rPr>
      </w:pPr>
      <w:r>
        <w:rPr>
          <w:rFonts w:ascii="Garamond" w:hAnsi="Garamond" w:cs="Arial"/>
        </w:rPr>
        <w:t>Interviewed for CBS4 News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2022</w:t>
      </w:r>
    </w:p>
    <w:p w14:paraId="3BCC68DB" w14:textId="51206967" w:rsidR="001C4415" w:rsidRPr="001C4415" w:rsidRDefault="001C4415" w:rsidP="001C4415">
      <w:pPr>
        <w:ind w:left="450"/>
        <w:rPr>
          <w:rFonts w:ascii="Garamond" w:hAnsi="Garamond" w:cs="Arial"/>
          <w:i/>
          <w:iCs/>
        </w:rPr>
      </w:pPr>
      <w:r w:rsidRPr="001C4415">
        <w:rPr>
          <w:rFonts w:ascii="Garamond" w:hAnsi="Garamond" w:cs="Arial"/>
          <w:i/>
          <w:iCs/>
        </w:rPr>
        <w:t>FIU Warning Students About Sextortion After Campus PD Identifies 4 Cases</w:t>
      </w:r>
    </w:p>
    <w:p w14:paraId="2AE6BADD" w14:textId="7BAA659F" w:rsidR="001C4415" w:rsidRDefault="001C4415" w:rsidP="001C4415">
      <w:pPr>
        <w:ind w:left="450"/>
        <w:rPr>
          <w:rFonts w:ascii="Garamond" w:hAnsi="Garamond" w:cs="Arial"/>
        </w:rPr>
      </w:pPr>
      <w:hyperlink r:id="rId26" w:history="1">
        <w:r w:rsidRPr="00F432FA">
          <w:rPr>
            <w:rStyle w:val="Hyperlink"/>
            <w:rFonts w:ascii="Garamond" w:hAnsi="Garamond" w:cs="Arial"/>
          </w:rPr>
          <w:t>https://miami.cbslocal.com/2022/05/11/fiu-warning-students-sextortion/</w:t>
        </w:r>
      </w:hyperlink>
      <w:r>
        <w:rPr>
          <w:rFonts w:ascii="Garamond" w:hAnsi="Garamond" w:cs="Arial"/>
        </w:rPr>
        <w:t xml:space="preserve"> </w:t>
      </w:r>
    </w:p>
    <w:p w14:paraId="26B4E864" w14:textId="71A39061" w:rsidR="007A0865" w:rsidRDefault="007A0865" w:rsidP="007A0865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Interviewed for NPR’s Academic Minute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            2022</w:t>
      </w:r>
    </w:p>
    <w:p w14:paraId="05441448" w14:textId="6B1644A8" w:rsidR="007A0865" w:rsidRDefault="007A0865" w:rsidP="007A0865">
      <w:pPr>
        <w:ind w:left="450"/>
        <w:rPr>
          <w:rFonts w:ascii="Garamond" w:hAnsi="Garamond" w:cs="Arial"/>
          <w:i/>
          <w:iCs/>
        </w:rPr>
      </w:pPr>
      <w:r w:rsidRPr="009F7C0C">
        <w:rPr>
          <w:rFonts w:ascii="Garamond" w:hAnsi="Garamond" w:cs="Arial"/>
          <w:i/>
          <w:iCs/>
        </w:rPr>
        <w:t>A culture of care</w:t>
      </w:r>
    </w:p>
    <w:p w14:paraId="5054C80F" w14:textId="2FCB2F2A" w:rsidR="00560716" w:rsidRPr="00560716" w:rsidRDefault="00560716" w:rsidP="007A0865">
      <w:pPr>
        <w:ind w:left="450"/>
        <w:rPr>
          <w:rFonts w:ascii="Garamond" w:hAnsi="Garamond" w:cs="Arial"/>
        </w:rPr>
      </w:pPr>
      <w:hyperlink r:id="rId27" w:history="1">
        <w:r w:rsidRPr="00392621">
          <w:rPr>
            <w:rStyle w:val="Hyperlink"/>
            <w:rFonts w:ascii="Garamond" w:hAnsi="Garamond" w:cs="Arial"/>
          </w:rPr>
          <w:t>https://www.insidehighered.com/audio/2022/04/27/addressing-homelessness-through-culture-care</w:t>
        </w:r>
      </w:hyperlink>
      <w:r w:rsidRPr="00392621">
        <w:rPr>
          <w:rFonts w:ascii="Garamond" w:hAnsi="Garamond" w:cs="Arial"/>
        </w:rPr>
        <w:t xml:space="preserve"> </w:t>
      </w:r>
    </w:p>
    <w:p w14:paraId="1FCABA5E" w14:textId="77777777" w:rsidR="007A0865" w:rsidRPr="00D06057" w:rsidRDefault="007A0865" w:rsidP="007A0865">
      <w:pPr>
        <w:rPr>
          <w:rFonts w:ascii="Garamond" w:hAnsi="Garamond" w:cs="Arial"/>
        </w:rPr>
      </w:pPr>
      <w:r w:rsidRPr="00D06057">
        <w:rPr>
          <w:rFonts w:ascii="Garamond" w:hAnsi="Garamond" w:cs="Arial"/>
        </w:rPr>
        <w:t xml:space="preserve">Authored APA Journals Article Spotlight on Public Psychology </w:t>
      </w:r>
      <w:r w:rsidRPr="00D06057">
        <w:rPr>
          <w:rFonts w:ascii="Garamond" w:hAnsi="Garamond" w:cs="Arial"/>
        </w:rPr>
        <w:tab/>
      </w:r>
      <w:r w:rsidRPr="00D06057">
        <w:rPr>
          <w:rFonts w:ascii="Garamond" w:hAnsi="Garamond" w:cs="Arial"/>
        </w:rPr>
        <w:tab/>
      </w:r>
      <w:r w:rsidRPr="00D06057">
        <w:rPr>
          <w:rFonts w:ascii="Garamond" w:hAnsi="Garamond" w:cs="Arial"/>
        </w:rPr>
        <w:tab/>
      </w:r>
      <w:r w:rsidRPr="00D06057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   </w:t>
      </w:r>
      <w:r w:rsidRPr="00D06057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     </w:t>
      </w:r>
      <w:r w:rsidRPr="00D06057">
        <w:rPr>
          <w:rFonts w:ascii="Garamond" w:hAnsi="Garamond" w:cs="Arial"/>
        </w:rPr>
        <w:t>2022</w:t>
      </w:r>
    </w:p>
    <w:p w14:paraId="3F5C6212" w14:textId="77777777" w:rsidR="007A0865" w:rsidRPr="00D06057" w:rsidRDefault="007A0865" w:rsidP="007A0865">
      <w:pPr>
        <w:ind w:left="360"/>
        <w:rPr>
          <w:rFonts w:ascii="Garamond" w:hAnsi="Garamond" w:cs="Arial"/>
        </w:rPr>
      </w:pPr>
      <w:r w:rsidRPr="00D06057">
        <w:rPr>
          <w:rFonts w:ascii="Garamond" w:hAnsi="Garamond" w:cs="Arial"/>
        </w:rPr>
        <w:t>Public psychology: Cultivating socially engaged science for the 21st century</w:t>
      </w:r>
    </w:p>
    <w:p w14:paraId="562B0FAC" w14:textId="77777777" w:rsidR="007A0865" w:rsidRDefault="007A0865" w:rsidP="007A0865">
      <w:pPr>
        <w:ind w:left="360"/>
        <w:rPr>
          <w:rFonts w:ascii="Garamond" w:hAnsi="Garamond" w:cs="Arial"/>
        </w:rPr>
      </w:pPr>
      <w:hyperlink r:id="rId28" w:history="1">
        <w:r w:rsidRPr="001E2757">
          <w:rPr>
            <w:rStyle w:val="Hyperlink"/>
            <w:rFonts w:ascii="Garamond" w:hAnsi="Garamond" w:cs="Arial"/>
          </w:rPr>
          <w:t>https://www.apa.org/pubs/highlights/spotlight/issue-231</w:t>
        </w:r>
      </w:hyperlink>
    </w:p>
    <w:p w14:paraId="4D053018" w14:textId="77777777" w:rsidR="007A0865" w:rsidRDefault="007A0865" w:rsidP="007A0865">
      <w:pPr>
        <w:rPr>
          <w:rFonts w:ascii="Garamond" w:hAnsi="Garamond" w:cs="Arial"/>
        </w:rPr>
      </w:pPr>
      <w:r>
        <w:rPr>
          <w:rFonts w:ascii="Garamond" w:hAnsi="Garamond" w:cs="Arial"/>
        </w:rPr>
        <w:t>Research featured in the Washington Post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2022</w:t>
      </w:r>
    </w:p>
    <w:p w14:paraId="5B12F729" w14:textId="77777777" w:rsidR="007A0865" w:rsidRPr="00626A33" w:rsidRDefault="007A0865" w:rsidP="007A0865">
      <w:pPr>
        <w:ind w:left="360" w:hanging="360"/>
        <w:rPr>
          <w:rFonts w:ascii="Garamond" w:hAnsi="Garamond" w:cs="Arial"/>
          <w:i/>
          <w:iCs/>
        </w:rPr>
      </w:pPr>
      <w:r>
        <w:rPr>
          <w:rFonts w:ascii="Garamond" w:hAnsi="Garamond" w:cs="Arial"/>
        </w:rPr>
        <w:tab/>
      </w:r>
      <w:r w:rsidRPr="00626A33">
        <w:rPr>
          <w:rFonts w:ascii="Garamond" w:hAnsi="Garamond" w:cs="Arial"/>
          <w:i/>
          <w:iCs/>
        </w:rPr>
        <w:t>Sharing your eating disorder recovery online can be risky, experts say. Follow this advice.</w:t>
      </w:r>
    </w:p>
    <w:p w14:paraId="01A0D610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hyperlink r:id="rId29" w:history="1">
        <w:r w:rsidRPr="006636E4">
          <w:rPr>
            <w:rStyle w:val="Hyperlink"/>
            <w:rFonts w:ascii="Garamond" w:hAnsi="Garamond" w:cs="Arial"/>
          </w:rPr>
          <w:t>https://www.washingtonpost.com/wellness/2022/02/04/eating-disorder-recovery-social-media</w:t>
        </w:r>
      </w:hyperlink>
      <w:r>
        <w:rPr>
          <w:rFonts w:ascii="Garamond" w:hAnsi="Garamond" w:cs="Arial"/>
        </w:rPr>
        <w:t xml:space="preserve"> </w:t>
      </w:r>
    </w:p>
    <w:p w14:paraId="1240C216" w14:textId="77777777" w:rsidR="007A0865" w:rsidRDefault="007A0865" w:rsidP="007A0865">
      <w:pPr>
        <w:rPr>
          <w:rFonts w:ascii="Garamond" w:hAnsi="Garamond" w:cs="Arial"/>
        </w:rPr>
      </w:pPr>
      <w:r>
        <w:rPr>
          <w:rFonts w:ascii="Garamond" w:hAnsi="Garamond" w:cs="Arial"/>
        </w:rPr>
        <w:t>Research featured in Mic                                                                                                                  2022</w:t>
      </w:r>
    </w:p>
    <w:p w14:paraId="59628827" w14:textId="77777777" w:rsidR="007A0865" w:rsidRPr="00A37A8C" w:rsidRDefault="007A0865" w:rsidP="007A0865">
      <w:pPr>
        <w:ind w:left="360"/>
        <w:rPr>
          <w:rFonts w:ascii="Garamond" w:hAnsi="Garamond" w:cs="Arial"/>
          <w:i/>
          <w:iCs/>
        </w:rPr>
      </w:pPr>
      <w:r w:rsidRPr="00A37A8C">
        <w:rPr>
          <w:rFonts w:ascii="Garamond" w:hAnsi="Garamond" w:cs="Arial"/>
          <w:i/>
          <w:iCs/>
        </w:rPr>
        <w:t>"Sextortion" rose during the pandemic — especially for men</w:t>
      </w:r>
    </w:p>
    <w:p w14:paraId="340E346C" w14:textId="77777777" w:rsidR="007A0865" w:rsidRDefault="007A0865" w:rsidP="007A0865">
      <w:pPr>
        <w:ind w:left="360"/>
        <w:rPr>
          <w:rFonts w:ascii="Garamond" w:hAnsi="Garamond" w:cs="Arial"/>
        </w:rPr>
      </w:pPr>
      <w:hyperlink r:id="rId30" w:history="1">
        <w:r w:rsidRPr="004E1D73">
          <w:rPr>
            <w:rStyle w:val="Hyperlink"/>
            <w:rFonts w:ascii="Garamond" w:hAnsi="Garamond" w:cs="Arial"/>
          </w:rPr>
          <w:t>https://www.mic.com/life/online-sex-blackmailing-during-pandemic</w:t>
        </w:r>
      </w:hyperlink>
      <w:r>
        <w:rPr>
          <w:rFonts w:ascii="Garamond" w:hAnsi="Garamond" w:cs="Arial"/>
        </w:rPr>
        <w:t xml:space="preserve"> </w:t>
      </w:r>
    </w:p>
    <w:p w14:paraId="1FFDD2C7" w14:textId="77777777" w:rsidR="007A0865" w:rsidRPr="003E493D" w:rsidRDefault="007A0865" w:rsidP="007A0865">
      <w:pPr>
        <w:rPr>
          <w:rFonts w:ascii="Garamond" w:hAnsi="Garamond" w:cs="Arial"/>
        </w:rPr>
      </w:pPr>
      <w:r>
        <w:rPr>
          <w:rFonts w:ascii="Garamond" w:hAnsi="Garamond" w:cs="Arial"/>
        </w:rPr>
        <w:t>Co-authored n</w:t>
      </w:r>
      <w:r w:rsidRPr="00131C15">
        <w:rPr>
          <w:rFonts w:ascii="Garamond" w:hAnsi="Garamond" w:cs="Arial"/>
        </w:rPr>
        <w:t xml:space="preserve">ews article for </w:t>
      </w:r>
      <w:r>
        <w:rPr>
          <w:rFonts w:ascii="Garamond" w:hAnsi="Garamond" w:cs="Arial"/>
        </w:rPr>
        <w:t>Harvard Business Review (HBR)</w:t>
      </w:r>
      <w:r w:rsidRPr="00131C15">
        <w:rPr>
          <w:rFonts w:ascii="Garamond" w:hAnsi="Garamond" w:cs="Arial"/>
        </w:rPr>
        <w:t xml:space="preserve"> </w:t>
      </w:r>
      <w:r w:rsidRPr="00131C15">
        <w:rPr>
          <w:rFonts w:ascii="Garamond" w:hAnsi="Garamond" w:cs="Arial"/>
        </w:rPr>
        <w:tab/>
      </w:r>
      <w:r w:rsidRPr="003E493D">
        <w:rPr>
          <w:rFonts w:ascii="Garamond" w:hAnsi="Garamond" w:cs="Arial"/>
        </w:rPr>
        <w:tab/>
      </w:r>
      <w:r w:rsidRPr="003E493D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                     2022</w:t>
      </w:r>
    </w:p>
    <w:p w14:paraId="678BD0F7" w14:textId="77777777" w:rsidR="007A0865" w:rsidRPr="00B973E8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3E493D">
        <w:rPr>
          <w:rFonts w:ascii="Garamond" w:hAnsi="Garamond" w:cs="Arial"/>
          <w:i/>
          <w:iCs/>
        </w:rPr>
        <w:tab/>
      </w:r>
      <w:r w:rsidRPr="00B973E8">
        <w:rPr>
          <w:rFonts w:ascii="Garamond" w:hAnsi="Garamond" w:cs="Arial"/>
          <w:i/>
          <w:iCs/>
        </w:rPr>
        <w:t xml:space="preserve">5 </w:t>
      </w:r>
      <w:r>
        <w:rPr>
          <w:rFonts w:ascii="Garamond" w:hAnsi="Garamond" w:cs="Arial"/>
          <w:i/>
          <w:iCs/>
        </w:rPr>
        <w:t>w</w:t>
      </w:r>
      <w:r w:rsidRPr="00B973E8">
        <w:rPr>
          <w:rFonts w:ascii="Garamond" w:hAnsi="Garamond" w:cs="Arial"/>
          <w:i/>
          <w:iCs/>
        </w:rPr>
        <w:t xml:space="preserve">ays </w:t>
      </w:r>
      <w:r>
        <w:rPr>
          <w:rFonts w:ascii="Garamond" w:hAnsi="Garamond" w:cs="Arial"/>
          <w:i/>
          <w:iCs/>
        </w:rPr>
        <w:t>m</w:t>
      </w:r>
      <w:r w:rsidRPr="00B973E8">
        <w:rPr>
          <w:rFonts w:ascii="Garamond" w:hAnsi="Garamond" w:cs="Arial"/>
          <w:i/>
          <w:iCs/>
        </w:rPr>
        <w:t xml:space="preserve">anagers </w:t>
      </w:r>
      <w:r>
        <w:rPr>
          <w:rFonts w:ascii="Garamond" w:hAnsi="Garamond" w:cs="Arial"/>
          <w:i/>
          <w:iCs/>
        </w:rPr>
        <w:t>c</w:t>
      </w:r>
      <w:r w:rsidRPr="00B973E8">
        <w:rPr>
          <w:rFonts w:ascii="Garamond" w:hAnsi="Garamond" w:cs="Arial"/>
          <w:i/>
          <w:iCs/>
        </w:rPr>
        <w:t xml:space="preserve">an </w:t>
      </w:r>
      <w:r>
        <w:rPr>
          <w:rFonts w:ascii="Garamond" w:hAnsi="Garamond" w:cs="Arial"/>
          <w:i/>
          <w:iCs/>
        </w:rPr>
        <w:t>s</w:t>
      </w:r>
      <w:r w:rsidRPr="00B973E8">
        <w:rPr>
          <w:rFonts w:ascii="Garamond" w:hAnsi="Garamond" w:cs="Arial"/>
          <w:i/>
          <w:iCs/>
        </w:rPr>
        <w:t xml:space="preserve">upport </w:t>
      </w:r>
      <w:r>
        <w:rPr>
          <w:rFonts w:ascii="Garamond" w:hAnsi="Garamond" w:cs="Arial"/>
          <w:i/>
          <w:iCs/>
        </w:rPr>
        <w:t>p</w:t>
      </w:r>
      <w:r w:rsidRPr="00B973E8">
        <w:rPr>
          <w:rFonts w:ascii="Garamond" w:hAnsi="Garamond" w:cs="Arial"/>
          <w:i/>
          <w:iCs/>
        </w:rPr>
        <w:t xml:space="preserve">regnant </w:t>
      </w:r>
      <w:r>
        <w:rPr>
          <w:rFonts w:ascii="Garamond" w:hAnsi="Garamond" w:cs="Arial"/>
          <w:i/>
          <w:iCs/>
        </w:rPr>
        <w:t>e</w:t>
      </w:r>
      <w:r w:rsidRPr="00B973E8">
        <w:rPr>
          <w:rFonts w:ascii="Garamond" w:hAnsi="Garamond" w:cs="Arial"/>
          <w:i/>
          <w:iCs/>
        </w:rPr>
        <w:t>mployees</w:t>
      </w:r>
    </w:p>
    <w:p w14:paraId="79DC882A" w14:textId="77777777" w:rsidR="007A0865" w:rsidRPr="00B973E8" w:rsidRDefault="007A0865" w:rsidP="007A0865">
      <w:pPr>
        <w:ind w:left="360" w:hanging="360"/>
        <w:rPr>
          <w:rFonts w:ascii="Garamond" w:hAnsi="Garamond" w:cs="Arial"/>
        </w:rPr>
      </w:pPr>
      <w:r w:rsidRPr="00B973E8">
        <w:rPr>
          <w:rFonts w:ascii="Garamond" w:hAnsi="Garamond" w:cs="Arial"/>
        </w:rPr>
        <w:tab/>
      </w:r>
      <w:hyperlink r:id="rId31" w:history="1">
        <w:r w:rsidRPr="0030220B">
          <w:rPr>
            <w:rStyle w:val="Hyperlink"/>
            <w:rFonts w:ascii="Garamond" w:hAnsi="Garamond"/>
          </w:rPr>
          <w:t>https://hbr.org/2022/01/5-ways-managers-can-support-pregnant-employees</w:t>
        </w:r>
      </w:hyperlink>
      <w:r>
        <w:rPr>
          <w:rFonts w:ascii="Garamond" w:hAnsi="Garamond"/>
        </w:rPr>
        <w:t xml:space="preserve"> </w:t>
      </w:r>
    </w:p>
    <w:p w14:paraId="1C60BDCD" w14:textId="77777777" w:rsidR="007A0865" w:rsidRPr="00B973E8" w:rsidRDefault="007A0865" w:rsidP="007A0865">
      <w:pPr>
        <w:rPr>
          <w:rFonts w:ascii="Garamond" w:hAnsi="Garamond" w:cs="Arial"/>
        </w:rPr>
      </w:pPr>
      <w:r w:rsidRPr="00B973E8">
        <w:rPr>
          <w:rFonts w:ascii="Garamond" w:hAnsi="Garamond" w:cs="Arial"/>
        </w:rPr>
        <w:lastRenderedPageBreak/>
        <w:t xml:space="preserve">Quoted in article on Inside Higher Ed </w:t>
      </w:r>
      <w:r w:rsidRPr="00B973E8">
        <w:rPr>
          <w:rFonts w:ascii="Garamond" w:hAnsi="Garamond" w:cs="Arial"/>
        </w:rPr>
        <w:tab/>
      </w:r>
      <w:r w:rsidRPr="00B973E8">
        <w:rPr>
          <w:rFonts w:ascii="Garamond" w:hAnsi="Garamond" w:cs="Arial"/>
        </w:rPr>
        <w:tab/>
      </w:r>
      <w:r w:rsidRPr="00B973E8">
        <w:rPr>
          <w:rFonts w:ascii="Garamond" w:hAnsi="Garamond" w:cs="Arial"/>
        </w:rPr>
        <w:tab/>
      </w:r>
      <w:r w:rsidRPr="00B973E8">
        <w:rPr>
          <w:rFonts w:ascii="Garamond" w:hAnsi="Garamond" w:cs="Arial"/>
        </w:rPr>
        <w:tab/>
      </w:r>
      <w:r w:rsidRPr="00B973E8">
        <w:rPr>
          <w:rFonts w:ascii="Garamond" w:hAnsi="Garamond" w:cs="Arial"/>
        </w:rPr>
        <w:tab/>
      </w:r>
      <w:r w:rsidRPr="00B973E8">
        <w:rPr>
          <w:rFonts w:ascii="Garamond" w:hAnsi="Garamond" w:cs="Arial"/>
        </w:rPr>
        <w:tab/>
        <w:t xml:space="preserve">   </w:t>
      </w:r>
      <w:r>
        <w:rPr>
          <w:rFonts w:ascii="Garamond" w:hAnsi="Garamond" w:cs="Arial"/>
        </w:rPr>
        <w:t xml:space="preserve">                  </w:t>
      </w:r>
      <w:r w:rsidRPr="00B973E8">
        <w:rPr>
          <w:rFonts w:ascii="Garamond" w:hAnsi="Garamond" w:cs="Arial"/>
        </w:rPr>
        <w:t>2022</w:t>
      </w:r>
    </w:p>
    <w:p w14:paraId="465E35C4" w14:textId="77777777" w:rsidR="007A0865" w:rsidRPr="00B973E8" w:rsidRDefault="007A0865" w:rsidP="007A0865">
      <w:pPr>
        <w:ind w:left="360"/>
        <w:rPr>
          <w:rFonts w:ascii="Garamond" w:hAnsi="Garamond" w:cs="Arial"/>
          <w:i/>
          <w:iCs/>
        </w:rPr>
      </w:pPr>
      <w:r w:rsidRPr="00B973E8">
        <w:rPr>
          <w:rFonts w:ascii="Garamond" w:hAnsi="Garamond" w:cs="Arial"/>
          <w:i/>
          <w:iCs/>
        </w:rPr>
        <w:t>How identity shapes science</w:t>
      </w:r>
    </w:p>
    <w:p w14:paraId="2741874E" w14:textId="77777777" w:rsidR="007A0865" w:rsidRPr="00A85073" w:rsidRDefault="007A0865" w:rsidP="007A0865">
      <w:pPr>
        <w:ind w:left="360"/>
        <w:rPr>
          <w:rFonts w:ascii="Garamond" w:hAnsi="Garamond" w:cs="Arial"/>
          <w:i/>
          <w:iCs/>
        </w:rPr>
      </w:pPr>
      <w:hyperlink r:id="rId32" w:history="1">
        <w:r w:rsidRPr="00E62660">
          <w:rPr>
            <w:rStyle w:val="Hyperlink"/>
            <w:rFonts w:ascii="Garamond" w:hAnsi="Garamond" w:cs="Arial"/>
          </w:rPr>
          <w:t>https://www.insidehighered.com/news/2022/01/04/new-data-how-race-and-gender-shape-science</w:t>
        </w:r>
      </w:hyperlink>
    </w:p>
    <w:p w14:paraId="17F092C8" w14:textId="77777777" w:rsidR="007A0865" w:rsidRPr="00131C15" w:rsidRDefault="007A0865" w:rsidP="007A0865">
      <w:pPr>
        <w:rPr>
          <w:rFonts w:ascii="Garamond" w:hAnsi="Garamond" w:cs="Arial"/>
        </w:rPr>
      </w:pPr>
      <w:r w:rsidRPr="00131C15">
        <w:rPr>
          <w:rFonts w:ascii="Garamond" w:hAnsi="Garamond" w:cs="Arial"/>
        </w:rPr>
        <w:t xml:space="preserve">Interviewed for Science Magazine                 </w:t>
      </w:r>
      <w:r w:rsidRPr="00131C15">
        <w:rPr>
          <w:rFonts w:ascii="Garamond" w:hAnsi="Garamond" w:cs="Arial"/>
        </w:rPr>
        <w:tab/>
      </w:r>
      <w:r w:rsidRPr="00131C15">
        <w:rPr>
          <w:rFonts w:ascii="Garamond" w:hAnsi="Garamond" w:cs="Arial"/>
        </w:rPr>
        <w:tab/>
      </w:r>
      <w:r w:rsidRPr="00131C15">
        <w:rPr>
          <w:rFonts w:ascii="Garamond" w:hAnsi="Garamond" w:cs="Arial"/>
        </w:rPr>
        <w:tab/>
      </w:r>
      <w:r w:rsidRPr="00131C15">
        <w:rPr>
          <w:rFonts w:ascii="Garamond" w:hAnsi="Garamond" w:cs="Arial"/>
        </w:rPr>
        <w:tab/>
      </w:r>
      <w:r w:rsidRPr="00131C15">
        <w:rPr>
          <w:rFonts w:ascii="Garamond" w:hAnsi="Garamond" w:cs="Arial"/>
        </w:rPr>
        <w:tab/>
      </w:r>
      <w:r w:rsidRPr="00131C15">
        <w:rPr>
          <w:rFonts w:ascii="Garamond" w:hAnsi="Garamond" w:cs="Arial"/>
        </w:rPr>
        <w:tab/>
        <w:t xml:space="preserve">            </w:t>
      </w:r>
      <w:r>
        <w:rPr>
          <w:rFonts w:ascii="Garamond" w:hAnsi="Garamond" w:cs="Arial"/>
        </w:rPr>
        <w:t xml:space="preserve">         </w:t>
      </w:r>
      <w:r w:rsidRPr="00131C15">
        <w:rPr>
          <w:rFonts w:ascii="Garamond" w:hAnsi="Garamond" w:cs="Arial"/>
        </w:rPr>
        <w:t>2021</w:t>
      </w:r>
    </w:p>
    <w:p w14:paraId="033BB529" w14:textId="77777777" w:rsidR="007A0865" w:rsidRPr="00131C15" w:rsidRDefault="007A0865" w:rsidP="007A0865">
      <w:pPr>
        <w:ind w:left="360"/>
        <w:rPr>
          <w:rFonts w:ascii="Garamond" w:hAnsi="Garamond" w:cs="Arial"/>
          <w:i/>
          <w:iCs/>
        </w:rPr>
      </w:pPr>
      <w:r w:rsidRPr="00131C15">
        <w:rPr>
          <w:rFonts w:ascii="Garamond" w:hAnsi="Garamond" w:cs="Arial"/>
          <w:i/>
          <w:iCs/>
        </w:rPr>
        <w:t>How to begin building a culture of diversity, equity, and inclusion in your research group</w:t>
      </w:r>
    </w:p>
    <w:p w14:paraId="24A1A9B5" w14:textId="77777777" w:rsidR="007A0865" w:rsidRPr="00131C15" w:rsidRDefault="007A0865" w:rsidP="007A0865">
      <w:pPr>
        <w:ind w:left="360"/>
        <w:rPr>
          <w:rFonts w:ascii="Garamond" w:hAnsi="Garamond" w:cs="Arial"/>
        </w:rPr>
      </w:pPr>
      <w:hyperlink r:id="rId33" w:history="1">
        <w:r w:rsidRPr="00131C15">
          <w:rPr>
            <w:rFonts w:ascii="Garamond" w:hAnsi="Garamond" w:cs="Arial"/>
            <w:color w:val="0000FF"/>
            <w:u w:val="single"/>
          </w:rPr>
          <w:t>https://www.science.org/content/article/how-begin-building-culture-diversity-equity-and-inclusion-your-research-group</w:t>
        </w:r>
      </w:hyperlink>
      <w:r w:rsidRPr="00131C15">
        <w:rPr>
          <w:rFonts w:ascii="Garamond" w:hAnsi="Garamond" w:cs="Arial"/>
        </w:rPr>
        <w:t xml:space="preserve"> </w:t>
      </w:r>
    </w:p>
    <w:p w14:paraId="68F846FE" w14:textId="77777777" w:rsidR="007A0865" w:rsidRPr="003E493D" w:rsidRDefault="007A0865" w:rsidP="007A0865">
      <w:pPr>
        <w:rPr>
          <w:rFonts w:ascii="Garamond" w:hAnsi="Garamond" w:cs="Arial"/>
        </w:rPr>
      </w:pPr>
      <w:r>
        <w:rPr>
          <w:rFonts w:ascii="Garamond" w:hAnsi="Garamond" w:cs="Arial"/>
        </w:rPr>
        <w:t>Authored n</w:t>
      </w:r>
      <w:r w:rsidRPr="00131C15">
        <w:rPr>
          <w:rFonts w:ascii="Garamond" w:hAnsi="Garamond" w:cs="Arial"/>
        </w:rPr>
        <w:t xml:space="preserve">ews article for Women’s Media Center (WMC) </w:t>
      </w:r>
      <w:r w:rsidRPr="00131C15">
        <w:rPr>
          <w:rFonts w:ascii="Garamond" w:hAnsi="Garamond" w:cs="Arial"/>
        </w:rPr>
        <w:tab/>
      </w:r>
      <w:r w:rsidRPr="003E493D">
        <w:rPr>
          <w:rFonts w:ascii="Garamond" w:hAnsi="Garamond" w:cs="Arial"/>
        </w:rPr>
        <w:tab/>
      </w:r>
      <w:r w:rsidRPr="003E493D">
        <w:rPr>
          <w:rFonts w:ascii="Garamond" w:hAnsi="Garamond" w:cs="Arial"/>
        </w:rPr>
        <w:tab/>
      </w:r>
      <w:r w:rsidRPr="003E493D">
        <w:rPr>
          <w:rFonts w:ascii="Garamond" w:hAnsi="Garamond" w:cs="Arial"/>
        </w:rPr>
        <w:tab/>
      </w:r>
      <w:r w:rsidRPr="003E493D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         </w:t>
      </w:r>
      <w:r w:rsidRPr="003E493D">
        <w:rPr>
          <w:rFonts w:ascii="Garamond" w:hAnsi="Garamond" w:cs="Arial"/>
        </w:rPr>
        <w:t>2021</w:t>
      </w:r>
    </w:p>
    <w:p w14:paraId="17C85EA2" w14:textId="77777777" w:rsidR="007A0865" w:rsidRPr="003E493D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3E493D">
        <w:rPr>
          <w:rFonts w:ascii="Garamond" w:hAnsi="Garamond" w:cs="Arial"/>
          <w:i/>
          <w:iCs/>
        </w:rPr>
        <w:tab/>
        <w:t>SHIELD act would be first federal law on intimate image abuse</w:t>
      </w:r>
    </w:p>
    <w:p w14:paraId="7CE336F4" w14:textId="77777777" w:rsidR="007A0865" w:rsidRPr="003E493D" w:rsidRDefault="007A0865" w:rsidP="007A0865">
      <w:pPr>
        <w:ind w:left="360" w:hanging="360"/>
        <w:rPr>
          <w:rFonts w:ascii="Garamond" w:hAnsi="Garamond" w:cs="Arial"/>
        </w:rPr>
      </w:pPr>
      <w:r w:rsidRPr="003E493D">
        <w:rPr>
          <w:rFonts w:ascii="Garamond" w:hAnsi="Garamond" w:cs="Arial"/>
        </w:rPr>
        <w:tab/>
      </w:r>
      <w:hyperlink r:id="rId34" w:history="1">
        <w:r w:rsidRPr="003E493D">
          <w:rPr>
            <w:rStyle w:val="Hyperlink"/>
            <w:rFonts w:ascii="Garamond" w:hAnsi="Garamond" w:cs="Arial"/>
          </w:rPr>
          <w:t>https://womensmediacenter.com/news-features/shield-act-would-be-first-federal-law-on-intimate-image-abuse</w:t>
        </w:r>
      </w:hyperlink>
      <w:r w:rsidRPr="003E493D">
        <w:rPr>
          <w:rFonts w:ascii="Garamond" w:hAnsi="Garamond" w:cs="Arial"/>
        </w:rPr>
        <w:t xml:space="preserve"> </w:t>
      </w:r>
    </w:p>
    <w:p w14:paraId="33C02122" w14:textId="77777777" w:rsidR="007A0865" w:rsidRPr="0063709F" w:rsidRDefault="007A0865" w:rsidP="007A0865">
      <w:pPr>
        <w:rPr>
          <w:rFonts w:ascii="Garamond" w:hAnsi="Garamond" w:cs="Arial"/>
        </w:rPr>
      </w:pPr>
      <w:r w:rsidRPr="0063709F">
        <w:rPr>
          <w:rFonts w:ascii="Garamond" w:hAnsi="Garamond" w:cs="Arial"/>
        </w:rPr>
        <w:t xml:space="preserve">Interview for Le </w:t>
      </w:r>
      <w:proofErr w:type="spellStart"/>
      <w:r w:rsidRPr="0063709F">
        <w:rPr>
          <w:rFonts w:ascii="Garamond" w:hAnsi="Garamond" w:cs="Arial"/>
        </w:rPr>
        <w:t>Scienze</w:t>
      </w:r>
      <w:proofErr w:type="spellEnd"/>
      <w:r w:rsidRPr="0063709F">
        <w:rPr>
          <w:rFonts w:ascii="Garamond" w:hAnsi="Garamond" w:cs="Arial"/>
        </w:rPr>
        <w:t xml:space="preserve"> (MIND) magazine </w:t>
      </w:r>
      <w:r w:rsidRPr="0063709F">
        <w:rPr>
          <w:rFonts w:ascii="Garamond" w:hAnsi="Garamond" w:cs="Arial"/>
        </w:rPr>
        <w:tab/>
      </w:r>
      <w:r w:rsidRPr="0063709F">
        <w:rPr>
          <w:rFonts w:ascii="Garamond" w:hAnsi="Garamond" w:cs="Arial"/>
        </w:rPr>
        <w:tab/>
      </w:r>
      <w:r w:rsidRPr="0063709F">
        <w:rPr>
          <w:rFonts w:ascii="Garamond" w:hAnsi="Garamond" w:cs="Arial"/>
        </w:rPr>
        <w:tab/>
      </w:r>
      <w:r w:rsidRPr="0063709F">
        <w:rPr>
          <w:rFonts w:ascii="Garamond" w:hAnsi="Garamond" w:cs="Arial"/>
        </w:rPr>
        <w:tab/>
      </w:r>
      <w:r w:rsidRPr="0063709F">
        <w:rPr>
          <w:rFonts w:ascii="Garamond" w:hAnsi="Garamond" w:cs="Arial"/>
        </w:rPr>
        <w:tab/>
      </w:r>
      <w:r w:rsidRPr="0063709F">
        <w:rPr>
          <w:rFonts w:ascii="Garamond" w:hAnsi="Garamond" w:cs="Arial"/>
        </w:rPr>
        <w:tab/>
      </w:r>
      <w:r w:rsidRPr="0063709F">
        <w:rPr>
          <w:rFonts w:ascii="Garamond" w:hAnsi="Garamond" w:cs="Arial"/>
        </w:rPr>
        <w:tab/>
        <w:t xml:space="preserve"> </w:t>
      </w:r>
      <w:r>
        <w:rPr>
          <w:rFonts w:ascii="Garamond" w:hAnsi="Garamond" w:cs="Arial"/>
        </w:rPr>
        <w:t xml:space="preserve">        </w:t>
      </w:r>
      <w:r w:rsidRPr="0063709F">
        <w:rPr>
          <w:rFonts w:ascii="Garamond" w:hAnsi="Garamond" w:cs="Arial"/>
        </w:rPr>
        <w:t>2021</w:t>
      </w:r>
    </w:p>
    <w:p w14:paraId="6CC3DDCE" w14:textId="77777777" w:rsidR="007A0865" w:rsidRPr="0063709F" w:rsidRDefault="007A0865" w:rsidP="007A0865">
      <w:pPr>
        <w:rPr>
          <w:rFonts w:ascii="Garamond" w:hAnsi="Garamond" w:cs="Arial"/>
          <w:i/>
          <w:iCs/>
        </w:rPr>
      </w:pPr>
      <w:r w:rsidRPr="0063709F">
        <w:rPr>
          <w:rFonts w:ascii="Garamond" w:hAnsi="Garamond" w:cs="Arial"/>
          <w:i/>
          <w:iCs/>
        </w:rPr>
        <w:t xml:space="preserve">      Le </w:t>
      </w:r>
      <w:proofErr w:type="spellStart"/>
      <w:r w:rsidRPr="0063709F">
        <w:rPr>
          <w:rFonts w:ascii="Garamond" w:hAnsi="Garamond" w:cs="Arial"/>
          <w:i/>
          <w:iCs/>
        </w:rPr>
        <w:t>vittime</w:t>
      </w:r>
      <w:proofErr w:type="spellEnd"/>
      <w:r w:rsidRPr="0063709F">
        <w:rPr>
          <w:rFonts w:ascii="Garamond" w:hAnsi="Garamond" w:cs="Arial"/>
          <w:i/>
          <w:iCs/>
        </w:rPr>
        <w:t xml:space="preserve"> del Web</w:t>
      </w:r>
    </w:p>
    <w:p w14:paraId="31211A7A" w14:textId="77777777" w:rsidR="007A0865" w:rsidRPr="0063709F" w:rsidRDefault="007A0865" w:rsidP="007A0865">
      <w:pPr>
        <w:ind w:left="360" w:hanging="360"/>
        <w:rPr>
          <w:rFonts w:ascii="Garamond" w:hAnsi="Garamond" w:cs="Arial"/>
        </w:rPr>
      </w:pPr>
      <w:r w:rsidRPr="0063709F">
        <w:rPr>
          <w:rFonts w:ascii="Garamond" w:hAnsi="Garamond" w:cs="Arial"/>
        </w:rPr>
        <w:tab/>
      </w:r>
      <w:hyperlink r:id="rId35" w:history="1">
        <w:r w:rsidRPr="0063709F">
          <w:rPr>
            <w:rStyle w:val="Hyperlink"/>
            <w:rFonts w:ascii="Garamond" w:hAnsi="Garamond" w:cs="Arial"/>
          </w:rPr>
          <w:t>https://www.lescienze.it/mind/articoli/2021/05/20/news/le_vittime_del_web-4932164</w:t>
        </w:r>
      </w:hyperlink>
    </w:p>
    <w:p w14:paraId="5E0190DC" w14:textId="77777777" w:rsidR="007A0865" w:rsidRPr="0063709F" w:rsidRDefault="007A0865" w:rsidP="007A0865">
      <w:pPr>
        <w:rPr>
          <w:rFonts w:ascii="Garamond" w:hAnsi="Garamond" w:cs="Arial"/>
        </w:rPr>
      </w:pPr>
      <w:r w:rsidRPr="0063709F">
        <w:rPr>
          <w:rFonts w:ascii="Garamond" w:hAnsi="Garamond" w:cs="Arial"/>
        </w:rPr>
        <w:t xml:space="preserve">Radio interview for </w:t>
      </w:r>
      <w:proofErr w:type="spellStart"/>
      <w:r w:rsidRPr="0063709F">
        <w:rPr>
          <w:rFonts w:ascii="Garamond" w:hAnsi="Garamond" w:cs="Arial"/>
        </w:rPr>
        <w:t>CyberCrime</w:t>
      </w:r>
      <w:proofErr w:type="spellEnd"/>
      <w:r w:rsidRPr="0063709F">
        <w:rPr>
          <w:rFonts w:ascii="Garamond" w:hAnsi="Garamond" w:cs="Arial"/>
        </w:rPr>
        <w:t xml:space="preserve"> Radio                                                                                     </w:t>
      </w:r>
      <w:r>
        <w:rPr>
          <w:rFonts w:ascii="Garamond" w:hAnsi="Garamond" w:cs="Arial"/>
        </w:rPr>
        <w:t xml:space="preserve">        </w:t>
      </w:r>
      <w:r w:rsidRPr="0063709F">
        <w:rPr>
          <w:rFonts w:ascii="Garamond" w:hAnsi="Garamond" w:cs="Arial"/>
        </w:rPr>
        <w:t>2021</w:t>
      </w:r>
    </w:p>
    <w:p w14:paraId="7D1F4041" w14:textId="77777777" w:rsidR="007A0865" w:rsidRPr="0063709F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63709F">
        <w:rPr>
          <w:rFonts w:ascii="Garamond" w:hAnsi="Garamond" w:cs="Arial"/>
        </w:rPr>
        <w:tab/>
      </w:r>
      <w:r w:rsidRPr="0063709F">
        <w:rPr>
          <w:rFonts w:ascii="Garamond" w:hAnsi="Garamond" w:cs="Arial"/>
          <w:i/>
          <w:iCs/>
        </w:rPr>
        <w:t>Combatting online abuse</w:t>
      </w:r>
    </w:p>
    <w:p w14:paraId="32F0F2E1" w14:textId="77777777" w:rsidR="007A0865" w:rsidRDefault="007A0865" w:rsidP="007A0865">
      <w:pPr>
        <w:ind w:left="360"/>
        <w:rPr>
          <w:rFonts w:ascii="Garamond" w:hAnsi="Garamond" w:cs="Arial"/>
        </w:rPr>
      </w:pPr>
      <w:hyperlink r:id="rId36" w:history="1">
        <w:r w:rsidRPr="009205A3">
          <w:rPr>
            <w:rStyle w:val="Hyperlink"/>
            <w:rFonts w:ascii="Garamond" w:hAnsi="Garamond" w:cs="Arial"/>
          </w:rPr>
          <w:t>https://soundcloud.com/cybercrimemagazine/cyber-civil-rights-combating-online-abuse-dr-asia-eaton-ccri</w:t>
        </w:r>
      </w:hyperlink>
      <w:r>
        <w:rPr>
          <w:rFonts w:ascii="Garamond" w:hAnsi="Garamond" w:cs="Arial"/>
        </w:rPr>
        <w:t xml:space="preserve"> </w:t>
      </w:r>
    </w:p>
    <w:p w14:paraId="60A25F8D" w14:textId="77777777" w:rsidR="007A0865" w:rsidRPr="00841ADE" w:rsidRDefault="007A0865" w:rsidP="007A0865">
      <w:pPr>
        <w:rPr>
          <w:rFonts w:ascii="Garamond" w:hAnsi="Garamond" w:cs="Arial"/>
        </w:rPr>
      </w:pPr>
      <w:r w:rsidRPr="00426CDD">
        <w:rPr>
          <w:rFonts w:ascii="Garamond" w:hAnsi="Garamond" w:cs="Arial"/>
        </w:rPr>
        <w:t xml:space="preserve">Research </w:t>
      </w:r>
      <w:r w:rsidRPr="00841ADE">
        <w:rPr>
          <w:rFonts w:ascii="Garamond" w:hAnsi="Garamond" w:cs="Arial"/>
        </w:rPr>
        <w:t xml:space="preserve">featured in Fast Company </w:t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  <w:t xml:space="preserve"> </w:t>
      </w:r>
      <w:r>
        <w:rPr>
          <w:rFonts w:ascii="Garamond" w:hAnsi="Garamond" w:cs="Arial"/>
        </w:rPr>
        <w:t xml:space="preserve">        </w:t>
      </w:r>
      <w:r w:rsidRPr="00841ADE">
        <w:rPr>
          <w:rFonts w:ascii="Garamond" w:hAnsi="Garamond" w:cs="Arial"/>
        </w:rPr>
        <w:t>2021</w:t>
      </w:r>
    </w:p>
    <w:p w14:paraId="50389ECE" w14:textId="77777777" w:rsidR="007A0865" w:rsidRPr="00841ADE" w:rsidRDefault="007A0865" w:rsidP="007A0865">
      <w:pPr>
        <w:ind w:left="450" w:hanging="450"/>
        <w:rPr>
          <w:rFonts w:ascii="Garamond" w:hAnsi="Garamond" w:cs="Arial"/>
          <w:i/>
          <w:iCs/>
        </w:rPr>
      </w:pPr>
      <w:r w:rsidRPr="00841ADE">
        <w:rPr>
          <w:rFonts w:ascii="Garamond" w:hAnsi="Garamond" w:cs="Arial"/>
          <w:i/>
          <w:iCs/>
        </w:rPr>
        <w:tab/>
        <w:t>Fighting pregnancy discrimination shouldn’t be this hard</w:t>
      </w:r>
    </w:p>
    <w:p w14:paraId="273124F9" w14:textId="77777777" w:rsidR="007A0865" w:rsidRPr="00841ADE" w:rsidRDefault="007A0865" w:rsidP="007A0865">
      <w:pPr>
        <w:ind w:left="450" w:hanging="450"/>
        <w:rPr>
          <w:rFonts w:ascii="Garamond" w:hAnsi="Garamond" w:cs="Arial"/>
        </w:rPr>
      </w:pPr>
      <w:r w:rsidRPr="00841ADE">
        <w:rPr>
          <w:rFonts w:ascii="Garamond" w:hAnsi="Garamond" w:cs="Arial"/>
        </w:rPr>
        <w:tab/>
      </w:r>
      <w:hyperlink r:id="rId37" w:history="1">
        <w:r w:rsidRPr="00841ADE">
          <w:rPr>
            <w:rStyle w:val="Hyperlink"/>
            <w:rFonts w:ascii="Garamond" w:hAnsi="Garamond" w:cs="Arial"/>
          </w:rPr>
          <w:t>https://www.fastcompany.com/90611928/fighting-pregnancy-discrimination-shouldnt-be-this-hard</w:t>
        </w:r>
      </w:hyperlink>
      <w:r w:rsidRPr="00841ADE">
        <w:rPr>
          <w:rFonts w:ascii="Garamond" w:hAnsi="Garamond" w:cs="Arial"/>
        </w:rPr>
        <w:t xml:space="preserve"> </w:t>
      </w:r>
    </w:p>
    <w:p w14:paraId="236419A8" w14:textId="77777777" w:rsidR="007A0865" w:rsidRPr="00841ADE" w:rsidRDefault="007A0865" w:rsidP="007A0865">
      <w:pPr>
        <w:rPr>
          <w:rFonts w:ascii="Garamond" w:hAnsi="Garamond" w:cs="Arial"/>
        </w:rPr>
      </w:pPr>
      <w:r w:rsidRPr="00841ADE">
        <w:rPr>
          <w:rFonts w:ascii="Garamond" w:hAnsi="Garamond" w:cs="Arial"/>
        </w:rPr>
        <w:t xml:space="preserve">Quoted in Prevention Magazine                                                                               </w:t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  <w:t xml:space="preserve"> </w:t>
      </w:r>
      <w:r>
        <w:rPr>
          <w:rFonts w:ascii="Garamond" w:hAnsi="Garamond" w:cs="Arial"/>
        </w:rPr>
        <w:t xml:space="preserve">        </w:t>
      </w:r>
      <w:r w:rsidRPr="00841ADE">
        <w:rPr>
          <w:rFonts w:ascii="Garamond" w:hAnsi="Garamond" w:cs="Arial"/>
        </w:rPr>
        <w:t>2021</w:t>
      </w:r>
    </w:p>
    <w:p w14:paraId="52391A85" w14:textId="77777777" w:rsidR="007A0865" w:rsidRPr="00841ADE" w:rsidRDefault="007A0865" w:rsidP="007A0865">
      <w:pPr>
        <w:ind w:left="360"/>
        <w:rPr>
          <w:rFonts w:ascii="Garamond" w:hAnsi="Garamond" w:cs="Arial"/>
          <w:i/>
          <w:iCs/>
        </w:rPr>
      </w:pPr>
      <w:r w:rsidRPr="00841ADE">
        <w:rPr>
          <w:rFonts w:ascii="Garamond" w:hAnsi="Garamond" w:cs="Arial"/>
          <w:i/>
          <w:iCs/>
        </w:rPr>
        <w:t>How to see what you cannot see</w:t>
      </w:r>
    </w:p>
    <w:p w14:paraId="73BB4E02" w14:textId="77777777" w:rsidR="007A0865" w:rsidRPr="00841ADE" w:rsidRDefault="007A0865" w:rsidP="007A0865">
      <w:pPr>
        <w:ind w:left="360"/>
        <w:rPr>
          <w:rFonts w:ascii="Garamond" w:hAnsi="Garamond" w:cs="Arial"/>
          <w:i/>
          <w:iCs/>
        </w:rPr>
      </w:pPr>
      <w:hyperlink r:id="rId38" w:history="1">
        <w:r w:rsidRPr="00841ADE">
          <w:rPr>
            <w:rStyle w:val="Hyperlink"/>
            <w:rFonts w:ascii="Garamond" w:hAnsi="Garamond" w:cs="Arial"/>
            <w:i/>
            <w:iCs/>
          </w:rPr>
          <w:t>https://www.prevention.com/life/a35380041/unconscious-bias/</w:t>
        </w:r>
      </w:hyperlink>
      <w:r w:rsidRPr="00841ADE">
        <w:rPr>
          <w:rFonts w:ascii="Garamond" w:hAnsi="Garamond" w:cs="Arial"/>
          <w:i/>
          <w:iCs/>
        </w:rPr>
        <w:t xml:space="preserve"> </w:t>
      </w:r>
    </w:p>
    <w:p w14:paraId="73AC9FEE" w14:textId="77777777" w:rsidR="007A0865" w:rsidRPr="00841ADE" w:rsidRDefault="007A0865" w:rsidP="007A0865">
      <w:pPr>
        <w:rPr>
          <w:rFonts w:ascii="Garamond" w:hAnsi="Garamond" w:cs="Arial"/>
        </w:rPr>
      </w:pPr>
      <w:r w:rsidRPr="00841ADE">
        <w:rPr>
          <w:rFonts w:ascii="Garamond" w:hAnsi="Garamond" w:cs="Arial"/>
        </w:rPr>
        <w:t xml:space="preserve">TV Interview for NBC 6 news story                                                                                     </w:t>
      </w:r>
      <w:r>
        <w:rPr>
          <w:rFonts w:ascii="Garamond" w:hAnsi="Garamond" w:cs="Arial"/>
        </w:rPr>
        <w:t xml:space="preserve">            </w:t>
      </w:r>
      <w:r w:rsidRPr="00841ADE">
        <w:rPr>
          <w:rFonts w:ascii="Garamond" w:hAnsi="Garamond" w:cs="Arial"/>
        </w:rPr>
        <w:t>2020</w:t>
      </w:r>
    </w:p>
    <w:p w14:paraId="40805B62" w14:textId="77777777" w:rsidR="007A0865" w:rsidRPr="00841ADE" w:rsidRDefault="007A0865" w:rsidP="007A0865">
      <w:pPr>
        <w:ind w:firstLine="360"/>
        <w:rPr>
          <w:rFonts w:ascii="Garamond" w:hAnsi="Garamond" w:cs="Arial"/>
          <w:i/>
          <w:iCs/>
        </w:rPr>
      </w:pPr>
      <w:r w:rsidRPr="00841ADE">
        <w:rPr>
          <w:rFonts w:ascii="Garamond" w:hAnsi="Garamond" w:cs="Arial"/>
          <w:i/>
          <w:iCs/>
        </w:rPr>
        <w:t>NBC6 News Segment on the “Rise in Cyber Partner Violence” during COVID-19</w:t>
      </w:r>
    </w:p>
    <w:p w14:paraId="173E8410" w14:textId="77777777" w:rsidR="007A0865" w:rsidRPr="00841ADE" w:rsidRDefault="007A0865" w:rsidP="007A0865">
      <w:pPr>
        <w:ind w:firstLine="360"/>
        <w:rPr>
          <w:rFonts w:ascii="Garamond" w:hAnsi="Garamond" w:cs="Arial"/>
        </w:rPr>
      </w:pPr>
      <w:hyperlink r:id="rId39" w:history="1">
        <w:r w:rsidRPr="00841ADE">
          <w:rPr>
            <w:rStyle w:val="Hyperlink"/>
            <w:rFonts w:ascii="Garamond" w:hAnsi="Garamond" w:cs="Arial"/>
          </w:rPr>
          <w:t>https://www.youtube.com/watch?v=tRRDd5EfmhQ&amp;feature=emb_title</w:t>
        </w:r>
      </w:hyperlink>
      <w:r w:rsidRPr="00841ADE">
        <w:rPr>
          <w:rFonts w:ascii="Garamond" w:hAnsi="Garamond" w:cs="Arial"/>
        </w:rPr>
        <w:t xml:space="preserve"> </w:t>
      </w:r>
    </w:p>
    <w:p w14:paraId="545D1BE6" w14:textId="77777777" w:rsidR="007A0865" w:rsidRPr="00841ADE" w:rsidRDefault="007A0865" w:rsidP="007A0865">
      <w:pPr>
        <w:ind w:left="360" w:hanging="360"/>
        <w:rPr>
          <w:rFonts w:ascii="Garamond" w:hAnsi="Garamond" w:cs="Arial"/>
        </w:rPr>
      </w:pPr>
      <w:r w:rsidRPr="00841ADE">
        <w:rPr>
          <w:rFonts w:ascii="Garamond" w:hAnsi="Garamond" w:cs="Arial"/>
        </w:rPr>
        <w:t>Research featured in Psychology Today</w:t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</w:r>
      <w:r w:rsidRPr="00841ADE">
        <w:rPr>
          <w:rFonts w:ascii="Garamond" w:hAnsi="Garamond" w:cs="Arial"/>
        </w:rPr>
        <w:tab/>
        <w:t xml:space="preserve">              </w:t>
      </w:r>
      <w:r>
        <w:rPr>
          <w:rFonts w:ascii="Garamond" w:hAnsi="Garamond" w:cs="Arial"/>
        </w:rPr>
        <w:t xml:space="preserve">       </w:t>
      </w:r>
      <w:r w:rsidRPr="00841ADE">
        <w:rPr>
          <w:rFonts w:ascii="Garamond" w:hAnsi="Garamond" w:cs="Arial"/>
        </w:rPr>
        <w:t>2020</w:t>
      </w:r>
    </w:p>
    <w:p w14:paraId="13042857" w14:textId="77777777" w:rsidR="007A0865" w:rsidRPr="00841ADE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841ADE">
        <w:rPr>
          <w:rFonts w:ascii="Garamond" w:hAnsi="Garamond" w:cs="Arial"/>
          <w:i/>
          <w:iCs/>
        </w:rPr>
        <w:tab/>
        <w:t>How Pregnancy Discrimination Affects Health</w:t>
      </w:r>
    </w:p>
    <w:p w14:paraId="218C46A8" w14:textId="77777777" w:rsidR="007A0865" w:rsidRPr="00C339B1" w:rsidRDefault="007A0865" w:rsidP="007A0865">
      <w:pPr>
        <w:ind w:left="360" w:hanging="360"/>
        <w:rPr>
          <w:rFonts w:ascii="Garamond" w:hAnsi="Garamond"/>
        </w:rPr>
      </w:pPr>
      <w:r w:rsidRPr="00C339B1">
        <w:rPr>
          <w:rFonts w:ascii="Garamond" w:hAnsi="Garamond" w:cs="Arial"/>
          <w:i/>
          <w:iCs/>
        </w:rPr>
        <w:tab/>
      </w:r>
      <w:hyperlink r:id="rId40" w:history="1">
        <w:r w:rsidRPr="00C339B1">
          <w:rPr>
            <w:rStyle w:val="Hyperlink"/>
            <w:rFonts w:ascii="Garamond" w:hAnsi="Garamond" w:cs="Arial"/>
          </w:rPr>
          <w:t>https://www.psychologytoday.com/ca/blog/the-right-mindset/202007/how-pregnancy-discrimination-affects-health</w:t>
        </w:r>
      </w:hyperlink>
      <w:r w:rsidRPr="00C339B1">
        <w:rPr>
          <w:rFonts w:ascii="Garamond" w:hAnsi="Garamond" w:cs="Arial"/>
        </w:rPr>
        <w:t xml:space="preserve"> </w:t>
      </w:r>
      <w:r w:rsidRPr="00C339B1">
        <w:rPr>
          <w:rFonts w:ascii="Garamond" w:hAnsi="Garamond"/>
        </w:rPr>
        <w:t xml:space="preserve">  </w:t>
      </w:r>
    </w:p>
    <w:p w14:paraId="1D7F6596" w14:textId="77777777" w:rsidR="007A0865" w:rsidRPr="007F550D" w:rsidRDefault="007A0865" w:rsidP="007A0865">
      <w:pPr>
        <w:ind w:left="360" w:hanging="360"/>
        <w:rPr>
          <w:rFonts w:ascii="Garamond" w:hAnsi="Garamond" w:cs="Arial"/>
        </w:rPr>
      </w:pPr>
      <w:r w:rsidRPr="00C339B1">
        <w:rPr>
          <w:rFonts w:ascii="Garamond" w:hAnsi="Garamond" w:cs="Arial"/>
        </w:rPr>
        <w:t>Research featured in Forbes</w:t>
      </w:r>
      <w:r w:rsidRPr="00C339B1">
        <w:rPr>
          <w:rFonts w:ascii="Garamond" w:hAnsi="Garamond" w:cs="Arial"/>
        </w:rPr>
        <w:tab/>
      </w:r>
      <w:r w:rsidRPr="00C339B1">
        <w:rPr>
          <w:rFonts w:ascii="Garamond" w:hAnsi="Garamond" w:cs="Arial"/>
        </w:rPr>
        <w:tab/>
      </w:r>
      <w:r w:rsidRPr="00C339B1">
        <w:rPr>
          <w:rFonts w:ascii="Garamond" w:hAnsi="Garamond" w:cs="Arial"/>
        </w:rPr>
        <w:tab/>
      </w:r>
      <w:r w:rsidRPr="007F550D">
        <w:rPr>
          <w:rFonts w:ascii="Garamond" w:hAnsi="Garamond" w:cs="Arial"/>
        </w:rPr>
        <w:tab/>
      </w:r>
      <w:r w:rsidRPr="007F550D">
        <w:rPr>
          <w:rFonts w:ascii="Garamond" w:hAnsi="Garamond" w:cs="Arial"/>
        </w:rPr>
        <w:tab/>
      </w:r>
      <w:r w:rsidRPr="007F550D">
        <w:rPr>
          <w:rFonts w:ascii="Garamond" w:hAnsi="Garamond" w:cs="Arial"/>
        </w:rPr>
        <w:tab/>
      </w:r>
      <w:r w:rsidRPr="007F550D">
        <w:rPr>
          <w:rFonts w:ascii="Garamond" w:hAnsi="Garamond" w:cs="Arial"/>
        </w:rPr>
        <w:tab/>
        <w:t xml:space="preserve"> </w:t>
      </w:r>
      <w:r>
        <w:rPr>
          <w:rFonts w:ascii="Garamond" w:hAnsi="Garamond" w:cs="Arial"/>
        </w:rPr>
        <w:t xml:space="preserve"> </w:t>
      </w:r>
      <w:r w:rsidRPr="007F550D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                              </w:t>
      </w:r>
      <w:r w:rsidRPr="007F550D">
        <w:rPr>
          <w:rFonts w:ascii="Garamond" w:hAnsi="Garamond" w:cs="Arial"/>
        </w:rPr>
        <w:t>2020</w:t>
      </w:r>
    </w:p>
    <w:p w14:paraId="3B68FB11" w14:textId="77777777" w:rsidR="007A0865" w:rsidRPr="00370EF3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370EF3">
        <w:rPr>
          <w:rFonts w:ascii="Garamond" w:hAnsi="Garamond" w:cs="Arial"/>
          <w:i/>
          <w:iCs/>
        </w:rPr>
        <w:tab/>
        <w:t xml:space="preserve">Pregnancy Discrimination </w:t>
      </w:r>
      <w:proofErr w:type="gramStart"/>
      <w:r w:rsidRPr="00370EF3">
        <w:rPr>
          <w:rFonts w:ascii="Garamond" w:hAnsi="Garamond" w:cs="Arial"/>
          <w:i/>
          <w:iCs/>
        </w:rPr>
        <w:t>In</w:t>
      </w:r>
      <w:proofErr w:type="gramEnd"/>
      <w:r w:rsidRPr="00370EF3">
        <w:rPr>
          <w:rFonts w:ascii="Garamond" w:hAnsi="Garamond" w:cs="Arial"/>
          <w:i/>
          <w:iCs/>
        </w:rPr>
        <w:t xml:space="preserve"> </w:t>
      </w:r>
      <w:proofErr w:type="gramStart"/>
      <w:r w:rsidRPr="00370EF3">
        <w:rPr>
          <w:rFonts w:ascii="Garamond" w:hAnsi="Garamond" w:cs="Arial"/>
          <w:i/>
          <w:iCs/>
        </w:rPr>
        <w:t>The</w:t>
      </w:r>
      <w:proofErr w:type="gramEnd"/>
      <w:r w:rsidRPr="00370EF3">
        <w:rPr>
          <w:rFonts w:ascii="Garamond" w:hAnsi="Garamond" w:cs="Arial"/>
          <w:i/>
          <w:iCs/>
        </w:rPr>
        <w:t xml:space="preserve"> Workplace Affects Mother </w:t>
      </w:r>
      <w:proofErr w:type="gramStart"/>
      <w:r w:rsidRPr="00370EF3">
        <w:rPr>
          <w:rFonts w:ascii="Garamond" w:hAnsi="Garamond" w:cs="Arial"/>
          <w:i/>
          <w:iCs/>
        </w:rPr>
        <w:t>And</w:t>
      </w:r>
      <w:proofErr w:type="gramEnd"/>
      <w:r w:rsidRPr="00370EF3">
        <w:rPr>
          <w:rFonts w:ascii="Garamond" w:hAnsi="Garamond" w:cs="Arial"/>
          <w:i/>
          <w:iCs/>
        </w:rPr>
        <w:t xml:space="preserve"> Baby Health</w:t>
      </w:r>
    </w:p>
    <w:p w14:paraId="45749145" w14:textId="77777777" w:rsidR="007A0865" w:rsidRPr="00370EF3" w:rsidRDefault="007A0865" w:rsidP="007A0865">
      <w:pPr>
        <w:ind w:left="360" w:hanging="360"/>
        <w:rPr>
          <w:rFonts w:ascii="Garamond" w:hAnsi="Garamond" w:cs="Arial"/>
        </w:rPr>
      </w:pPr>
      <w:r w:rsidRPr="00370EF3">
        <w:rPr>
          <w:rFonts w:ascii="Garamond" w:hAnsi="Garamond" w:cs="Arial"/>
        </w:rPr>
        <w:tab/>
      </w:r>
      <w:hyperlink r:id="rId41" w:anchor="5f8a29d0cac6" w:history="1">
        <w:r w:rsidRPr="00861A37">
          <w:rPr>
            <w:rStyle w:val="Hyperlink"/>
            <w:rFonts w:ascii="Garamond" w:hAnsi="Garamond"/>
          </w:rPr>
          <w:t>https://www.forbes.com/sites/bryanrobinson/2020/07/11/pregnancy-discrimination-in-the-workplace-affects-mother-and-baby-health/#5f8a29d0cac6</w:t>
        </w:r>
      </w:hyperlink>
      <w:r>
        <w:rPr>
          <w:rFonts w:ascii="Garamond" w:hAnsi="Garamond"/>
        </w:rPr>
        <w:t xml:space="preserve"> </w:t>
      </w:r>
    </w:p>
    <w:p w14:paraId="23F5D298" w14:textId="77777777" w:rsidR="007A0865" w:rsidRPr="00370EF3" w:rsidRDefault="007A0865" w:rsidP="007A0865">
      <w:pPr>
        <w:ind w:left="360" w:hanging="360"/>
        <w:rPr>
          <w:rFonts w:ascii="Garamond" w:hAnsi="Garamond" w:cs="Arial"/>
        </w:rPr>
      </w:pPr>
      <w:r w:rsidRPr="00370EF3">
        <w:rPr>
          <w:rFonts w:ascii="Garamond" w:hAnsi="Garamond" w:cs="Arial"/>
        </w:rPr>
        <w:t xml:space="preserve">Research featured in Bloomberg News    </w:t>
      </w:r>
      <w:r w:rsidRPr="00370EF3">
        <w:rPr>
          <w:rFonts w:ascii="Garamond" w:hAnsi="Garamond" w:cs="Arial"/>
        </w:rPr>
        <w:tab/>
      </w:r>
      <w:r w:rsidRPr="00370EF3">
        <w:rPr>
          <w:rFonts w:ascii="Garamond" w:hAnsi="Garamond" w:cs="Arial"/>
        </w:rPr>
        <w:tab/>
      </w:r>
      <w:r w:rsidRPr="00370EF3">
        <w:rPr>
          <w:rFonts w:ascii="Garamond" w:hAnsi="Garamond" w:cs="Arial"/>
        </w:rPr>
        <w:tab/>
      </w:r>
      <w:r w:rsidRPr="00370EF3">
        <w:rPr>
          <w:rFonts w:ascii="Garamond" w:hAnsi="Garamond" w:cs="Arial"/>
        </w:rPr>
        <w:tab/>
      </w:r>
      <w:r w:rsidRPr="00370EF3">
        <w:rPr>
          <w:rFonts w:ascii="Garamond" w:hAnsi="Garamond" w:cs="Arial"/>
        </w:rPr>
        <w:tab/>
      </w:r>
      <w:r w:rsidRPr="00370EF3">
        <w:rPr>
          <w:rFonts w:ascii="Garamond" w:hAnsi="Garamond" w:cs="Arial"/>
        </w:rPr>
        <w:tab/>
      </w:r>
      <w:r w:rsidRPr="00370EF3">
        <w:rPr>
          <w:rFonts w:ascii="Garamond" w:hAnsi="Garamond" w:cs="Arial"/>
        </w:rPr>
        <w:tab/>
        <w:t xml:space="preserve">  </w:t>
      </w:r>
      <w:r>
        <w:rPr>
          <w:rFonts w:ascii="Garamond" w:hAnsi="Garamond" w:cs="Arial"/>
        </w:rPr>
        <w:t xml:space="preserve">       </w:t>
      </w:r>
      <w:r w:rsidRPr="00370EF3">
        <w:rPr>
          <w:rFonts w:ascii="Garamond" w:hAnsi="Garamond" w:cs="Arial"/>
        </w:rPr>
        <w:t>2020</w:t>
      </w:r>
    </w:p>
    <w:p w14:paraId="289CD27C" w14:textId="77777777" w:rsidR="007A0865" w:rsidRPr="00370EF3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370EF3">
        <w:rPr>
          <w:rFonts w:ascii="Garamond" w:hAnsi="Garamond" w:cs="Arial"/>
          <w:i/>
          <w:iCs/>
        </w:rPr>
        <w:tab/>
        <w:t>When the Boss Is Bad for the Baby</w:t>
      </w:r>
    </w:p>
    <w:p w14:paraId="23439A8B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7F550D">
        <w:rPr>
          <w:rFonts w:ascii="Garamond" w:hAnsi="Garamond" w:cs="Arial"/>
        </w:rPr>
        <w:tab/>
      </w:r>
      <w:hyperlink r:id="rId42" w:history="1">
        <w:r w:rsidRPr="003F7237">
          <w:rPr>
            <w:rStyle w:val="Hyperlink"/>
            <w:rFonts w:ascii="Garamond" w:hAnsi="Garamond" w:cs="Arial"/>
          </w:rPr>
          <w:t>https://www.bloomberg.com/news/articles/2020-07-09/how-workplace-discrimination-affects-pregnant-women-and-babies</w:t>
        </w:r>
      </w:hyperlink>
    </w:p>
    <w:p w14:paraId="738C8283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Research featured in </w:t>
      </w:r>
      <w:proofErr w:type="spellStart"/>
      <w:r>
        <w:rPr>
          <w:rFonts w:ascii="Garamond" w:hAnsi="Garamond" w:cs="Arial"/>
        </w:rPr>
        <w:t>EurekAlert</w:t>
      </w:r>
      <w:proofErr w:type="spellEnd"/>
      <w:r>
        <w:rPr>
          <w:rFonts w:ascii="Garamond" w:hAnsi="Garamond" w:cs="Arial"/>
        </w:rPr>
        <w:t>!                                                                                                      2020</w:t>
      </w:r>
    </w:p>
    <w:p w14:paraId="7077C862" w14:textId="77777777" w:rsidR="007A0865" w:rsidRPr="00E50665" w:rsidRDefault="007A0865" w:rsidP="007A0865">
      <w:pPr>
        <w:ind w:left="360"/>
        <w:rPr>
          <w:rFonts w:ascii="Garamond" w:hAnsi="Garamond" w:cs="Arial"/>
          <w:i/>
          <w:iCs/>
        </w:rPr>
      </w:pPr>
      <w:r w:rsidRPr="00E50665">
        <w:rPr>
          <w:rFonts w:ascii="Garamond" w:hAnsi="Garamond" w:cs="Arial"/>
          <w:i/>
          <w:iCs/>
        </w:rPr>
        <w:t>Study: Troubling connection between workplace pregnancy discrimination and health of mothers, babies</w:t>
      </w:r>
    </w:p>
    <w:p w14:paraId="3E4F4DEA" w14:textId="77777777" w:rsidR="007A0865" w:rsidRDefault="007A0865" w:rsidP="007A0865">
      <w:pPr>
        <w:ind w:left="360"/>
        <w:rPr>
          <w:rFonts w:ascii="Garamond" w:hAnsi="Garamond" w:cs="Arial"/>
        </w:rPr>
      </w:pPr>
      <w:hyperlink r:id="rId43" w:history="1">
        <w:r w:rsidRPr="00C66665">
          <w:rPr>
            <w:rStyle w:val="Hyperlink"/>
            <w:rFonts w:ascii="Garamond" w:hAnsi="Garamond" w:cs="Arial"/>
          </w:rPr>
          <w:t>https://www.eurekalert.org/pub_releases/2020-07/bu-stc070720.php</w:t>
        </w:r>
      </w:hyperlink>
      <w:r>
        <w:rPr>
          <w:rFonts w:ascii="Garamond" w:hAnsi="Garamond" w:cs="Arial"/>
        </w:rPr>
        <w:t xml:space="preserve"> </w:t>
      </w:r>
    </w:p>
    <w:p w14:paraId="036CDCA8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Research featured in </w:t>
      </w:r>
      <w:proofErr w:type="spellStart"/>
      <w:r>
        <w:rPr>
          <w:rFonts w:ascii="Garamond" w:hAnsi="Garamond" w:cs="Arial"/>
        </w:rPr>
        <w:t>PsyPost</w:t>
      </w:r>
      <w:proofErr w:type="spellEnd"/>
      <w:r>
        <w:rPr>
          <w:rFonts w:ascii="Garamond" w:hAnsi="Garamond" w:cs="Arial"/>
        </w:rPr>
        <w:t xml:space="preserve">                                                                                                            2020</w:t>
      </w:r>
    </w:p>
    <w:p w14:paraId="0259D9EC" w14:textId="77777777" w:rsidR="007A0865" w:rsidRPr="00E93437" w:rsidRDefault="007A0865" w:rsidP="007A0865">
      <w:pPr>
        <w:ind w:left="360" w:hanging="36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ab/>
      </w:r>
      <w:r w:rsidRPr="00E93437">
        <w:rPr>
          <w:rFonts w:ascii="Garamond" w:hAnsi="Garamond" w:cs="Arial"/>
          <w:i/>
          <w:iCs/>
        </w:rPr>
        <w:t>Study finds the most racially prejudiced people tend to think that they are less racist than the average person</w:t>
      </w:r>
    </w:p>
    <w:p w14:paraId="4C09F1C0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hyperlink r:id="rId44" w:history="1">
        <w:r w:rsidRPr="008B452A">
          <w:rPr>
            <w:rStyle w:val="Hyperlink"/>
            <w:rFonts w:ascii="Garamond" w:hAnsi="Garamond" w:cs="Arial"/>
          </w:rPr>
          <w:t>https://www.psypost.org/2020/06/study-finds-the-most-racially-prejudiced-people-tend-to-think-that-they-are-less-racist-than-the-average-person-56991</w:t>
        </w:r>
      </w:hyperlink>
      <w:r>
        <w:rPr>
          <w:rFonts w:ascii="Garamond" w:hAnsi="Garamond" w:cs="Arial"/>
        </w:rPr>
        <w:t xml:space="preserve"> </w:t>
      </w:r>
    </w:p>
    <w:p w14:paraId="348C2360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Radio interview for This Morning with Alex Jensen, Seoul, Korea 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   </w:t>
      </w:r>
      <w:r>
        <w:rPr>
          <w:rFonts w:ascii="Garamond" w:hAnsi="Garamond" w:cs="Arial"/>
        </w:rPr>
        <w:t xml:space="preserve">                 </w:t>
      </w:r>
      <w:r w:rsidRPr="004310C1">
        <w:rPr>
          <w:rFonts w:ascii="Garamond" w:hAnsi="Garamond" w:cs="Arial"/>
        </w:rPr>
        <w:t>2019</w:t>
      </w:r>
    </w:p>
    <w:p w14:paraId="7F35F56F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International cooperation in fighting digital sex crimes</w:t>
      </w:r>
    </w:p>
    <w:p w14:paraId="5415A22D" w14:textId="77777777" w:rsidR="007A0865" w:rsidRPr="004310C1" w:rsidRDefault="007A0865" w:rsidP="007A0865">
      <w:pPr>
        <w:ind w:left="360" w:hanging="360"/>
        <w:rPr>
          <w:rFonts w:ascii="Garamond" w:hAnsi="Garamond"/>
        </w:rPr>
      </w:pPr>
      <w:r w:rsidRPr="004310C1">
        <w:rPr>
          <w:rFonts w:ascii="Garamond" w:hAnsi="Garamond" w:cs="Arial"/>
          <w:i/>
        </w:rPr>
        <w:lastRenderedPageBreak/>
        <w:tab/>
      </w:r>
      <w:hyperlink r:id="rId45" w:history="1">
        <w:r w:rsidRPr="004310C1">
          <w:rPr>
            <w:rStyle w:val="Hyperlink"/>
            <w:rFonts w:ascii="Garamond" w:hAnsi="Garamond"/>
          </w:rPr>
          <w:t>https://itunes.apple.com/kr/podcast/tbs-efm-this-morning/id1038822609?l=en&amp;mt=2</w:t>
        </w:r>
      </w:hyperlink>
    </w:p>
    <w:p w14:paraId="5CFB861E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Research featured in Newsweek                                                                                      </w:t>
      </w:r>
      <w:r>
        <w:rPr>
          <w:rFonts w:ascii="Garamond" w:hAnsi="Garamond" w:cs="Arial"/>
        </w:rPr>
        <w:t xml:space="preserve">                 </w:t>
      </w:r>
      <w:r w:rsidRPr="004310C1">
        <w:rPr>
          <w:rFonts w:ascii="Garamond" w:hAnsi="Garamond" w:cs="Arial"/>
        </w:rPr>
        <w:t>2019</w:t>
      </w:r>
    </w:p>
    <w:p w14:paraId="38550AB6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  <w:iCs/>
        </w:rPr>
        <w:t>Congress failed Katie Hill</w:t>
      </w:r>
    </w:p>
    <w:p w14:paraId="3188AB7B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</w:r>
      <w:hyperlink r:id="rId46" w:history="1">
        <w:r w:rsidRPr="004310C1">
          <w:rPr>
            <w:rStyle w:val="Hyperlink"/>
            <w:rFonts w:ascii="Garamond" w:hAnsi="Garamond" w:cs="Arial"/>
          </w:rPr>
          <w:t>https://www.newsweek.com/congress-failed-katie-hill-opinion-1469623</w:t>
        </w:r>
      </w:hyperlink>
      <w:r w:rsidRPr="004310C1">
        <w:rPr>
          <w:rFonts w:ascii="Garamond" w:hAnsi="Garamond" w:cs="Arial"/>
        </w:rPr>
        <w:t xml:space="preserve"> </w:t>
      </w:r>
    </w:p>
    <w:p w14:paraId="63274C79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Research featured in New York Times 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  </w:t>
      </w:r>
      <w:r>
        <w:rPr>
          <w:rFonts w:ascii="Garamond" w:hAnsi="Garamond" w:cs="Arial"/>
        </w:rPr>
        <w:t xml:space="preserve">                  </w:t>
      </w:r>
      <w:r w:rsidRPr="004310C1">
        <w:rPr>
          <w:rFonts w:ascii="Garamond" w:hAnsi="Garamond" w:cs="Arial"/>
        </w:rPr>
        <w:t>2019</w:t>
      </w:r>
    </w:p>
    <w:p w14:paraId="75ADA009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  <w:iCs/>
        </w:rPr>
        <w:t>Amber Heard: Are we all celebrities now?</w:t>
      </w:r>
    </w:p>
    <w:p w14:paraId="20E1708F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</w:r>
      <w:hyperlink r:id="rId47" w:history="1">
        <w:r w:rsidRPr="004310C1">
          <w:rPr>
            <w:rStyle w:val="Hyperlink"/>
            <w:rFonts w:ascii="Garamond" w:hAnsi="Garamond" w:cs="Arial"/>
          </w:rPr>
          <w:t>https://www.nytimes.com/2019/11/04/opinion/amber-heard-revenge-porn.html</w:t>
        </w:r>
      </w:hyperlink>
      <w:r w:rsidRPr="004310C1">
        <w:rPr>
          <w:rFonts w:ascii="Garamond" w:hAnsi="Garamond" w:cs="Arial"/>
        </w:rPr>
        <w:t xml:space="preserve"> </w:t>
      </w:r>
    </w:p>
    <w:p w14:paraId="03A7D806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Research featured in Teen Vogue 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        </w:t>
      </w:r>
      <w:r>
        <w:rPr>
          <w:rFonts w:ascii="Garamond" w:hAnsi="Garamond" w:cs="Arial"/>
        </w:rPr>
        <w:t xml:space="preserve">            </w:t>
      </w:r>
      <w:r w:rsidRPr="004310C1">
        <w:rPr>
          <w:rFonts w:ascii="Garamond" w:hAnsi="Garamond" w:cs="Arial"/>
        </w:rPr>
        <w:t>2019</w:t>
      </w:r>
    </w:p>
    <w:p w14:paraId="591708E3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  <w:iCs/>
        </w:rPr>
        <w:t>Revenge porn can haunt you for years</w:t>
      </w:r>
    </w:p>
    <w:p w14:paraId="63BCDAD5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</w:r>
      <w:hyperlink r:id="rId48" w:history="1">
        <w:r w:rsidRPr="004310C1">
          <w:rPr>
            <w:rStyle w:val="Hyperlink"/>
            <w:rFonts w:ascii="Garamond" w:hAnsi="Garamond" w:cs="Arial"/>
          </w:rPr>
          <w:t>https://www.teenvogue.com/story/cost-of-revenge-porn</w:t>
        </w:r>
      </w:hyperlink>
      <w:r w:rsidRPr="004310C1">
        <w:rPr>
          <w:rFonts w:ascii="Garamond" w:hAnsi="Garamond" w:cs="Arial"/>
        </w:rPr>
        <w:t xml:space="preserve"> </w:t>
      </w:r>
    </w:p>
    <w:p w14:paraId="5F240C92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Research featured in Forbes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        </w:t>
      </w:r>
      <w:r>
        <w:rPr>
          <w:rFonts w:ascii="Garamond" w:hAnsi="Garamond" w:cs="Arial"/>
        </w:rPr>
        <w:t xml:space="preserve">            </w:t>
      </w:r>
      <w:r w:rsidRPr="004310C1">
        <w:rPr>
          <w:rFonts w:ascii="Garamond" w:hAnsi="Garamond" w:cs="Arial"/>
        </w:rPr>
        <w:t>2019</w:t>
      </w:r>
    </w:p>
    <w:p w14:paraId="05032C29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  <w:iCs/>
        </w:rPr>
        <w:t>Female physicians reject “good enough”</w:t>
      </w:r>
    </w:p>
    <w:p w14:paraId="65C1E2AE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</w:r>
      <w:hyperlink r:id="rId49" w:history="1">
        <w:r w:rsidRPr="004310C1">
          <w:rPr>
            <w:rStyle w:val="Hyperlink"/>
            <w:rFonts w:ascii="Garamond" w:hAnsi="Garamond" w:cs="Arial"/>
          </w:rPr>
          <w:t>https://www.forbes.com/sites/miriamknoll/2019/08/23/female-physicians-reject-good-enough/</w:t>
        </w:r>
      </w:hyperlink>
      <w:r w:rsidRPr="004310C1">
        <w:rPr>
          <w:rFonts w:ascii="Garamond" w:hAnsi="Garamond" w:cs="Arial"/>
        </w:rPr>
        <w:t xml:space="preserve"> </w:t>
      </w:r>
    </w:p>
    <w:p w14:paraId="5A22197B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Research featured in Chronicle Vita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                                    </w:t>
      </w:r>
      <w:r>
        <w:rPr>
          <w:rFonts w:ascii="Garamond" w:hAnsi="Garamond" w:cs="Arial"/>
        </w:rPr>
        <w:t xml:space="preserve">        </w:t>
      </w:r>
      <w:r w:rsidRPr="004310C1">
        <w:rPr>
          <w:rFonts w:ascii="Garamond" w:hAnsi="Garamond" w:cs="Arial"/>
        </w:rPr>
        <w:t>2019</w:t>
      </w:r>
    </w:p>
    <w:p w14:paraId="69386F94" w14:textId="77777777" w:rsidR="007A0865" w:rsidRPr="004310C1" w:rsidRDefault="007A0865" w:rsidP="007A0865">
      <w:pPr>
        <w:ind w:left="360"/>
        <w:rPr>
          <w:rFonts w:ascii="Garamond" w:hAnsi="Garamond" w:cs="Arial"/>
          <w:i/>
          <w:iCs/>
        </w:rPr>
      </w:pPr>
      <w:r w:rsidRPr="004310C1">
        <w:rPr>
          <w:rFonts w:ascii="Garamond" w:hAnsi="Garamond" w:cs="Arial"/>
          <w:i/>
          <w:iCs/>
        </w:rPr>
        <w:t>How the opaque way we hire postdocs contributes to science’s diversity problem</w:t>
      </w:r>
    </w:p>
    <w:p w14:paraId="351D702F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  <w:iCs/>
        </w:rPr>
      </w:pPr>
      <w:r w:rsidRPr="004310C1">
        <w:rPr>
          <w:rFonts w:ascii="Garamond" w:hAnsi="Garamond" w:cs="Arial"/>
          <w:i/>
          <w:iCs/>
        </w:rPr>
        <w:tab/>
      </w:r>
      <w:hyperlink r:id="rId50" w:history="1">
        <w:r w:rsidRPr="004310C1">
          <w:rPr>
            <w:rStyle w:val="Hyperlink"/>
            <w:rFonts w:ascii="Garamond" w:hAnsi="Garamond" w:cs="Arial"/>
            <w:i/>
            <w:iCs/>
          </w:rPr>
          <w:t>https://chroniclevitae.com/news/2212-how-the-opaque-way-we-hire-postdocs-contributes-to-science-s-diversity-problem</w:t>
        </w:r>
      </w:hyperlink>
      <w:r w:rsidRPr="004310C1">
        <w:rPr>
          <w:rFonts w:ascii="Garamond" w:hAnsi="Garamond" w:cs="Arial"/>
          <w:i/>
          <w:iCs/>
        </w:rPr>
        <w:t xml:space="preserve"> </w:t>
      </w:r>
    </w:p>
    <w:p w14:paraId="456598BC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Inside Higher Ed story on Dr. Eaton’s 2019 research on bias in STEM                                   </w:t>
      </w:r>
      <w:r>
        <w:rPr>
          <w:rFonts w:ascii="Garamond" w:hAnsi="Garamond" w:cs="Arial"/>
        </w:rPr>
        <w:t xml:space="preserve">        </w:t>
      </w:r>
      <w:r w:rsidRPr="004310C1">
        <w:rPr>
          <w:rFonts w:ascii="Garamond" w:hAnsi="Garamond" w:cs="Arial"/>
        </w:rPr>
        <w:t>2019</w:t>
      </w:r>
    </w:p>
    <w:p w14:paraId="65A14015" w14:textId="77777777" w:rsidR="007A0865" w:rsidRPr="004310C1" w:rsidRDefault="007A0865" w:rsidP="007A0865">
      <w:pPr>
        <w:ind w:left="360"/>
        <w:rPr>
          <w:rFonts w:ascii="Garamond" w:hAnsi="Garamond" w:cs="Arial"/>
          <w:i/>
        </w:rPr>
      </w:pPr>
      <w:r w:rsidRPr="004310C1">
        <w:rPr>
          <w:rFonts w:ascii="Garamond" w:hAnsi="Garamond" w:cs="Arial"/>
          <w:i/>
        </w:rPr>
        <w:t>(More) bias in science hiring</w:t>
      </w:r>
    </w:p>
    <w:p w14:paraId="76245305" w14:textId="77777777" w:rsidR="007A0865" w:rsidRPr="004310C1" w:rsidRDefault="007A0865" w:rsidP="007A0865">
      <w:pPr>
        <w:ind w:left="360" w:hanging="360"/>
        <w:rPr>
          <w:rFonts w:ascii="Garamond" w:hAnsi="Garamond"/>
        </w:rPr>
      </w:pPr>
      <w:r w:rsidRPr="004310C1">
        <w:rPr>
          <w:rFonts w:ascii="Garamond" w:hAnsi="Garamond"/>
        </w:rPr>
        <w:tab/>
      </w:r>
      <w:hyperlink r:id="rId51" w:history="1">
        <w:r w:rsidRPr="004310C1">
          <w:rPr>
            <w:rStyle w:val="Hyperlink"/>
            <w:rFonts w:ascii="Garamond" w:hAnsi="Garamond"/>
          </w:rPr>
          <w:t>https://www.insidehighered.com/news/2019/06/07/new-study-finds-discrimination-against-women-and-racial-minorities-hiring-sciences</w:t>
        </w:r>
      </w:hyperlink>
      <w:r w:rsidRPr="004310C1">
        <w:rPr>
          <w:rFonts w:ascii="Garamond" w:hAnsi="Garamond"/>
        </w:rPr>
        <w:t xml:space="preserve"> </w:t>
      </w:r>
    </w:p>
    <w:p w14:paraId="6A91EE82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Science Magazine story on Dr. Eaton’s 2019 research on bias in STEM                                   </w:t>
      </w:r>
      <w:r>
        <w:rPr>
          <w:rFonts w:ascii="Garamond" w:hAnsi="Garamond" w:cs="Arial"/>
        </w:rPr>
        <w:t xml:space="preserve">        </w:t>
      </w:r>
      <w:r w:rsidRPr="004310C1">
        <w:rPr>
          <w:rFonts w:ascii="Garamond" w:hAnsi="Garamond" w:cs="Arial"/>
        </w:rPr>
        <w:t>2019</w:t>
      </w:r>
    </w:p>
    <w:p w14:paraId="7B77EFA1" w14:textId="77777777" w:rsidR="007A0865" w:rsidRPr="004310C1" w:rsidRDefault="007A0865" w:rsidP="007A0865">
      <w:pPr>
        <w:ind w:left="360"/>
        <w:rPr>
          <w:rFonts w:ascii="Garamond" w:hAnsi="Garamond" w:cs="Arial"/>
          <w:i/>
        </w:rPr>
      </w:pPr>
      <w:r w:rsidRPr="004310C1">
        <w:rPr>
          <w:rFonts w:ascii="Garamond" w:hAnsi="Garamond" w:cs="Arial"/>
          <w:i/>
        </w:rPr>
        <w:t>Racial and gender biases plague postdoc hiring</w:t>
      </w:r>
    </w:p>
    <w:p w14:paraId="4330DDBD" w14:textId="77777777" w:rsidR="007A0865" w:rsidRPr="004310C1" w:rsidRDefault="007A0865" w:rsidP="007A0865">
      <w:pPr>
        <w:ind w:left="360"/>
        <w:rPr>
          <w:rFonts w:ascii="Garamond" w:hAnsi="Garamond" w:cs="Arial"/>
        </w:rPr>
      </w:pPr>
      <w:hyperlink r:id="rId52" w:history="1">
        <w:r w:rsidRPr="004310C1">
          <w:rPr>
            <w:rStyle w:val="Hyperlink"/>
            <w:rFonts w:ascii="Garamond" w:hAnsi="Garamond" w:cs="Arial"/>
          </w:rPr>
          <w:t>https://www.sciencemag.org/careers/2019/06/racial-and-gender-biases-plague-postdoc-hiring</w:t>
        </w:r>
      </w:hyperlink>
      <w:r w:rsidRPr="004310C1">
        <w:rPr>
          <w:rFonts w:ascii="Garamond" w:hAnsi="Garamond" w:cs="Arial"/>
        </w:rPr>
        <w:t xml:space="preserve"> </w:t>
      </w:r>
    </w:p>
    <w:p w14:paraId="44B76504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TV </w:t>
      </w:r>
      <w:r w:rsidRPr="004310C1">
        <w:rPr>
          <w:rFonts w:ascii="Garamond" w:hAnsi="Garamond" w:cs="Arial"/>
        </w:rPr>
        <w:t xml:space="preserve">Interview for NBC 6 news story                                                                                    </w:t>
      </w:r>
      <w:r>
        <w:rPr>
          <w:rFonts w:ascii="Garamond" w:hAnsi="Garamond" w:cs="Arial"/>
        </w:rPr>
        <w:t xml:space="preserve">    </w:t>
      </w:r>
      <w:r w:rsidRPr="004310C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        </w:t>
      </w:r>
      <w:r w:rsidRPr="004310C1">
        <w:rPr>
          <w:rFonts w:ascii="Garamond" w:hAnsi="Garamond" w:cs="Arial"/>
        </w:rPr>
        <w:t>2019</w:t>
      </w:r>
    </w:p>
    <w:p w14:paraId="4AAB1DA0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Illegal exposure: Sharing someone else’s private porn can be a crime</w:t>
      </w:r>
    </w:p>
    <w:p w14:paraId="219C4E6E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</w:r>
      <w:hyperlink r:id="rId53" w:history="1">
        <w:r w:rsidRPr="004310C1">
          <w:rPr>
            <w:rStyle w:val="Hyperlink"/>
            <w:rFonts w:ascii="Garamond" w:hAnsi="Garamond" w:cs="Arial"/>
          </w:rPr>
          <w:t>https://www.nbcmiami.com/investigations/Nonconsensual-Revenge-Porn-Florida-Cyber-Civil-Rights-509726671.html</w:t>
        </w:r>
      </w:hyperlink>
      <w:r w:rsidRPr="004310C1">
        <w:rPr>
          <w:rFonts w:ascii="Garamond" w:hAnsi="Garamond" w:cs="Arial"/>
        </w:rPr>
        <w:t xml:space="preserve"> </w:t>
      </w:r>
    </w:p>
    <w:p w14:paraId="04799A7F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Research featured in article for Pacific Standard                                                                        </w:t>
      </w:r>
      <w:r>
        <w:rPr>
          <w:rFonts w:ascii="Garamond" w:hAnsi="Garamond" w:cs="Arial"/>
        </w:rPr>
        <w:t xml:space="preserve">       </w:t>
      </w:r>
      <w:r w:rsidRPr="004310C1">
        <w:rPr>
          <w:rFonts w:ascii="Garamond" w:hAnsi="Garamond" w:cs="Arial"/>
        </w:rPr>
        <w:t>2019</w:t>
      </w:r>
    </w:p>
    <w:p w14:paraId="4828A705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The most racist people are also the most likely to underestimate their racism</w:t>
      </w:r>
      <w:r w:rsidRPr="004310C1">
        <w:rPr>
          <w:rFonts w:ascii="Garamond" w:hAnsi="Garamond" w:cs="Arial"/>
        </w:rPr>
        <w:t xml:space="preserve">                                        </w:t>
      </w:r>
    </w:p>
    <w:p w14:paraId="5A9C3D16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</w:r>
      <w:hyperlink r:id="rId54" w:history="1">
        <w:r w:rsidRPr="004310C1">
          <w:rPr>
            <w:rStyle w:val="Hyperlink"/>
            <w:rFonts w:ascii="Garamond" w:hAnsi="Garamond" w:cs="Arial"/>
          </w:rPr>
          <w:t>https://psmag.com/news/the-most-racist-people-are-the-most-likely-to-underestimate-their-racism?fbclid=IwAR1qT0mMBm68byEuoGOscNyyFcHzIuuQFXmMG65E1dkiRVaoNIrrna39NMA</w:t>
        </w:r>
      </w:hyperlink>
      <w:r w:rsidRPr="004310C1">
        <w:rPr>
          <w:rFonts w:ascii="Garamond" w:hAnsi="Garamond" w:cs="Arial"/>
        </w:rPr>
        <w:t xml:space="preserve"> </w:t>
      </w:r>
    </w:p>
    <w:p w14:paraId="36E05FC4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Research featured in TV segment for Telemundo                                                            </w:t>
      </w:r>
      <w:r>
        <w:rPr>
          <w:rFonts w:ascii="Garamond" w:hAnsi="Garamond" w:cs="Arial"/>
        </w:rPr>
        <w:t xml:space="preserve">                 </w:t>
      </w:r>
      <w:r w:rsidRPr="004310C1">
        <w:rPr>
          <w:rFonts w:ascii="Garamond" w:hAnsi="Garamond" w:cs="Arial"/>
        </w:rPr>
        <w:t>2019</w:t>
      </w:r>
    </w:p>
    <w:p w14:paraId="58C6B5D2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 xml:space="preserve">Porno sin </w:t>
      </w:r>
      <w:proofErr w:type="spellStart"/>
      <w:r w:rsidRPr="004310C1">
        <w:rPr>
          <w:rFonts w:ascii="Garamond" w:hAnsi="Garamond" w:cs="Arial"/>
          <w:i/>
        </w:rPr>
        <w:t>permiso</w:t>
      </w:r>
      <w:proofErr w:type="spellEnd"/>
    </w:p>
    <w:p w14:paraId="5A3A2E67" w14:textId="77777777" w:rsidR="007A0865" w:rsidRPr="004310C1" w:rsidRDefault="007A0865" w:rsidP="007A0865">
      <w:pPr>
        <w:ind w:left="360"/>
        <w:rPr>
          <w:rFonts w:ascii="Garamond" w:hAnsi="Garamond" w:cs="Arial"/>
        </w:rPr>
      </w:pPr>
      <w:hyperlink r:id="rId55" w:history="1">
        <w:r w:rsidRPr="004310C1">
          <w:rPr>
            <w:rStyle w:val="Hyperlink"/>
            <w:rFonts w:ascii="Garamond" w:hAnsi="Garamond" w:cs="Arial"/>
          </w:rPr>
          <w:t>https://www.telemundo51.com/noticias/destacados/Porno-sin-permiso_TLMD---Miami-509248862.html?fbclid=IwAR1oxDXy2XUvOLFeTg_o3fepGlUnzIxSOkhB2glG8YCT0iVIhaf3VHqQv9w</w:t>
        </w:r>
      </w:hyperlink>
      <w:r w:rsidRPr="004310C1">
        <w:rPr>
          <w:rFonts w:ascii="Garamond" w:hAnsi="Garamond" w:cs="Arial"/>
        </w:rPr>
        <w:t xml:space="preserve"> </w:t>
      </w:r>
    </w:p>
    <w:p w14:paraId="0512FB97" w14:textId="77777777" w:rsidR="007A0865" w:rsidRPr="004310C1" w:rsidRDefault="007A0865" w:rsidP="007A0865">
      <w:pPr>
        <w:ind w:left="360" w:hanging="360"/>
        <w:rPr>
          <w:rFonts w:ascii="Garamond" w:hAnsi="Garamond" w:cstheme="majorHAnsi"/>
        </w:rPr>
      </w:pPr>
      <w:r w:rsidRPr="004310C1">
        <w:rPr>
          <w:rFonts w:ascii="Garamond" w:hAnsi="Garamond" w:cstheme="majorHAnsi"/>
        </w:rPr>
        <w:t xml:space="preserve">Research featured in article for Bloomberg </w:t>
      </w:r>
      <w:r w:rsidRPr="004310C1">
        <w:rPr>
          <w:rFonts w:ascii="Garamond" w:hAnsi="Garamond" w:cstheme="majorHAnsi"/>
        </w:rPr>
        <w:tab/>
      </w:r>
      <w:r w:rsidRPr="004310C1">
        <w:rPr>
          <w:rFonts w:ascii="Garamond" w:hAnsi="Garamond" w:cstheme="majorHAnsi"/>
        </w:rPr>
        <w:tab/>
      </w:r>
      <w:r w:rsidRPr="004310C1">
        <w:rPr>
          <w:rFonts w:ascii="Garamond" w:hAnsi="Garamond" w:cstheme="majorHAnsi"/>
        </w:rPr>
        <w:tab/>
      </w:r>
      <w:r w:rsidRPr="004310C1">
        <w:rPr>
          <w:rFonts w:ascii="Garamond" w:hAnsi="Garamond" w:cstheme="majorHAnsi"/>
        </w:rPr>
        <w:tab/>
      </w:r>
      <w:r w:rsidRPr="004310C1">
        <w:rPr>
          <w:rFonts w:ascii="Garamond" w:hAnsi="Garamond" w:cstheme="majorHAnsi"/>
        </w:rPr>
        <w:tab/>
      </w:r>
      <w:r w:rsidRPr="004310C1">
        <w:rPr>
          <w:rFonts w:ascii="Garamond" w:hAnsi="Garamond" w:cstheme="majorHAnsi"/>
        </w:rPr>
        <w:tab/>
      </w:r>
      <w:r w:rsidRPr="004310C1">
        <w:rPr>
          <w:rFonts w:ascii="Garamond" w:hAnsi="Garamond" w:cstheme="majorHAnsi"/>
        </w:rPr>
        <w:tab/>
      </w:r>
      <w:r>
        <w:rPr>
          <w:rFonts w:ascii="Garamond" w:hAnsi="Garamond" w:cstheme="majorHAnsi"/>
        </w:rPr>
        <w:t xml:space="preserve">         </w:t>
      </w:r>
      <w:r w:rsidRPr="004310C1">
        <w:rPr>
          <w:rFonts w:ascii="Garamond" w:hAnsi="Garamond" w:cstheme="majorHAnsi"/>
        </w:rPr>
        <w:t>2019</w:t>
      </w:r>
    </w:p>
    <w:p w14:paraId="444A7EFC" w14:textId="77777777" w:rsidR="007A0865" w:rsidRPr="004310C1" w:rsidRDefault="007A0865" w:rsidP="007A0865">
      <w:pPr>
        <w:ind w:left="360"/>
        <w:rPr>
          <w:rFonts w:ascii="Garamond" w:hAnsi="Garamond" w:cstheme="majorHAnsi"/>
          <w:i/>
        </w:rPr>
      </w:pPr>
      <w:r w:rsidRPr="004310C1">
        <w:rPr>
          <w:rFonts w:ascii="Garamond" w:hAnsi="Garamond" w:cstheme="majorHAnsi"/>
          <w:i/>
        </w:rPr>
        <w:t>HR Buzz: Madison-Bound • Women at Helm • New Moms Urged to Exit?</w:t>
      </w:r>
    </w:p>
    <w:p w14:paraId="78F66D0C" w14:textId="77777777" w:rsidR="007A0865" w:rsidRPr="004310C1" w:rsidRDefault="007A0865" w:rsidP="007A0865">
      <w:pPr>
        <w:ind w:left="360" w:hanging="360"/>
        <w:rPr>
          <w:rFonts w:ascii="Garamond" w:hAnsi="Garamond" w:cstheme="majorHAnsi"/>
        </w:rPr>
      </w:pPr>
      <w:r w:rsidRPr="004310C1">
        <w:rPr>
          <w:rFonts w:ascii="Garamond" w:hAnsi="Garamond" w:cstheme="majorHAnsi"/>
        </w:rPr>
        <w:tab/>
      </w:r>
      <w:hyperlink r:id="rId56" w:history="1">
        <w:r w:rsidRPr="004310C1">
          <w:rPr>
            <w:rStyle w:val="Hyperlink"/>
            <w:rFonts w:ascii="Garamond" w:hAnsi="Garamond" w:cstheme="majorHAnsi"/>
          </w:rPr>
          <w:t>https://news.bloomberglaw.com/daily-labor-report/hr-buzz</w:t>
        </w:r>
      </w:hyperlink>
    </w:p>
    <w:p w14:paraId="20C26DF5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Quoted in article for APA Monitor 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         </w:t>
      </w:r>
      <w:r w:rsidRPr="004310C1">
        <w:rPr>
          <w:rFonts w:ascii="Garamond" w:hAnsi="Garamond" w:cs="Arial"/>
        </w:rPr>
        <w:t>2019</w:t>
      </w:r>
    </w:p>
    <w:p w14:paraId="5E010893" w14:textId="77777777" w:rsidR="007A0865" w:rsidRPr="004310C1" w:rsidRDefault="007A0865" w:rsidP="007A0865">
      <w:pPr>
        <w:ind w:left="360"/>
        <w:rPr>
          <w:rFonts w:ascii="Garamond" w:hAnsi="Garamond" w:cs="Arial"/>
          <w:i/>
        </w:rPr>
      </w:pPr>
      <w:r w:rsidRPr="004310C1">
        <w:rPr>
          <w:rFonts w:ascii="Garamond" w:hAnsi="Garamond" w:cs="Arial"/>
          <w:i/>
        </w:rPr>
        <w:t>Renewing the push for equality</w:t>
      </w:r>
    </w:p>
    <w:p w14:paraId="68B2CE8F" w14:textId="77777777" w:rsidR="007A0865" w:rsidRPr="004310C1" w:rsidRDefault="007A0865" w:rsidP="007A0865">
      <w:pPr>
        <w:ind w:left="360"/>
        <w:rPr>
          <w:rFonts w:ascii="Garamond" w:hAnsi="Garamond" w:cs="Arial"/>
        </w:rPr>
      </w:pPr>
      <w:hyperlink r:id="rId57" w:history="1">
        <w:r w:rsidRPr="004310C1">
          <w:rPr>
            <w:rStyle w:val="Hyperlink"/>
            <w:rFonts w:ascii="Garamond" w:hAnsi="Garamond" w:cs="Arial"/>
          </w:rPr>
          <w:t>https://www.apa.org/monitor/2019/04/cover-renewing-equality?fbclid=IwAR39IKMJHxVFCsZbiAQyonWq25PHHifzzQIG9VKLwi9VrPL6sYJS_UeV9b4</w:t>
        </w:r>
      </w:hyperlink>
      <w:r w:rsidRPr="004310C1">
        <w:rPr>
          <w:rFonts w:ascii="Garamond" w:hAnsi="Garamond" w:cs="Arial"/>
        </w:rPr>
        <w:tab/>
      </w:r>
    </w:p>
    <w:p w14:paraId="2EAB3804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Quoted in article for New York Times (NYT)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</w:t>
      </w:r>
      <w:r>
        <w:rPr>
          <w:rFonts w:ascii="Garamond" w:hAnsi="Garamond" w:cs="Arial"/>
        </w:rPr>
        <w:t xml:space="preserve">        </w:t>
      </w:r>
      <w:r w:rsidRPr="004310C1">
        <w:rPr>
          <w:rFonts w:ascii="Garamond" w:hAnsi="Garamond" w:cs="Arial"/>
        </w:rPr>
        <w:t>2019</w:t>
      </w:r>
    </w:p>
    <w:p w14:paraId="7990B2CA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A.S.M.R. Videos Give People the Tingles (No, Not That Way)</w:t>
      </w:r>
    </w:p>
    <w:p w14:paraId="3F27D835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ab/>
      </w:r>
      <w:hyperlink r:id="rId58" w:history="1">
        <w:r w:rsidRPr="004310C1">
          <w:rPr>
            <w:rStyle w:val="Hyperlink"/>
            <w:rFonts w:ascii="Garamond" w:hAnsi="Garamond" w:cs="Arial"/>
          </w:rPr>
          <w:t>https://www.nytimes.com/2019/02/07/style/asmr-definition-video-women.html</w:t>
        </w:r>
      </w:hyperlink>
      <w:r w:rsidRPr="004310C1">
        <w:rPr>
          <w:rFonts w:ascii="Garamond" w:hAnsi="Garamond" w:cs="Arial"/>
        </w:rPr>
        <w:t xml:space="preserve"> </w:t>
      </w:r>
    </w:p>
    <w:p w14:paraId="769E4796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Quoted in article for Modern CLE 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         </w:t>
      </w:r>
      <w:r w:rsidRPr="004310C1">
        <w:rPr>
          <w:rFonts w:ascii="Garamond" w:hAnsi="Garamond" w:cs="Arial"/>
        </w:rPr>
        <w:t>2018</w:t>
      </w:r>
    </w:p>
    <w:p w14:paraId="312D39A2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lastRenderedPageBreak/>
        <w:tab/>
      </w:r>
      <w:r w:rsidRPr="004310C1">
        <w:rPr>
          <w:rFonts w:ascii="Garamond" w:hAnsi="Garamond" w:cs="Arial"/>
          <w:i/>
        </w:rPr>
        <w:t>Why Katelyn Bowden Launched ‘BADASS’ to Help Revenge Porn Victims</w:t>
      </w:r>
      <w:r w:rsidRPr="004310C1">
        <w:rPr>
          <w:rFonts w:ascii="Garamond" w:hAnsi="Garamond" w:cs="Arial"/>
        </w:rPr>
        <w:t xml:space="preserve"> </w:t>
      </w:r>
      <w:hyperlink r:id="rId59" w:history="1">
        <w:r w:rsidRPr="004310C1">
          <w:rPr>
            <w:rStyle w:val="Hyperlink"/>
            <w:rFonts w:ascii="Garamond" w:hAnsi="Garamond" w:cs="Arial"/>
          </w:rPr>
          <w:t>https://moderncle.com/2018/11/27/badass-organization-help-revenge-porn-victims/? fbclid=IwAR0AE4679ok-BsnuzPXW4BgstxToZTEdYblPkYb8_PxtYPMIHbPXck3NYjk</w:t>
        </w:r>
      </w:hyperlink>
    </w:p>
    <w:p w14:paraId="2F08C44F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Radio interview for WLRN’s Sundial, South Florida’s NPR station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         </w:t>
      </w:r>
      <w:r w:rsidRPr="004310C1">
        <w:rPr>
          <w:rFonts w:ascii="Garamond" w:hAnsi="Garamond" w:cs="Arial"/>
        </w:rPr>
        <w:t>2018</w:t>
      </w:r>
    </w:p>
    <w:p w14:paraId="7E5FD6F9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</w:rPr>
      </w:pP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Meet the FIU Psychologist Working to Stop Non-Consensual Porn On Social Media</w:t>
      </w:r>
      <w:r w:rsidRPr="004310C1">
        <w:rPr>
          <w:rFonts w:ascii="Garamond" w:hAnsi="Garamond" w:cs="Arial"/>
        </w:rPr>
        <w:t xml:space="preserve"> </w:t>
      </w:r>
      <w:hyperlink r:id="rId60" w:history="1">
        <w:r w:rsidRPr="004310C1">
          <w:rPr>
            <w:rStyle w:val="Hyperlink"/>
            <w:rFonts w:ascii="Garamond" w:hAnsi="Garamond" w:cs="Arial"/>
          </w:rPr>
          <w:t>http://www.wlrn.org/post/meet-fiu-psychologist-working-stop-non-consensual-porn-social-media</w:t>
        </w:r>
      </w:hyperlink>
      <w:r w:rsidRPr="004310C1">
        <w:rPr>
          <w:rFonts w:ascii="Garamond" w:hAnsi="Garamond" w:cs="Arial"/>
        </w:rPr>
        <w:t xml:space="preserve"> </w:t>
      </w:r>
    </w:p>
    <w:p w14:paraId="3DC70B37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</w:rPr>
      </w:pPr>
      <w:r w:rsidRPr="004310C1">
        <w:rPr>
          <w:rFonts w:ascii="Garamond" w:hAnsi="Garamond" w:cs="Arial"/>
        </w:rPr>
        <w:t>Quoted in BBC News: Mundo</w:t>
      </w:r>
      <w:r w:rsidRPr="004310C1">
        <w:rPr>
          <w:rFonts w:ascii="Garamond" w:hAnsi="Garamond" w:cs="Arial"/>
          <w:i/>
        </w:rPr>
        <w:t xml:space="preserve"> </w:t>
      </w:r>
    </w:p>
    <w:p w14:paraId="18060118" w14:textId="77777777" w:rsidR="007A0865" w:rsidRPr="004310C1" w:rsidRDefault="007A0865" w:rsidP="007A0865">
      <w:pPr>
        <w:ind w:left="360"/>
        <w:rPr>
          <w:rFonts w:ascii="Garamond" w:hAnsi="Garamond" w:cs="Arial"/>
          <w:i/>
        </w:rPr>
      </w:pPr>
      <w:r w:rsidRPr="004310C1">
        <w:rPr>
          <w:rFonts w:ascii="Garamond" w:hAnsi="Garamond" w:cs="Arial"/>
          <w:i/>
        </w:rPr>
        <w:t xml:space="preserve">“A </w:t>
      </w:r>
      <w:proofErr w:type="spellStart"/>
      <w:r w:rsidRPr="004310C1">
        <w:rPr>
          <w:rFonts w:ascii="Garamond" w:hAnsi="Garamond" w:cs="Arial"/>
          <w:i/>
        </w:rPr>
        <w:t>qué</w:t>
      </w:r>
      <w:proofErr w:type="spellEnd"/>
      <w:r w:rsidRPr="004310C1">
        <w:rPr>
          <w:rFonts w:ascii="Garamond" w:hAnsi="Garamond" w:cs="Arial"/>
          <w:i/>
        </w:rPr>
        <w:t xml:space="preserve"> </w:t>
      </w:r>
      <w:proofErr w:type="spellStart"/>
      <w:r w:rsidRPr="004310C1">
        <w:rPr>
          <w:rFonts w:ascii="Garamond" w:hAnsi="Garamond" w:cs="Arial"/>
          <w:i/>
        </w:rPr>
        <w:t>edad</w:t>
      </w:r>
      <w:proofErr w:type="spellEnd"/>
      <w:r w:rsidRPr="004310C1">
        <w:rPr>
          <w:rFonts w:ascii="Garamond" w:hAnsi="Garamond" w:cs="Arial"/>
          <w:i/>
        </w:rPr>
        <w:t xml:space="preserve"> </w:t>
      </w:r>
      <w:proofErr w:type="spellStart"/>
      <w:r w:rsidRPr="004310C1">
        <w:rPr>
          <w:rFonts w:ascii="Garamond" w:hAnsi="Garamond" w:cs="Arial"/>
          <w:i/>
        </w:rPr>
        <w:t>solemos</w:t>
      </w:r>
      <w:proofErr w:type="spellEnd"/>
      <w:r w:rsidRPr="004310C1">
        <w:rPr>
          <w:rFonts w:ascii="Garamond" w:hAnsi="Garamond" w:cs="Arial"/>
          <w:i/>
        </w:rPr>
        <w:t xml:space="preserve"> </w:t>
      </w:r>
      <w:proofErr w:type="spellStart"/>
      <w:r w:rsidRPr="004310C1">
        <w:rPr>
          <w:rFonts w:ascii="Garamond" w:hAnsi="Garamond" w:cs="Arial"/>
          <w:i/>
        </w:rPr>
        <w:t>conocer</w:t>
      </w:r>
      <w:proofErr w:type="spellEnd"/>
      <w:r w:rsidRPr="004310C1">
        <w:rPr>
          <w:rFonts w:ascii="Garamond" w:hAnsi="Garamond" w:cs="Arial"/>
          <w:i/>
        </w:rPr>
        <w:t xml:space="preserve"> </w:t>
      </w:r>
      <w:proofErr w:type="spellStart"/>
      <w:r w:rsidRPr="004310C1">
        <w:rPr>
          <w:rFonts w:ascii="Garamond" w:hAnsi="Garamond" w:cs="Arial"/>
          <w:i/>
        </w:rPr>
        <w:t>cuál</w:t>
      </w:r>
      <w:proofErr w:type="spellEnd"/>
      <w:r w:rsidRPr="004310C1">
        <w:rPr>
          <w:rFonts w:ascii="Garamond" w:hAnsi="Garamond" w:cs="Arial"/>
          <w:i/>
        </w:rPr>
        <w:t xml:space="preserve"> es </w:t>
      </w:r>
      <w:proofErr w:type="spellStart"/>
      <w:r w:rsidRPr="004310C1">
        <w:rPr>
          <w:rFonts w:ascii="Garamond" w:hAnsi="Garamond" w:cs="Arial"/>
          <w:i/>
        </w:rPr>
        <w:t>nuestra</w:t>
      </w:r>
      <w:proofErr w:type="spellEnd"/>
      <w:r w:rsidRPr="004310C1">
        <w:rPr>
          <w:rFonts w:ascii="Garamond" w:hAnsi="Garamond" w:cs="Arial"/>
          <w:i/>
        </w:rPr>
        <w:t xml:space="preserve"> </w:t>
      </w:r>
      <w:proofErr w:type="spellStart"/>
      <w:r w:rsidRPr="004310C1">
        <w:rPr>
          <w:rFonts w:ascii="Garamond" w:hAnsi="Garamond" w:cs="Arial"/>
          <w:i/>
        </w:rPr>
        <w:t>orientación</w:t>
      </w:r>
      <w:proofErr w:type="spellEnd"/>
      <w:r w:rsidRPr="004310C1">
        <w:rPr>
          <w:rFonts w:ascii="Garamond" w:hAnsi="Garamond" w:cs="Arial"/>
          <w:i/>
        </w:rPr>
        <w:t xml:space="preserve"> sexual” (At what age do we usually know</w:t>
      </w:r>
      <w:r w:rsidRPr="004310C1"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 xml:space="preserve">         </w:t>
      </w:r>
      <w:r w:rsidRPr="004310C1">
        <w:rPr>
          <w:rFonts w:ascii="Garamond" w:hAnsi="Garamond" w:cs="Arial"/>
        </w:rPr>
        <w:t xml:space="preserve">2018 </w:t>
      </w:r>
    </w:p>
    <w:p w14:paraId="3964AD77" w14:textId="77777777" w:rsidR="007A0865" w:rsidRDefault="007A0865" w:rsidP="007A0865">
      <w:pPr>
        <w:ind w:left="360"/>
        <w:rPr>
          <w:rFonts w:ascii="Garamond" w:hAnsi="Garamond" w:cs="Arial"/>
          <w:i/>
        </w:rPr>
      </w:pPr>
      <w:r w:rsidRPr="004310C1">
        <w:rPr>
          <w:rFonts w:ascii="Garamond" w:hAnsi="Garamond" w:cs="Arial"/>
          <w:i/>
        </w:rPr>
        <w:t xml:space="preserve">what our sexual orientation is?)” </w:t>
      </w:r>
    </w:p>
    <w:p w14:paraId="665F8D76" w14:textId="77777777" w:rsidR="007A0865" w:rsidRPr="004310C1" w:rsidRDefault="007A0865" w:rsidP="007A0865">
      <w:pPr>
        <w:ind w:left="360"/>
        <w:rPr>
          <w:rFonts w:ascii="Garamond" w:hAnsi="Garamond" w:cs="Arial"/>
          <w:i/>
        </w:rPr>
      </w:pPr>
      <w:hyperlink r:id="rId61" w:history="1">
        <w:r w:rsidRPr="004E1D73">
          <w:rPr>
            <w:rStyle w:val="Hyperlink"/>
            <w:rFonts w:ascii="Garamond" w:hAnsi="Garamond" w:cs="Arial"/>
          </w:rPr>
          <w:t>https://www.bbc.com/mundo/noticias-45361587</w:t>
        </w:r>
      </w:hyperlink>
      <w:r w:rsidRPr="004310C1">
        <w:rPr>
          <w:rFonts w:ascii="Garamond" w:hAnsi="Garamond" w:cs="Arial"/>
          <w:i/>
        </w:rPr>
        <w:t xml:space="preserve"> </w:t>
      </w:r>
    </w:p>
    <w:p w14:paraId="7AC2E2E5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Interview for Psychology’s Feminist Voices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            </w:t>
      </w:r>
      <w:r>
        <w:rPr>
          <w:rFonts w:ascii="Garamond" w:hAnsi="Garamond" w:cs="Arial"/>
        </w:rPr>
        <w:t xml:space="preserve">        </w:t>
      </w:r>
      <w:r w:rsidRPr="004310C1">
        <w:rPr>
          <w:rFonts w:ascii="Garamond" w:hAnsi="Garamond" w:cs="Arial"/>
        </w:rPr>
        <w:t>2018</w:t>
      </w:r>
    </w:p>
    <w:p w14:paraId="21877523" w14:textId="77777777" w:rsidR="007A0865" w:rsidRPr="00A37A8C" w:rsidRDefault="007A0865" w:rsidP="007A0865">
      <w:pPr>
        <w:ind w:left="360"/>
        <w:rPr>
          <w:rFonts w:ascii="Garamond" w:hAnsi="Garamond" w:cs="Arial"/>
          <w:i/>
          <w:iCs/>
        </w:rPr>
      </w:pPr>
      <w:r w:rsidRPr="00A37A8C">
        <w:rPr>
          <w:rFonts w:ascii="Garamond" w:hAnsi="Garamond" w:cs="Arial"/>
          <w:i/>
          <w:iCs/>
        </w:rPr>
        <w:t>Video interview for oral history archive containing the stories of feminist psychologists</w:t>
      </w:r>
    </w:p>
    <w:p w14:paraId="64A582A0" w14:textId="77777777" w:rsidR="007A0865" w:rsidRPr="004310C1" w:rsidRDefault="007A0865" w:rsidP="007A0865">
      <w:pPr>
        <w:ind w:left="360"/>
        <w:rPr>
          <w:rFonts w:ascii="Garamond" w:hAnsi="Garamond" w:cs="Arial"/>
        </w:rPr>
      </w:pPr>
      <w:hyperlink r:id="rId62" w:history="1">
        <w:r w:rsidRPr="004310C1">
          <w:rPr>
            <w:rStyle w:val="Hyperlink"/>
            <w:rFonts w:ascii="Garamond" w:hAnsi="Garamond" w:cs="Arial"/>
          </w:rPr>
          <w:t>https://www.feministvoices.com/asia-a-eaton</w:t>
        </w:r>
      </w:hyperlink>
      <w:r w:rsidRPr="004310C1">
        <w:rPr>
          <w:rFonts w:ascii="Garamond" w:hAnsi="Garamond" w:cs="Arial"/>
        </w:rPr>
        <w:t xml:space="preserve"> </w:t>
      </w:r>
    </w:p>
    <w:p w14:paraId="3C9115D5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Podcast interview for “Department 12” IO podcast on sexual harassment research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</w:t>
      </w:r>
      <w:r>
        <w:rPr>
          <w:rFonts w:ascii="Garamond" w:hAnsi="Garamond" w:cs="Arial"/>
        </w:rPr>
        <w:t xml:space="preserve">        </w:t>
      </w:r>
      <w:r w:rsidRPr="004310C1">
        <w:rPr>
          <w:rFonts w:ascii="Garamond" w:hAnsi="Garamond" w:cs="Arial"/>
        </w:rPr>
        <w:t>2018</w:t>
      </w:r>
    </w:p>
    <w:p w14:paraId="24FF60D3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  <w:i/>
        </w:rPr>
        <w:tab/>
        <w:t>Ryan Jacobson &amp; Asia Eaton on sexual harassment policies</w:t>
      </w:r>
    </w:p>
    <w:p w14:paraId="74324D53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hyperlink r:id="rId63" w:history="1">
        <w:r w:rsidRPr="004E1D73">
          <w:rPr>
            <w:rStyle w:val="Hyperlink"/>
            <w:rFonts w:ascii="Garamond" w:hAnsi="Garamond" w:cs="Arial"/>
          </w:rPr>
          <w:t>http://department12.com/ryan-jacobson-asia-eaton-on-sexual-harassment-policies/</w:t>
        </w:r>
      </w:hyperlink>
      <w:r w:rsidRPr="004310C1">
        <w:rPr>
          <w:rFonts w:ascii="Garamond" w:hAnsi="Garamond" w:cs="Arial"/>
        </w:rPr>
        <w:t xml:space="preserve"> </w:t>
      </w:r>
    </w:p>
    <w:p w14:paraId="48CD5EB7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Research featured in article for the Society for Industrial and Organizational </w:t>
      </w:r>
      <w:proofErr w:type="gramStart"/>
      <w:r w:rsidRPr="004310C1">
        <w:rPr>
          <w:rFonts w:ascii="Garamond" w:hAnsi="Garamond" w:cs="Arial"/>
        </w:rPr>
        <w:t xml:space="preserve">Psychology,   </w:t>
      </w:r>
      <w:proofErr w:type="gramEnd"/>
      <w:r w:rsidRPr="004310C1">
        <w:rPr>
          <w:rFonts w:ascii="Garamond" w:hAnsi="Garamond" w:cs="Arial"/>
        </w:rPr>
        <w:t xml:space="preserve">      </w:t>
      </w:r>
      <w:r>
        <w:rPr>
          <w:rFonts w:ascii="Garamond" w:hAnsi="Garamond" w:cs="Arial"/>
        </w:rPr>
        <w:t xml:space="preserve">       </w:t>
      </w:r>
      <w:r w:rsidRPr="004310C1">
        <w:rPr>
          <w:rFonts w:ascii="Garamond" w:hAnsi="Garamond" w:cs="Arial"/>
        </w:rPr>
        <w:t>2018</w:t>
      </w:r>
    </w:p>
    <w:p w14:paraId="09B76C2C" w14:textId="77777777" w:rsidR="007A0865" w:rsidRDefault="007A0865" w:rsidP="007A0865">
      <w:pPr>
        <w:ind w:left="360" w:hanging="360"/>
        <w:rPr>
          <w:rFonts w:ascii="Garamond" w:hAnsi="Garamond" w:cs="Arial"/>
          <w:i/>
        </w:rPr>
      </w:pPr>
      <w:r w:rsidRPr="004310C1">
        <w:rPr>
          <w:rFonts w:ascii="Garamond" w:hAnsi="Garamond" w:cs="Arial"/>
          <w:i/>
        </w:rPr>
        <w:tab/>
        <w:t>How organizations can really fight sexual harassment</w:t>
      </w:r>
    </w:p>
    <w:p w14:paraId="5CBD97B8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ab/>
      </w:r>
      <w:hyperlink r:id="rId64" w:history="1">
        <w:r w:rsidRPr="004E1D73">
          <w:rPr>
            <w:rStyle w:val="Hyperlink"/>
            <w:rFonts w:ascii="Garamond" w:hAnsi="Garamond" w:cs="Arial"/>
            <w:i/>
          </w:rPr>
          <w:t>http://www.siop.org/article_view.aspx?article=1760</w:t>
        </w:r>
      </w:hyperlink>
      <w:r w:rsidRPr="004310C1">
        <w:rPr>
          <w:rFonts w:ascii="Garamond" w:hAnsi="Garamond" w:cs="Arial"/>
          <w:i/>
        </w:rPr>
        <w:t xml:space="preserve"> </w:t>
      </w:r>
    </w:p>
    <w:p w14:paraId="70724F79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Quoted in article for Oxygen</w:t>
      </w:r>
      <w:r w:rsidRPr="00482F2F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                                                                                                           </w:t>
      </w:r>
      <w:r w:rsidRPr="004310C1">
        <w:rPr>
          <w:rFonts w:ascii="Garamond" w:hAnsi="Garamond" w:cs="Arial"/>
        </w:rPr>
        <w:t>2017</w:t>
      </w:r>
    </w:p>
    <w:p w14:paraId="6C5FC8CB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1 in 20 social media users have shared nonconsensual pornography</w:t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 xml:space="preserve"> </w:t>
      </w:r>
      <w:hyperlink r:id="rId65" w:history="1">
        <w:r w:rsidRPr="004310C1">
          <w:rPr>
            <w:rStyle w:val="Hyperlink"/>
            <w:rFonts w:ascii="Garamond" w:hAnsi="Garamond"/>
          </w:rPr>
          <w:t>http://www.oxygen.com/blogs/1-in-20-social-media-users-have-shared-nonconsensual-pornography</w:t>
        </w:r>
      </w:hyperlink>
      <w:r w:rsidRPr="004310C1">
        <w:rPr>
          <w:rFonts w:ascii="Garamond" w:hAnsi="Garamond"/>
        </w:rPr>
        <w:t xml:space="preserve"> </w:t>
      </w:r>
    </w:p>
    <w:p w14:paraId="31A70D0E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Quoted in article for </w:t>
      </w:r>
      <w:proofErr w:type="spellStart"/>
      <w:r w:rsidRPr="004310C1">
        <w:rPr>
          <w:rFonts w:ascii="Garamond" w:hAnsi="Garamond" w:cs="Arial"/>
        </w:rPr>
        <w:t>Vocativ</w:t>
      </w:r>
      <w:proofErr w:type="spellEnd"/>
      <w:r>
        <w:rPr>
          <w:rFonts w:ascii="Garamond" w:hAnsi="Garamond" w:cs="Arial"/>
        </w:rPr>
        <w:t xml:space="preserve">                                                                                                            </w:t>
      </w:r>
      <w:r w:rsidRPr="004310C1">
        <w:rPr>
          <w:rFonts w:ascii="Garamond" w:hAnsi="Garamond" w:cs="Arial"/>
        </w:rPr>
        <w:t>2017</w:t>
      </w:r>
    </w:p>
    <w:p w14:paraId="70ACAEEB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Survey: 1 in 20 social media users have shared nonconsensual porn</w:t>
      </w:r>
      <w:r w:rsidRPr="004310C1">
        <w:rPr>
          <w:rFonts w:ascii="Garamond" w:hAnsi="Garamond" w:cs="Arial"/>
        </w:rPr>
        <w:t xml:space="preserve">       </w:t>
      </w:r>
      <w:hyperlink r:id="rId66" w:history="1">
        <w:r w:rsidRPr="004310C1">
          <w:rPr>
            <w:rStyle w:val="Hyperlink"/>
            <w:rFonts w:ascii="Garamond" w:hAnsi="Garamond" w:cs="Arial"/>
          </w:rPr>
          <w:t>http://www.vocativ.com/437803/ccri-nonconsensual-revenge-porn/</w:t>
        </w:r>
      </w:hyperlink>
    </w:p>
    <w:p w14:paraId="2BBF6F99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Quoted in article for Mic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</w:t>
      </w:r>
      <w:r w:rsidRPr="004310C1">
        <w:rPr>
          <w:rFonts w:ascii="Garamond" w:hAnsi="Garamond" w:cs="Arial"/>
        </w:rPr>
        <w:t>2017</w:t>
      </w:r>
    </w:p>
    <w:p w14:paraId="6A290EBB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 xml:space="preserve">Military women plead with Facebook to address the continued spread of </w:t>
      </w:r>
      <w:r>
        <w:rPr>
          <w:rFonts w:ascii="Garamond" w:hAnsi="Garamond" w:cs="Arial"/>
          <w:i/>
        </w:rPr>
        <w:t>revenge porn</w:t>
      </w:r>
      <w:r w:rsidRPr="004310C1"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</w:p>
    <w:p w14:paraId="44270715" w14:textId="77777777" w:rsidR="007A0865" w:rsidRPr="004310C1" w:rsidRDefault="007A0865" w:rsidP="007A0865">
      <w:pPr>
        <w:ind w:left="360"/>
        <w:rPr>
          <w:rFonts w:ascii="Garamond" w:hAnsi="Garamond" w:cs="Arial"/>
          <w:i/>
        </w:rPr>
      </w:pPr>
      <w:hyperlink r:id="rId67" w:anchor=".zNGLjZaRd" w:history="1">
        <w:r w:rsidRPr="004310C1">
          <w:rPr>
            <w:rStyle w:val="Hyperlink"/>
            <w:rFonts w:ascii="Garamond" w:hAnsi="Garamond" w:cs="Arial"/>
          </w:rPr>
          <w:t>https://mic.com/articles/174122/marines-united-facebook-revenge-porn-problem-dark-web-military-women-open-letter#.zNGLjZaRd</w:t>
        </w:r>
      </w:hyperlink>
      <w:r w:rsidRPr="004310C1">
        <w:rPr>
          <w:rFonts w:ascii="Garamond" w:hAnsi="Garamond" w:cs="Arial"/>
          <w:i/>
        </w:rPr>
        <w:t xml:space="preserve"> </w:t>
      </w:r>
    </w:p>
    <w:p w14:paraId="284780BB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Video interview with the National Alliance for Youth Sports (NAYS)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            </w:t>
      </w:r>
      <w:r w:rsidRPr="004310C1">
        <w:rPr>
          <w:rFonts w:ascii="Garamond" w:hAnsi="Garamond" w:cs="Arial"/>
        </w:rPr>
        <w:t>2017</w:t>
      </w:r>
    </w:p>
    <w:p w14:paraId="5A224014" w14:textId="77777777" w:rsidR="007A0865" w:rsidRPr="004310C1" w:rsidRDefault="007A0865" w:rsidP="007A0865">
      <w:pPr>
        <w:ind w:left="360"/>
        <w:rPr>
          <w:rFonts w:ascii="Garamond" w:hAnsi="Garamond" w:cs="Arial"/>
          <w:i/>
        </w:rPr>
      </w:pPr>
      <w:r w:rsidRPr="004310C1">
        <w:rPr>
          <w:rFonts w:ascii="Garamond" w:hAnsi="Garamond" w:cs="Arial"/>
          <w:i/>
        </w:rPr>
        <w:t>How coaches can approach and respond to teen dating violence</w:t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</w:p>
    <w:p w14:paraId="6F01174E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Featured in article for Miami New Times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</w:t>
      </w:r>
      <w:r w:rsidRPr="004310C1">
        <w:rPr>
          <w:rFonts w:ascii="Garamond" w:hAnsi="Garamond" w:cs="Arial"/>
        </w:rPr>
        <w:t xml:space="preserve">2016 </w:t>
      </w:r>
    </w:p>
    <w:p w14:paraId="17E7F596" w14:textId="77777777" w:rsidR="007A0865" w:rsidRPr="004310C1" w:rsidRDefault="007A0865" w:rsidP="007A0865">
      <w:pPr>
        <w:ind w:left="360" w:hanging="360"/>
        <w:rPr>
          <w:rFonts w:ascii="Garamond" w:hAnsi="Garamond" w:cs="Arial"/>
          <w:i/>
        </w:rPr>
      </w:pPr>
      <w:r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Faculty demand FIU become "Sanctuary Campus" for immigrants</w:t>
      </w:r>
      <w:r>
        <w:rPr>
          <w:rFonts w:ascii="Garamond" w:hAnsi="Garamond" w:cs="Arial"/>
          <w:i/>
        </w:rPr>
        <w:tab/>
      </w:r>
      <w:r w:rsidRPr="004310C1">
        <w:rPr>
          <w:rFonts w:ascii="Garamond" w:hAnsi="Garamond" w:cs="Arial"/>
          <w:i/>
        </w:rPr>
        <w:t xml:space="preserve"> </w:t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 xml:space="preserve">    </w:t>
      </w:r>
      <w:r w:rsidRPr="004310C1">
        <w:rPr>
          <w:rFonts w:ascii="Garamond" w:hAnsi="Garamond" w:cs="Arial"/>
          <w:i/>
        </w:rPr>
        <w:t xml:space="preserve">         </w:t>
      </w:r>
    </w:p>
    <w:p w14:paraId="38C544D9" w14:textId="77777777" w:rsidR="007A0865" w:rsidRPr="004310C1" w:rsidRDefault="007A0865" w:rsidP="007A0865">
      <w:pPr>
        <w:ind w:left="360"/>
        <w:rPr>
          <w:rFonts w:ascii="Garamond" w:hAnsi="Garamond" w:cs="Arial"/>
        </w:rPr>
      </w:pPr>
      <w:hyperlink r:id="rId68" w:history="1">
        <w:r w:rsidRPr="004E1D73">
          <w:rPr>
            <w:rStyle w:val="Hyperlink"/>
            <w:rFonts w:ascii="Garamond" w:hAnsi="Garamond" w:cs="Arial"/>
          </w:rPr>
          <w:t>http://www.miaminewtimes.com/news/faculty-demand-fiu-become-sanctuary-campus-for-immigrants-8973575</w:t>
        </w:r>
      </w:hyperlink>
    </w:p>
    <w:p w14:paraId="02EF0C02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Quoted in article for RISE: Miami News</w:t>
      </w:r>
      <w:r>
        <w:rPr>
          <w:rFonts w:ascii="Garamond" w:hAnsi="Garamond" w:cs="Arial"/>
        </w:rPr>
        <w:t xml:space="preserve">                                                                                          </w:t>
      </w:r>
      <w:r w:rsidRPr="004310C1">
        <w:rPr>
          <w:rFonts w:ascii="Garamond" w:hAnsi="Garamond" w:cs="Arial"/>
        </w:rPr>
        <w:t>2015</w:t>
      </w:r>
    </w:p>
    <w:p w14:paraId="27AC4DAB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4310C1">
        <w:rPr>
          <w:rFonts w:ascii="Garamond" w:hAnsi="Garamond" w:cs="Arial"/>
          <w:i/>
        </w:rPr>
        <w:t>Is Miami based sugardaddie.com an online brothel?</w:t>
      </w:r>
      <w:r w:rsidRPr="004310C1">
        <w:rPr>
          <w:rFonts w:ascii="Garamond" w:hAnsi="Garamond" w:cs="Arial"/>
        </w:rPr>
        <w:t xml:space="preserve">                            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</w:t>
      </w:r>
      <w:hyperlink r:id="rId69" w:history="1">
        <w:r w:rsidRPr="004310C1">
          <w:rPr>
            <w:rStyle w:val="Hyperlink"/>
            <w:rFonts w:ascii="Garamond" w:hAnsi="Garamond" w:cs="Arial"/>
          </w:rPr>
          <w:t>http://risemiaminews.com/2015/07/is-miami-based-sugardaddie-com-an-online-brothel</w:t>
        </w:r>
      </w:hyperlink>
      <w:r w:rsidRPr="004310C1">
        <w:rPr>
          <w:rFonts w:ascii="Garamond" w:hAnsi="Garamond" w:cs="Arial"/>
        </w:rPr>
        <w:t xml:space="preserve"> </w:t>
      </w:r>
    </w:p>
    <w:p w14:paraId="182C61A8" w14:textId="77777777" w:rsidR="007A0865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 xml:space="preserve">TV interview on “Viewpoint” on WPBT2, South Florida’s PBS station with Henry Mack         </w:t>
      </w:r>
      <w:r>
        <w:rPr>
          <w:rFonts w:ascii="Garamond" w:hAnsi="Garamond" w:cs="Arial"/>
        </w:rPr>
        <w:t xml:space="preserve">      </w:t>
      </w:r>
      <w:r w:rsidRPr="004310C1">
        <w:rPr>
          <w:rFonts w:ascii="Garamond" w:hAnsi="Garamond" w:cs="Arial"/>
        </w:rPr>
        <w:t>2015 on the Supreme Court decision on marriage equality</w:t>
      </w:r>
    </w:p>
    <w:p w14:paraId="79AB2DEA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hyperlink r:id="rId70" w:history="1">
        <w:r w:rsidRPr="004E1D73">
          <w:rPr>
            <w:rStyle w:val="Hyperlink"/>
            <w:rFonts w:ascii="Garamond" w:hAnsi="Garamond" w:cs="Arial"/>
          </w:rPr>
          <w:t>http://video.wpbt2.org/video/2365521933</w:t>
        </w:r>
      </w:hyperlink>
      <w:r w:rsidRPr="004310C1">
        <w:rPr>
          <w:rFonts w:ascii="Garamond" w:hAnsi="Garamond" w:cs="Arial"/>
        </w:rPr>
        <w:t xml:space="preserve"> </w:t>
      </w:r>
    </w:p>
    <w:p w14:paraId="370D5994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TV interview on “Issues” on WPBT2, South Florida’s PBS station with Helen Ferré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</w:t>
      </w:r>
      <w:r>
        <w:rPr>
          <w:rFonts w:ascii="Garamond" w:hAnsi="Garamond" w:cs="Arial"/>
        </w:rPr>
        <w:t xml:space="preserve">        </w:t>
      </w:r>
      <w:r w:rsidRPr="004310C1">
        <w:rPr>
          <w:rFonts w:ascii="Garamond" w:hAnsi="Garamond" w:cs="Arial"/>
        </w:rPr>
        <w:t>2015</w:t>
      </w:r>
    </w:p>
    <w:p w14:paraId="16324814" w14:textId="77777777" w:rsidR="007A0865" w:rsidRDefault="007A0865" w:rsidP="007A0865">
      <w:pPr>
        <w:ind w:left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on gender identity and transgender individuals</w:t>
      </w:r>
    </w:p>
    <w:p w14:paraId="2203DB6B" w14:textId="77777777" w:rsidR="007A0865" w:rsidRPr="004310C1" w:rsidRDefault="007A0865" w:rsidP="007A0865">
      <w:pPr>
        <w:ind w:left="360"/>
        <w:rPr>
          <w:rFonts w:ascii="Garamond" w:hAnsi="Garamond"/>
        </w:rPr>
      </w:pPr>
      <w:hyperlink r:id="rId71" w:history="1">
        <w:r w:rsidRPr="004E1D73">
          <w:rPr>
            <w:rStyle w:val="Hyperlink"/>
            <w:rFonts w:ascii="Garamond" w:hAnsi="Garamond"/>
          </w:rPr>
          <w:t>https://youtu.be/ch99UPHK4sE</w:t>
        </w:r>
      </w:hyperlink>
    </w:p>
    <w:p w14:paraId="09055B89" w14:textId="77777777" w:rsidR="007A0865" w:rsidRPr="004310C1" w:rsidRDefault="007A0865" w:rsidP="007A0865">
      <w:pPr>
        <w:ind w:left="360" w:hanging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TV interview on “Issues” on WPBT2, South Florida’s PBS station with Helen Ferré</w:t>
      </w:r>
      <w:r w:rsidRPr="004310C1">
        <w:rPr>
          <w:rFonts w:ascii="Garamond" w:hAnsi="Garamond" w:cs="Arial"/>
        </w:rPr>
        <w:tab/>
      </w:r>
      <w:r w:rsidRPr="004310C1">
        <w:rPr>
          <w:rFonts w:ascii="Garamond" w:hAnsi="Garamond" w:cs="Arial"/>
        </w:rPr>
        <w:tab/>
        <w:t xml:space="preserve">  </w:t>
      </w:r>
      <w:r>
        <w:rPr>
          <w:rFonts w:ascii="Garamond" w:hAnsi="Garamond" w:cs="Arial"/>
        </w:rPr>
        <w:t xml:space="preserve">       </w:t>
      </w:r>
      <w:r w:rsidRPr="004310C1">
        <w:rPr>
          <w:rFonts w:ascii="Garamond" w:hAnsi="Garamond" w:cs="Arial"/>
        </w:rPr>
        <w:t>2015</w:t>
      </w:r>
    </w:p>
    <w:p w14:paraId="2D954B12" w14:textId="77777777" w:rsidR="007A0865" w:rsidRDefault="007A0865" w:rsidP="007A0865">
      <w:pPr>
        <w:ind w:left="360"/>
        <w:rPr>
          <w:rFonts w:ascii="Garamond" w:hAnsi="Garamond" w:cs="Arial"/>
        </w:rPr>
      </w:pPr>
      <w:r w:rsidRPr="004310C1">
        <w:rPr>
          <w:rFonts w:ascii="Garamond" w:hAnsi="Garamond" w:cs="Arial"/>
        </w:rPr>
        <w:t>on the legalization of same sex marriage in Florida</w:t>
      </w:r>
    </w:p>
    <w:p w14:paraId="536DC323" w14:textId="77777777" w:rsidR="007A0865" w:rsidRPr="004310C1" w:rsidRDefault="007A0865" w:rsidP="007A0865">
      <w:pPr>
        <w:ind w:left="360"/>
        <w:rPr>
          <w:rFonts w:ascii="Garamond" w:hAnsi="Garamond" w:cs="Arial"/>
        </w:rPr>
      </w:pPr>
      <w:hyperlink r:id="rId72" w:history="1">
        <w:r w:rsidRPr="004E1D73">
          <w:rPr>
            <w:rStyle w:val="Hyperlink"/>
            <w:rFonts w:ascii="Garamond" w:hAnsi="Garamond" w:cs="Arial"/>
          </w:rPr>
          <w:t>http://youtu.be/Ga3RRAi4Vhc</w:t>
        </w:r>
      </w:hyperlink>
    </w:p>
    <w:p w14:paraId="75681266" w14:textId="77777777" w:rsidR="000C5E43" w:rsidRDefault="000C5E43" w:rsidP="000C5E43">
      <w:pPr>
        <w:rPr>
          <w:rFonts w:ascii="Garamond" w:hAnsi="Garamond" w:cs="Arial"/>
        </w:rPr>
      </w:pPr>
    </w:p>
    <w:p w14:paraId="3496C253" w14:textId="77777777" w:rsidR="000C5E43" w:rsidRDefault="000C5E43" w:rsidP="000C5E43">
      <w:pPr>
        <w:spacing w:after="12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Technical Papers and Reports for the Public</w:t>
      </w:r>
    </w:p>
    <w:p w14:paraId="16A9B9F4" w14:textId="77777777" w:rsidR="000C5E43" w:rsidRPr="005613E4" w:rsidRDefault="000C5E43" w:rsidP="000C5E43">
      <w:pPr>
        <w:ind w:left="450" w:hanging="450"/>
        <w:rPr>
          <w:rFonts w:ascii="Garamond" w:hAnsi="Garamond" w:cs="Arial"/>
        </w:rPr>
      </w:pPr>
      <w:r w:rsidRPr="00EC03AA">
        <w:rPr>
          <w:rFonts w:ascii="Garamond" w:hAnsi="Garamond" w:cs="Arial"/>
          <w:b/>
        </w:rPr>
        <w:lastRenderedPageBreak/>
        <w:t>†</w:t>
      </w:r>
      <w:r w:rsidRPr="005613E4">
        <w:rPr>
          <w:rFonts w:ascii="Garamond" w:hAnsi="Garamond" w:cs="Arial"/>
        </w:rPr>
        <w:t xml:space="preserve">Saunders, J. F., &amp; </w:t>
      </w:r>
      <w:r w:rsidRPr="005613E4">
        <w:rPr>
          <w:rFonts w:ascii="Garamond" w:hAnsi="Garamond" w:cs="Arial"/>
          <w:b/>
        </w:rPr>
        <w:t>Eaton, A. A</w:t>
      </w:r>
      <w:r w:rsidRPr="005613E4">
        <w:rPr>
          <w:rFonts w:ascii="Garamond" w:hAnsi="Garamond" w:cs="Arial"/>
        </w:rPr>
        <w:t xml:space="preserve">. (2018). </w:t>
      </w:r>
      <w:r w:rsidRPr="005613E4">
        <w:rPr>
          <w:rFonts w:ascii="Garamond" w:hAnsi="Garamond" w:cs="Arial"/>
          <w:i/>
        </w:rPr>
        <w:t>Are social media comparisons thieves of joy?</w:t>
      </w:r>
      <w:r w:rsidRPr="005613E4">
        <w:rPr>
          <w:rFonts w:ascii="Garamond" w:hAnsi="Garamond" w:cs="Arial"/>
        </w:rPr>
        <w:t xml:space="preserve"> Brief 18-008.          2018</w:t>
      </w:r>
    </w:p>
    <w:p w14:paraId="084F8A47" w14:textId="77777777" w:rsidR="000C5E43" w:rsidRPr="005613E4" w:rsidRDefault="000C5E43" w:rsidP="000C5E43">
      <w:pPr>
        <w:ind w:left="450" w:hanging="450"/>
        <w:rPr>
          <w:rFonts w:ascii="Garamond" w:hAnsi="Garamond" w:cs="Arial"/>
        </w:rPr>
      </w:pPr>
      <w:r w:rsidRPr="005613E4">
        <w:rPr>
          <w:rFonts w:ascii="Garamond" w:hAnsi="Garamond" w:cs="Arial"/>
        </w:rPr>
        <w:tab/>
        <w:t>The Women’s Research Institute of Nevada Research Briefs.</w:t>
      </w:r>
    </w:p>
    <w:p w14:paraId="6E7887F4" w14:textId="77777777" w:rsidR="000C5E43" w:rsidRPr="005613E4" w:rsidRDefault="000C5E43" w:rsidP="000C5E43">
      <w:pPr>
        <w:ind w:left="450" w:hanging="450"/>
        <w:rPr>
          <w:rFonts w:ascii="Garamond" w:hAnsi="Garamond" w:cs="Arial"/>
          <w:i/>
        </w:rPr>
      </w:pPr>
      <w:r w:rsidRPr="005613E4">
        <w:rPr>
          <w:rFonts w:ascii="Garamond" w:hAnsi="Garamond" w:cs="Arial"/>
          <w:b/>
        </w:rPr>
        <w:t>Eaton, A. A</w:t>
      </w:r>
      <w:r w:rsidRPr="005613E4">
        <w:rPr>
          <w:rFonts w:ascii="Garamond" w:hAnsi="Garamond" w:cs="Arial"/>
        </w:rPr>
        <w:t xml:space="preserve">., Jacobs, H., &amp; *Ruvalcaba, Y. (2017). </w:t>
      </w:r>
      <w:r w:rsidRPr="005613E4">
        <w:rPr>
          <w:rFonts w:ascii="Garamond" w:hAnsi="Garamond" w:cs="Arial"/>
          <w:i/>
        </w:rPr>
        <w:t xml:space="preserve">2017 Nationwide online study of nonconsensual          </w:t>
      </w:r>
      <w:r w:rsidRPr="005613E4">
        <w:rPr>
          <w:rFonts w:ascii="Garamond" w:hAnsi="Garamond" w:cs="Arial"/>
        </w:rPr>
        <w:t>2017</w:t>
      </w:r>
    </w:p>
    <w:p w14:paraId="21048465" w14:textId="77777777" w:rsidR="000C5E43" w:rsidRPr="005613E4" w:rsidRDefault="000C5E43" w:rsidP="000C5E43">
      <w:pPr>
        <w:ind w:left="450" w:hanging="450"/>
        <w:rPr>
          <w:rFonts w:ascii="Garamond" w:hAnsi="Garamond" w:cstheme="majorHAnsi"/>
        </w:rPr>
      </w:pPr>
      <w:r w:rsidRPr="005613E4">
        <w:rPr>
          <w:rFonts w:ascii="Garamond" w:hAnsi="Garamond" w:cstheme="majorHAnsi"/>
          <w:i/>
        </w:rPr>
        <w:tab/>
        <w:t>porn victimization and perpetration: A summary report</w:t>
      </w:r>
      <w:r w:rsidRPr="005613E4">
        <w:rPr>
          <w:rFonts w:ascii="Garamond" w:hAnsi="Garamond" w:cstheme="majorHAnsi"/>
        </w:rPr>
        <w:t xml:space="preserve">. Cyber Civil Rights Initiative. Retrieved from </w:t>
      </w:r>
      <w:hyperlink r:id="rId73" w:history="1">
        <w:r w:rsidRPr="005613E4">
          <w:rPr>
            <w:rStyle w:val="Hyperlink"/>
            <w:rFonts w:ascii="Garamond" w:hAnsi="Garamond" w:cstheme="majorHAnsi"/>
          </w:rPr>
          <w:t>https://www.cybercivilrights.org/wp-content/uploads/2017/06/CCRI-2017-Research-Report.pdf</w:t>
        </w:r>
      </w:hyperlink>
      <w:r w:rsidRPr="005613E4">
        <w:rPr>
          <w:rFonts w:ascii="Garamond" w:hAnsi="Garamond" w:cstheme="majorHAnsi"/>
        </w:rPr>
        <w:t xml:space="preserve"> </w:t>
      </w:r>
    </w:p>
    <w:p w14:paraId="4557C7C5" w14:textId="77777777" w:rsidR="000C5E43" w:rsidRPr="005613E4" w:rsidRDefault="000C5E43" w:rsidP="000C5E43">
      <w:pPr>
        <w:rPr>
          <w:rFonts w:ascii="Garamond" w:hAnsi="Garamond" w:cstheme="majorHAnsi"/>
        </w:rPr>
      </w:pPr>
    </w:p>
    <w:p w14:paraId="5397A96E" w14:textId="77777777" w:rsidR="000C5E43" w:rsidRDefault="000C5E43" w:rsidP="000C5E43">
      <w:pPr>
        <w:spacing w:line="360" w:lineRule="auto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Expert Witness Testimony</w:t>
      </w:r>
    </w:p>
    <w:p w14:paraId="5857F3EA" w14:textId="77777777" w:rsidR="00645E71" w:rsidRDefault="00645E71" w:rsidP="00645E71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Expert Witness for Doe vs. Lovell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2023-present</w:t>
      </w:r>
    </w:p>
    <w:p w14:paraId="41354EC5" w14:textId="77777777" w:rsidR="00645E71" w:rsidRDefault="00645E71" w:rsidP="00645E71">
      <w:pPr>
        <w:ind w:left="270"/>
        <w:rPr>
          <w:rFonts w:ascii="Garamond" w:hAnsi="Garamond" w:cs="Arial"/>
        </w:rPr>
      </w:pPr>
      <w:r>
        <w:rPr>
          <w:rFonts w:ascii="Garamond" w:hAnsi="Garamond" w:cs="Arial"/>
        </w:rPr>
        <w:t>Deposed for trial on workplace sexual harassment with Rogge Dunn Group</w:t>
      </w:r>
    </w:p>
    <w:p w14:paraId="45466352" w14:textId="4952747A" w:rsidR="00B15637" w:rsidRDefault="00B15637" w:rsidP="000C5E43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Expert Witness for multiple cases with </w:t>
      </w:r>
      <w:r w:rsidRPr="00B15637">
        <w:rPr>
          <w:rFonts w:ascii="Garamond" w:hAnsi="Garamond" w:cs="Arial"/>
        </w:rPr>
        <w:t>Daniel Szalkiewicz &amp; Associates, P.C.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        2022-present</w:t>
      </w:r>
    </w:p>
    <w:p w14:paraId="4C1F8A9C" w14:textId="18E792EA" w:rsidR="00B15637" w:rsidRDefault="00B15637" w:rsidP="000C5E43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    Wrote expert witness reports about a variety of cases of image-based sexual abuse</w:t>
      </w:r>
    </w:p>
    <w:p w14:paraId="7C4BCB22" w14:textId="60FF82B6" w:rsidR="000C5E43" w:rsidRDefault="000C5E43" w:rsidP="000C5E43">
      <w:pPr>
        <w:rPr>
          <w:rFonts w:ascii="Garamond" w:hAnsi="Garamond" w:cs="Arial"/>
        </w:rPr>
      </w:pPr>
      <w:r>
        <w:rPr>
          <w:rFonts w:ascii="Garamond" w:hAnsi="Garamond" w:cs="Arial"/>
        </w:rPr>
        <w:t>Expert Witness in Doty v. ADT                                                                                          2021-present</w:t>
      </w:r>
    </w:p>
    <w:p w14:paraId="02BCBFF5" w14:textId="77777777" w:rsidR="000C5E43" w:rsidRDefault="000C5E43" w:rsidP="000C5E43">
      <w:pPr>
        <w:ind w:left="270"/>
        <w:rPr>
          <w:rFonts w:ascii="Garamond" w:hAnsi="Garamond" w:cs="Arial"/>
        </w:rPr>
      </w:pPr>
      <w:r>
        <w:rPr>
          <w:rFonts w:ascii="Garamond" w:hAnsi="Garamond" w:cs="Arial"/>
        </w:rPr>
        <w:t xml:space="preserve">Wrote an expert witness report on the nature and harms of image-based abuse for primary and secondary survivors for </w:t>
      </w:r>
      <w:r w:rsidRPr="00A62133">
        <w:rPr>
          <w:rFonts w:ascii="Garamond" w:hAnsi="Garamond" w:cs="Arial"/>
        </w:rPr>
        <w:t xml:space="preserve">Edelson PC </w:t>
      </w:r>
      <w:r>
        <w:rPr>
          <w:rFonts w:ascii="Garamond" w:hAnsi="Garamond" w:cs="Arial"/>
        </w:rPr>
        <w:t>in the case of Doty vs. ADT</w:t>
      </w:r>
    </w:p>
    <w:p w14:paraId="1E1CBCFF" w14:textId="77777777" w:rsidR="000C5E43" w:rsidRDefault="000C5E43" w:rsidP="000C5E43">
      <w:pPr>
        <w:rPr>
          <w:rFonts w:ascii="Garamond" w:hAnsi="Garamond" w:cs="Arial"/>
        </w:rPr>
      </w:pPr>
      <w:r>
        <w:rPr>
          <w:rFonts w:ascii="Garamond" w:hAnsi="Garamond" w:cs="Arial"/>
        </w:rPr>
        <w:t>Expert Witness in Doe v. Trimble                                                                                                    2020</w:t>
      </w:r>
    </w:p>
    <w:p w14:paraId="4F8B55CF" w14:textId="77777777" w:rsidR="000C5E43" w:rsidRDefault="000C5E43" w:rsidP="000C5E43">
      <w:pPr>
        <w:ind w:left="270"/>
        <w:rPr>
          <w:rFonts w:ascii="Garamond" w:hAnsi="Garamond" w:cs="Arial"/>
        </w:rPr>
      </w:pPr>
      <w:r>
        <w:rPr>
          <w:rFonts w:ascii="Garamond" w:hAnsi="Garamond" w:cs="Arial"/>
        </w:rPr>
        <w:t>Wrote an expert witness report on the nature and harms of nonconsensual pornography for Attorney Gregory M. Clift in the case of Doe v. Trimble</w:t>
      </w:r>
    </w:p>
    <w:p w14:paraId="2F67C882" w14:textId="77777777" w:rsidR="000C5E43" w:rsidRDefault="000C5E43" w:rsidP="000C5E43">
      <w:pPr>
        <w:rPr>
          <w:rFonts w:ascii="Garamond" w:hAnsi="Garamond" w:cs="Arial"/>
        </w:rPr>
      </w:pPr>
      <w:r>
        <w:rPr>
          <w:rFonts w:ascii="Garamond" w:hAnsi="Garamond" w:cs="Arial"/>
        </w:rPr>
        <w:t>Expert Witness in Simpson v. Oliver                                                                                                2020</w:t>
      </w:r>
    </w:p>
    <w:p w14:paraId="3B83E2B1" w14:textId="77777777" w:rsidR="000C5E43" w:rsidRDefault="000C5E43" w:rsidP="000C5E43">
      <w:pPr>
        <w:ind w:left="270"/>
        <w:rPr>
          <w:rFonts w:ascii="Garamond" w:hAnsi="Garamond" w:cs="Arial"/>
        </w:rPr>
      </w:pPr>
      <w:r>
        <w:rPr>
          <w:rFonts w:ascii="Garamond" w:hAnsi="Garamond" w:cs="Arial"/>
        </w:rPr>
        <w:t>Wrote an expert witness report on the nature and harms of nonconsensual pornography for Attorney Robert S. Gans in the case of Simpson v. Oliver</w:t>
      </w:r>
    </w:p>
    <w:p w14:paraId="4D9C745F" w14:textId="77777777" w:rsidR="000C5E43" w:rsidRDefault="000C5E43" w:rsidP="000C5E43">
      <w:pPr>
        <w:rPr>
          <w:rFonts w:ascii="Garamond" w:hAnsi="Garamond" w:cs="Arial"/>
        </w:rPr>
      </w:pPr>
    </w:p>
    <w:p w14:paraId="062932B6" w14:textId="77777777" w:rsidR="000C5E43" w:rsidRPr="00D52776" w:rsidRDefault="000C5E43" w:rsidP="000C5E43">
      <w:pPr>
        <w:spacing w:line="360" w:lineRule="auto"/>
        <w:rPr>
          <w:rFonts w:ascii="Garamond" w:hAnsi="Garamond" w:cs="Arial"/>
          <w:b/>
          <w:bCs/>
        </w:rPr>
      </w:pPr>
      <w:r w:rsidRPr="00D52776">
        <w:rPr>
          <w:rFonts w:ascii="Garamond" w:hAnsi="Garamond" w:cs="Arial"/>
          <w:b/>
          <w:bCs/>
        </w:rPr>
        <w:t>Consulting Experience</w:t>
      </w:r>
    </w:p>
    <w:p w14:paraId="758B2D8E" w14:textId="55F7F790" w:rsidR="000C5E43" w:rsidRDefault="000C5E43" w:rsidP="000C5E43">
      <w:pPr>
        <w:rPr>
          <w:rFonts w:ascii="Garamond" w:hAnsi="Garamond" w:cs="Arial"/>
        </w:rPr>
      </w:pPr>
      <w:r>
        <w:rPr>
          <w:rFonts w:ascii="Garamond" w:hAnsi="Garamond" w:cs="Arial"/>
        </w:rPr>
        <w:t>Consultant Affiliate with the Kaleel Jamison Consulting Group (</w:t>
      </w:r>
      <w:proofErr w:type="gramStart"/>
      <w:r>
        <w:rPr>
          <w:rFonts w:ascii="Garamond" w:hAnsi="Garamond" w:cs="Arial"/>
        </w:rPr>
        <w:t xml:space="preserve">KJCG)   </w:t>
      </w:r>
      <w:proofErr w:type="gramEnd"/>
      <w:r>
        <w:rPr>
          <w:rFonts w:ascii="Garamond" w:hAnsi="Garamond" w:cs="Arial"/>
        </w:rPr>
        <w:t xml:space="preserve">                          2021-present</w:t>
      </w:r>
    </w:p>
    <w:p w14:paraId="775F9EB0" w14:textId="77777777" w:rsidR="000C5E43" w:rsidRDefault="000C5E43" w:rsidP="000C5E43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  <w:t>Works with Senior Leadership Teams to create the foundation for greater trust,</w:t>
      </w:r>
    </w:p>
    <w:p w14:paraId="2A57BAC1" w14:textId="77777777" w:rsidR="000C5E43" w:rsidRDefault="000C5E43" w:rsidP="000C5E43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inclusion, and collaboration in the workplace; </w:t>
      </w:r>
      <w:hyperlink r:id="rId74" w:history="1">
        <w:r w:rsidRPr="004861F8">
          <w:rPr>
            <w:rStyle w:val="Hyperlink"/>
            <w:rFonts w:ascii="Garamond" w:hAnsi="Garamond" w:cs="Arial"/>
          </w:rPr>
          <w:t>https://kjcg.com/asia-eaton</w:t>
        </w:r>
      </w:hyperlink>
      <w:r>
        <w:rPr>
          <w:rFonts w:ascii="Garamond" w:hAnsi="Garamond" w:cs="Arial"/>
        </w:rPr>
        <w:t xml:space="preserve"> </w:t>
      </w:r>
    </w:p>
    <w:p w14:paraId="02A4387D" w14:textId="77777777" w:rsidR="000C5E43" w:rsidRPr="0045456B" w:rsidRDefault="000C5E43" w:rsidP="000C5E43">
      <w:pPr>
        <w:ind w:left="360" w:hanging="360"/>
        <w:rPr>
          <w:rFonts w:ascii="Garamond" w:hAnsi="Garamond" w:cs="Arial"/>
        </w:rPr>
      </w:pPr>
    </w:p>
    <w:p w14:paraId="7117B3A0" w14:textId="77777777" w:rsidR="000C5E43" w:rsidRDefault="000C5E43" w:rsidP="000C5E43">
      <w:pPr>
        <w:spacing w:line="360" w:lineRule="auto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Grant Advisory Boards</w:t>
      </w:r>
    </w:p>
    <w:p w14:paraId="35530560" w14:textId="339D07A0" w:rsidR="000C5E43" w:rsidRDefault="000C5E43" w:rsidP="000C5E43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 xml:space="preserve">International Advisory Group for an Australian Research Council (ARC) Project               </w:t>
      </w:r>
      <w:r w:rsidR="00675E7E">
        <w:rPr>
          <w:rFonts w:ascii="Garamond" w:hAnsi="Garamond" w:cs="Arial"/>
        </w:rPr>
        <w:t xml:space="preserve">    </w:t>
      </w:r>
      <w:r>
        <w:rPr>
          <w:rFonts w:ascii="Garamond" w:hAnsi="Garamond" w:cs="Arial"/>
        </w:rPr>
        <w:t>2022-</w:t>
      </w:r>
      <w:r w:rsidR="00675E7E">
        <w:rPr>
          <w:rFonts w:ascii="Garamond" w:hAnsi="Garamond" w:cs="Arial"/>
        </w:rPr>
        <w:t>2023</w:t>
      </w:r>
    </w:p>
    <w:p w14:paraId="4D021535" w14:textId="77777777" w:rsidR="000C5E43" w:rsidRDefault="000C5E43" w:rsidP="000C5E43">
      <w:pPr>
        <w:ind w:left="270"/>
        <w:rPr>
          <w:rFonts w:ascii="Garamond" w:hAnsi="Garamond" w:cs="Calibri Light"/>
          <w:color w:val="000000"/>
          <w:lang w:val="en-AU"/>
        </w:rPr>
      </w:pPr>
      <w:r>
        <w:rPr>
          <w:rFonts w:ascii="Garamond" w:hAnsi="Garamond" w:cs="Calibri Light"/>
          <w:color w:val="000000"/>
          <w:lang w:val="en-AU"/>
        </w:rPr>
        <w:t xml:space="preserve">Australian Research Council (ARC) Future Fellowship project on the efficacy of </w:t>
      </w:r>
    </w:p>
    <w:p w14:paraId="479D59EE" w14:textId="7E8FAE1C" w:rsidR="000C5E43" w:rsidRDefault="000C5E43" w:rsidP="000C5E43">
      <w:pPr>
        <w:ind w:left="270"/>
        <w:rPr>
          <w:rFonts w:ascii="Garamond" w:hAnsi="Garamond" w:cs="Arial"/>
        </w:rPr>
      </w:pPr>
      <w:r>
        <w:rPr>
          <w:rFonts w:ascii="Garamond" w:hAnsi="Garamond" w:cs="Calibri Light"/>
          <w:color w:val="000000"/>
          <w:lang w:val="en-AU"/>
        </w:rPr>
        <w:t>digital tools and interventions to detect, prevent and respond to image-based sexual abuse</w:t>
      </w:r>
    </w:p>
    <w:p w14:paraId="69177436" w14:textId="77777777" w:rsidR="000C5E43" w:rsidRPr="000C5E43" w:rsidRDefault="000C5E43" w:rsidP="000C5E43">
      <w:pPr>
        <w:ind w:left="270"/>
        <w:rPr>
          <w:rFonts w:ascii="Garamond" w:hAnsi="Garamond" w:cs="Arial"/>
        </w:rPr>
      </w:pPr>
    </w:p>
    <w:p w14:paraId="5910BD90" w14:textId="13AF5004" w:rsidR="000B3EC7" w:rsidRDefault="000B3EC7" w:rsidP="000B3EC7">
      <w:pPr>
        <w:spacing w:line="360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Professional Affiliations</w:t>
      </w:r>
    </w:p>
    <w:p w14:paraId="2E912BB0" w14:textId="77777777" w:rsidR="005608CD" w:rsidRDefault="005608CD" w:rsidP="005608CD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Fellow</w:t>
      </w:r>
      <w:r w:rsidRPr="00D17ABD">
        <w:rPr>
          <w:rFonts w:ascii="Garamond" w:hAnsi="Garamond"/>
          <w:b/>
          <w:bCs/>
        </w:rPr>
        <w:t>:</w:t>
      </w:r>
      <w:r>
        <w:rPr>
          <w:rFonts w:ascii="Garamond" w:hAnsi="Garamond"/>
        </w:rPr>
        <w:t xml:space="preserve"> </w:t>
      </w:r>
      <w:r w:rsidRPr="00946427">
        <w:rPr>
          <w:rFonts w:ascii="Garamond" w:hAnsi="Garamond"/>
        </w:rPr>
        <w:t>American Psychological Association (APA)</w:t>
      </w:r>
    </w:p>
    <w:p w14:paraId="7F311E24" w14:textId="77777777" w:rsidR="00A86B5B" w:rsidRPr="00D17ABD" w:rsidRDefault="00A86B5B" w:rsidP="00A86B5B">
      <w:pPr>
        <w:ind w:left="360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 xml:space="preserve">Fellow: </w:t>
      </w:r>
      <w:r w:rsidRPr="00946427">
        <w:rPr>
          <w:rFonts w:ascii="Garamond" w:hAnsi="Garamond"/>
        </w:rPr>
        <w:t>Society for the Psychological Study of Social Issues (SPSSI, APA Div.9)</w:t>
      </w:r>
    </w:p>
    <w:p w14:paraId="2BB1FAFA" w14:textId="0854B57C" w:rsidR="00A86B5B" w:rsidRDefault="00A86B5B" w:rsidP="00A86B5B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Fellow</w:t>
      </w:r>
      <w:r w:rsidRPr="00D17ABD">
        <w:rPr>
          <w:rFonts w:ascii="Garamond" w:hAnsi="Garamond"/>
          <w:b/>
          <w:bCs/>
        </w:rPr>
        <w:t>:</w:t>
      </w:r>
      <w:r>
        <w:rPr>
          <w:rFonts w:ascii="Garamond" w:hAnsi="Garamond"/>
        </w:rPr>
        <w:t xml:space="preserve"> </w:t>
      </w:r>
      <w:r w:rsidRPr="00946427">
        <w:rPr>
          <w:rFonts w:ascii="Garamond" w:hAnsi="Garamond"/>
        </w:rPr>
        <w:t>Society for the Psychology of Women (SPW, APA Div. 35)</w:t>
      </w:r>
    </w:p>
    <w:p w14:paraId="65F61B64" w14:textId="77777777" w:rsidR="00A86B5B" w:rsidRPr="00946427" w:rsidRDefault="00A86B5B" w:rsidP="00A86B5B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Member:</w:t>
      </w:r>
      <w:r>
        <w:rPr>
          <w:rFonts w:ascii="Garamond" w:hAnsi="Garamond"/>
        </w:rPr>
        <w:t xml:space="preserve"> Society for Personality and Social Psychology (SPSP, APA Div. 8)</w:t>
      </w:r>
    </w:p>
    <w:p w14:paraId="33D57736" w14:textId="401CCEB7" w:rsidR="00221964" w:rsidRDefault="00A86B5B" w:rsidP="00A86B5B">
      <w:pPr>
        <w:ind w:left="360"/>
        <w:jc w:val="both"/>
        <w:rPr>
          <w:rFonts w:ascii="Garamond" w:hAnsi="Garamond"/>
        </w:rPr>
      </w:pPr>
      <w:r w:rsidRPr="00D17ABD">
        <w:rPr>
          <w:rFonts w:ascii="Garamond" w:hAnsi="Garamond"/>
          <w:b/>
          <w:bCs/>
        </w:rPr>
        <w:t>Member:</w:t>
      </w:r>
      <w:r>
        <w:rPr>
          <w:rFonts w:ascii="Garamond" w:hAnsi="Garamond"/>
        </w:rPr>
        <w:t xml:space="preserve"> </w:t>
      </w:r>
      <w:r w:rsidRPr="00946427">
        <w:rPr>
          <w:rFonts w:ascii="Garamond" w:hAnsi="Garamond"/>
        </w:rPr>
        <w:t>Society for Industrial and Organizational Psych. (SIOP, APA Div. 14)</w:t>
      </w:r>
    </w:p>
    <w:p w14:paraId="2C3320D1" w14:textId="23D53121" w:rsidR="000C5462" w:rsidRPr="00E05480" w:rsidRDefault="000C5462" w:rsidP="00A86B5B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Member:</w:t>
      </w:r>
      <w:r>
        <w:rPr>
          <w:rFonts w:ascii="Garamond" w:hAnsi="Garamond"/>
        </w:rPr>
        <w:t xml:space="preserve"> </w:t>
      </w:r>
      <w:r w:rsidRPr="000C5462">
        <w:rPr>
          <w:rFonts w:ascii="Garamond" w:hAnsi="Garamond"/>
        </w:rPr>
        <w:t>Scholars Strategy Network</w:t>
      </w:r>
      <w:r>
        <w:rPr>
          <w:rFonts w:ascii="Garamond" w:hAnsi="Garamond"/>
        </w:rPr>
        <w:t xml:space="preserve"> (SSN)</w:t>
      </w:r>
    </w:p>
    <w:sectPr w:rsidR="000C5462" w:rsidRPr="00E05480" w:rsidSect="005A23BE">
      <w:headerReference w:type="default" r:id="rId75"/>
      <w:footerReference w:type="default" r:id="rId76"/>
      <w:pgSz w:w="12240" w:h="15840"/>
      <w:pgMar w:top="720" w:right="144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88118" w14:textId="77777777" w:rsidR="00671E89" w:rsidRDefault="00671E89" w:rsidP="00CF5664">
      <w:r>
        <w:separator/>
      </w:r>
    </w:p>
  </w:endnote>
  <w:endnote w:type="continuationSeparator" w:id="0">
    <w:p w14:paraId="300135EE" w14:textId="77777777" w:rsidR="00671E89" w:rsidRDefault="00671E89" w:rsidP="00CF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-Roman"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280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54DEEF" w14:textId="6103DE53" w:rsidR="00D52776" w:rsidRDefault="00D527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7DF4704" w14:textId="77777777" w:rsidR="00D52776" w:rsidRDefault="00D52776" w:rsidP="002D7C7B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20861" w14:textId="77777777" w:rsidR="00671E89" w:rsidRDefault="00671E89" w:rsidP="00CF5664">
      <w:r>
        <w:separator/>
      </w:r>
    </w:p>
  </w:footnote>
  <w:footnote w:type="continuationSeparator" w:id="0">
    <w:p w14:paraId="4A9ED9F8" w14:textId="77777777" w:rsidR="00671E89" w:rsidRDefault="00671E89" w:rsidP="00CF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3B38F" w14:textId="35C4D0CC" w:rsidR="00D52776" w:rsidRPr="007E5F45" w:rsidRDefault="00D52776" w:rsidP="00CF5664">
    <w:pPr>
      <w:pStyle w:val="Header"/>
      <w:tabs>
        <w:tab w:val="clear" w:pos="4680"/>
      </w:tabs>
      <w:rPr>
        <w:rFonts w:ascii="Garamond" w:hAnsi="Garamond" w:cs="Arial"/>
      </w:rPr>
    </w:pPr>
    <w:r w:rsidRPr="007E5F45">
      <w:rPr>
        <w:rFonts w:ascii="Garamond" w:hAnsi="Garamond" w:cs="Arial"/>
      </w:rPr>
      <w:t>Asia A. Eaton</w:t>
    </w:r>
    <w:r w:rsidRPr="007E5F45">
      <w:rPr>
        <w:rFonts w:ascii="Garamond" w:hAnsi="Garamond" w:cs="Arial"/>
      </w:rPr>
      <w:tab/>
    </w:r>
    <w:r w:rsidRPr="007E5F45">
      <w:rPr>
        <w:rFonts w:ascii="Garamond" w:hAnsi="Garamond" w:cs="Arial"/>
      </w:rPr>
      <w:fldChar w:fldCharType="begin"/>
    </w:r>
    <w:r w:rsidRPr="007E5F45">
      <w:rPr>
        <w:rFonts w:ascii="Garamond" w:hAnsi="Garamond" w:cs="Arial"/>
      </w:rPr>
      <w:instrText xml:space="preserve"> DATE \@ "MMMM d, yyyy" </w:instrText>
    </w:r>
    <w:r w:rsidRPr="007E5F45">
      <w:rPr>
        <w:rFonts w:ascii="Garamond" w:hAnsi="Garamond" w:cs="Arial"/>
      </w:rPr>
      <w:fldChar w:fldCharType="separate"/>
    </w:r>
    <w:r w:rsidR="003424F7">
      <w:rPr>
        <w:rFonts w:ascii="Garamond" w:hAnsi="Garamond" w:cs="Arial"/>
        <w:noProof/>
      </w:rPr>
      <w:t>June 14, 2025</w:t>
    </w:r>
    <w:r w:rsidRPr="007E5F45">
      <w:rPr>
        <w:rFonts w:ascii="Garamond" w:hAnsi="Garamond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E2A"/>
    <w:multiLevelType w:val="hybridMultilevel"/>
    <w:tmpl w:val="C24A1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535F"/>
    <w:multiLevelType w:val="hybridMultilevel"/>
    <w:tmpl w:val="BFDC0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D2719"/>
    <w:multiLevelType w:val="hybridMultilevel"/>
    <w:tmpl w:val="2BEC42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B6BF5"/>
    <w:multiLevelType w:val="hybridMultilevel"/>
    <w:tmpl w:val="C18CA89C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F7670"/>
    <w:multiLevelType w:val="hybridMultilevel"/>
    <w:tmpl w:val="DE4ED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928D9"/>
    <w:multiLevelType w:val="hybridMultilevel"/>
    <w:tmpl w:val="50E02C4E"/>
    <w:lvl w:ilvl="0" w:tplc="291C639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815845"/>
    <w:multiLevelType w:val="hybridMultilevel"/>
    <w:tmpl w:val="3832365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B4123"/>
    <w:multiLevelType w:val="hybridMultilevel"/>
    <w:tmpl w:val="3832365A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50820"/>
    <w:multiLevelType w:val="hybridMultilevel"/>
    <w:tmpl w:val="50E02C4E"/>
    <w:lvl w:ilvl="0" w:tplc="291C639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3B13B4"/>
    <w:multiLevelType w:val="hybridMultilevel"/>
    <w:tmpl w:val="34668906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11DCB"/>
    <w:multiLevelType w:val="hybridMultilevel"/>
    <w:tmpl w:val="71DEDCFE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F37C2"/>
    <w:multiLevelType w:val="hybridMultilevel"/>
    <w:tmpl w:val="50E02C4E"/>
    <w:lvl w:ilvl="0" w:tplc="291C639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7551A7"/>
    <w:multiLevelType w:val="hybridMultilevel"/>
    <w:tmpl w:val="ADA42066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60E01"/>
    <w:multiLevelType w:val="hybridMultilevel"/>
    <w:tmpl w:val="DC180A6E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044A8"/>
    <w:multiLevelType w:val="hybridMultilevel"/>
    <w:tmpl w:val="3832365A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97874"/>
    <w:multiLevelType w:val="hybridMultilevel"/>
    <w:tmpl w:val="7A8844C2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9719B"/>
    <w:multiLevelType w:val="hybridMultilevel"/>
    <w:tmpl w:val="DC180A6E"/>
    <w:lvl w:ilvl="0" w:tplc="FF420E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A6061"/>
    <w:multiLevelType w:val="hybridMultilevel"/>
    <w:tmpl w:val="C8644A60"/>
    <w:lvl w:ilvl="0" w:tplc="9BB27BC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7924333">
    <w:abstractNumId w:val="17"/>
  </w:num>
  <w:num w:numId="2" w16cid:durableId="695347499">
    <w:abstractNumId w:val="12"/>
  </w:num>
  <w:num w:numId="3" w16cid:durableId="810946661">
    <w:abstractNumId w:val="10"/>
  </w:num>
  <w:num w:numId="4" w16cid:durableId="1182891221">
    <w:abstractNumId w:val="13"/>
  </w:num>
  <w:num w:numId="5" w16cid:durableId="2019035261">
    <w:abstractNumId w:val="11"/>
  </w:num>
  <w:num w:numId="6" w16cid:durableId="534316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2663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39650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04699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83721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92820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7937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1354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6871655">
    <w:abstractNumId w:val="8"/>
  </w:num>
  <w:num w:numId="15" w16cid:durableId="18667458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1656367">
    <w:abstractNumId w:val="5"/>
  </w:num>
  <w:num w:numId="17" w16cid:durableId="27535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7231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4277666">
    <w:abstractNumId w:val="16"/>
  </w:num>
  <w:num w:numId="20" w16cid:durableId="3726538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1709460">
    <w:abstractNumId w:val="1"/>
  </w:num>
  <w:num w:numId="22" w16cid:durableId="529538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9101452">
    <w:abstractNumId w:val="3"/>
  </w:num>
  <w:num w:numId="24" w16cid:durableId="1139372730">
    <w:abstractNumId w:val="6"/>
  </w:num>
  <w:num w:numId="25" w16cid:durableId="1600404896">
    <w:abstractNumId w:val="4"/>
  </w:num>
  <w:num w:numId="26" w16cid:durableId="36991385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BE"/>
    <w:rsid w:val="00000CD5"/>
    <w:rsid w:val="00001376"/>
    <w:rsid w:val="000019FF"/>
    <w:rsid w:val="00002977"/>
    <w:rsid w:val="000029DE"/>
    <w:rsid w:val="00002A5D"/>
    <w:rsid w:val="00005BA9"/>
    <w:rsid w:val="0000701D"/>
    <w:rsid w:val="000078F1"/>
    <w:rsid w:val="000105D8"/>
    <w:rsid w:val="000106FD"/>
    <w:rsid w:val="00010CBD"/>
    <w:rsid w:val="00011022"/>
    <w:rsid w:val="00011CD5"/>
    <w:rsid w:val="00011FC8"/>
    <w:rsid w:val="000121B2"/>
    <w:rsid w:val="00012A6B"/>
    <w:rsid w:val="0001516C"/>
    <w:rsid w:val="00015487"/>
    <w:rsid w:val="00016DF3"/>
    <w:rsid w:val="00017532"/>
    <w:rsid w:val="0002091F"/>
    <w:rsid w:val="00020942"/>
    <w:rsid w:val="00020B0C"/>
    <w:rsid w:val="0002178B"/>
    <w:rsid w:val="00023B30"/>
    <w:rsid w:val="00023C30"/>
    <w:rsid w:val="00023C72"/>
    <w:rsid w:val="00024388"/>
    <w:rsid w:val="000255E7"/>
    <w:rsid w:val="0002591B"/>
    <w:rsid w:val="00031035"/>
    <w:rsid w:val="0003226A"/>
    <w:rsid w:val="000324D3"/>
    <w:rsid w:val="000325D1"/>
    <w:rsid w:val="00032F62"/>
    <w:rsid w:val="0003311D"/>
    <w:rsid w:val="0003321E"/>
    <w:rsid w:val="0003343E"/>
    <w:rsid w:val="00034CC8"/>
    <w:rsid w:val="00034D6A"/>
    <w:rsid w:val="00036427"/>
    <w:rsid w:val="00036FDE"/>
    <w:rsid w:val="000403C2"/>
    <w:rsid w:val="00042726"/>
    <w:rsid w:val="00043416"/>
    <w:rsid w:val="0004351F"/>
    <w:rsid w:val="0004390B"/>
    <w:rsid w:val="000468E5"/>
    <w:rsid w:val="000469EC"/>
    <w:rsid w:val="00046E44"/>
    <w:rsid w:val="0004743B"/>
    <w:rsid w:val="000474A0"/>
    <w:rsid w:val="0004767E"/>
    <w:rsid w:val="0005085A"/>
    <w:rsid w:val="00050D58"/>
    <w:rsid w:val="000515F6"/>
    <w:rsid w:val="000518B2"/>
    <w:rsid w:val="000518CA"/>
    <w:rsid w:val="000521C6"/>
    <w:rsid w:val="000535E4"/>
    <w:rsid w:val="00053A2E"/>
    <w:rsid w:val="00053BFB"/>
    <w:rsid w:val="00055604"/>
    <w:rsid w:val="000561AF"/>
    <w:rsid w:val="000567E6"/>
    <w:rsid w:val="00056AE4"/>
    <w:rsid w:val="00057C5D"/>
    <w:rsid w:val="0006005C"/>
    <w:rsid w:val="00060D78"/>
    <w:rsid w:val="00061B68"/>
    <w:rsid w:val="00061D28"/>
    <w:rsid w:val="00063B5B"/>
    <w:rsid w:val="0006479D"/>
    <w:rsid w:val="00065FDD"/>
    <w:rsid w:val="00066396"/>
    <w:rsid w:val="000667D8"/>
    <w:rsid w:val="000669D6"/>
    <w:rsid w:val="00067018"/>
    <w:rsid w:val="00067107"/>
    <w:rsid w:val="00067748"/>
    <w:rsid w:val="00067C52"/>
    <w:rsid w:val="00067FFA"/>
    <w:rsid w:val="00071207"/>
    <w:rsid w:val="000720B6"/>
    <w:rsid w:val="00072275"/>
    <w:rsid w:val="0007296F"/>
    <w:rsid w:val="00072DE4"/>
    <w:rsid w:val="000731D2"/>
    <w:rsid w:val="000740D2"/>
    <w:rsid w:val="00075FBB"/>
    <w:rsid w:val="00077B90"/>
    <w:rsid w:val="00077FA8"/>
    <w:rsid w:val="00080306"/>
    <w:rsid w:val="00080B2A"/>
    <w:rsid w:val="000817F4"/>
    <w:rsid w:val="00081E8C"/>
    <w:rsid w:val="00084D41"/>
    <w:rsid w:val="0008620A"/>
    <w:rsid w:val="000865FB"/>
    <w:rsid w:val="00086B5C"/>
    <w:rsid w:val="00086BA8"/>
    <w:rsid w:val="0008763D"/>
    <w:rsid w:val="00090718"/>
    <w:rsid w:val="00090CF2"/>
    <w:rsid w:val="000912A7"/>
    <w:rsid w:val="00092983"/>
    <w:rsid w:val="00093C0A"/>
    <w:rsid w:val="000971DB"/>
    <w:rsid w:val="000A048D"/>
    <w:rsid w:val="000A0A02"/>
    <w:rsid w:val="000A19A4"/>
    <w:rsid w:val="000A201D"/>
    <w:rsid w:val="000A2938"/>
    <w:rsid w:val="000A307A"/>
    <w:rsid w:val="000A3BF8"/>
    <w:rsid w:val="000A5502"/>
    <w:rsid w:val="000B069F"/>
    <w:rsid w:val="000B0EEC"/>
    <w:rsid w:val="000B1616"/>
    <w:rsid w:val="000B20F1"/>
    <w:rsid w:val="000B2A70"/>
    <w:rsid w:val="000B37BC"/>
    <w:rsid w:val="000B38C8"/>
    <w:rsid w:val="000B3EC7"/>
    <w:rsid w:val="000B5ADE"/>
    <w:rsid w:val="000B6148"/>
    <w:rsid w:val="000B6762"/>
    <w:rsid w:val="000C0390"/>
    <w:rsid w:val="000C0C3C"/>
    <w:rsid w:val="000C0ED0"/>
    <w:rsid w:val="000C1C0C"/>
    <w:rsid w:val="000C2005"/>
    <w:rsid w:val="000C4C81"/>
    <w:rsid w:val="000C5462"/>
    <w:rsid w:val="000C5E43"/>
    <w:rsid w:val="000C6093"/>
    <w:rsid w:val="000C61F3"/>
    <w:rsid w:val="000C7E7D"/>
    <w:rsid w:val="000D00D5"/>
    <w:rsid w:val="000D155E"/>
    <w:rsid w:val="000D19C3"/>
    <w:rsid w:val="000D2628"/>
    <w:rsid w:val="000D2B8B"/>
    <w:rsid w:val="000D50FB"/>
    <w:rsid w:val="000D5724"/>
    <w:rsid w:val="000D57EC"/>
    <w:rsid w:val="000D6181"/>
    <w:rsid w:val="000D68F3"/>
    <w:rsid w:val="000D6977"/>
    <w:rsid w:val="000D737B"/>
    <w:rsid w:val="000D7D22"/>
    <w:rsid w:val="000E045B"/>
    <w:rsid w:val="000E0808"/>
    <w:rsid w:val="000E295C"/>
    <w:rsid w:val="000E4915"/>
    <w:rsid w:val="000E4E77"/>
    <w:rsid w:val="000E561C"/>
    <w:rsid w:val="000E5FDD"/>
    <w:rsid w:val="000E6609"/>
    <w:rsid w:val="000E6C2B"/>
    <w:rsid w:val="000E7882"/>
    <w:rsid w:val="000E79FB"/>
    <w:rsid w:val="000F0004"/>
    <w:rsid w:val="000F02F7"/>
    <w:rsid w:val="000F079B"/>
    <w:rsid w:val="000F14C7"/>
    <w:rsid w:val="000F235C"/>
    <w:rsid w:val="000F2A57"/>
    <w:rsid w:val="000F392A"/>
    <w:rsid w:val="000F485A"/>
    <w:rsid w:val="000F4D66"/>
    <w:rsid w:val="000F55B3"/>
    <w:rsid w:val="000F6574"/>
    <w:rsid w:val="000F6E35"/>
    <w:rsid w:val="000F744B"/>
    <w:rsid w:val="000F7AB4"/>
    <w:rsid w:val="000F7C57"/>
    <w:rsid w:val="00100123"/>
    <w:rsid w:val="00100C41"/>
    <w:rsid w:val="0010362D"/>
    <w:rsid w:val="00104026"/>
    <w:rsid w:val="00105088"/>
    <w:rsid w:val="00105B59"/>
    <w:rsid w:val="001063E7"/>
    <w:rsid w:val="001064B2"/>
    <w:rsid w:val="00106E18"/>
    <w:rsid w:val="00110E75"/>
    <w:rsid w:val="00112EEC"/>
    <w:rsid w:val="00112F11"/>
    <w:rsid w:val="001136F0"/>
    <w:rsid w:val="0011373D"/>
    <w:rsid w:val="001138F6"/>
    <w:rsid w:val="00113CF7"/>
    <w:rsid w:val="001145C2"/>
    <w:rsid w:val="001147FC"/>
    <w:rsid w:val="00115691"/>
    <w:rsid w:val="001165C0"/>
    <w:rsid w:val="0012202E"/>
    <w:rsid w:val="0012371A"/>
    <w:rsid w:val="00125056"/>
    <w:rsid w:val="001260D7"/>
    <w:rsid w:val="001273EB"/>
    <w:rsid w:val="0012794C"/>
    <w:rsid w:val="00127C0E"/>
    <w:rsid w:val="001307FD"/>
    <w:rsid w:val="00131B04"/>
    <w:rsid w:val="00132E71"/>
    <w:rsid w:val="0013407A"/>
    <w:rsid w:val="001342C6"/>
    <w:rsid w:val="001347EA"/>
    <w:rsid w:val="00134D2D"/>
    <w:rsid w:val="001357EF"/>
    <w:rsid w:val="00137D41"/>
    <w:rsid w:val="001406A3"/>
    <w:rsid w:val="00140985"/>
    <w:rsid w:val="00140CE5"/>
    <w:rsid w:val="00142009"/>
    <w:rsid w:val="00143988"/>
    <w:rsid w:val="00144D22"/>
    <w:rsid w:val="00144EF6"/>
    <w:rsid w:val="0014584D"/>
    <w:rsid w:val="001472A5"/>
    <w:rsid w:val="00150578"/>
    <w:rsid w:val="001505E6"/>
    <w:rsid w:val="00151B01"/>
    <w:rsid w:val="001539FC"/>
    <w:rsid w:val="0015483B"/>
    <w:rsid w:val="00156DBB"/>
    <w:rsid w:val="00160978"/>
    <w:rsid w:val="00160CAF"/>
    <w:rsid w:val="00161F93"/>
    <w:rsid w:val="001622AD"/>
    <w:rsid w:val="0016406A"/>
    <w:rsid w:val="0016423C"/>
    <w:rsid w:val="001645FB"/>
    <w:rsid w:val="00164944"/>
    <w:rsid w:val="00164DE1"/>
    <w:rsid w:val="00170687"/>
    <w:rsid w:val="00171194"/>
    <w:rsid w:val="00171F9E"/>
    <w:rsid w:val="00172444"/>
    <w:rsid w:val="00174952"/>
    <w:rsid w:val="00175536"/>
    <w:rsid w:val="00176FB9"/>
    <w:rsid w:val="00177C83"/>
    <w:rsid w:val="00181270"/>
    <w:rsid w:val="00181360"/>
    <w:rsid w:val="001825EF"/>
    <w:rsid w:val="001829EC"/>
    <w:rsid w:val="00182F5A"/>
    <w:rsid w:val="00183CF8"/>
    <w:rsid w:val="0018496F"/>
    <w:rsid w:val="001851F7"/>
    <w:rsid w:val="001853BC"/>
    <w:rsid w:val="00185D7E"/>
    <w:rsid w:val="00186280"/>
    <w:rsid w:val="00187EA4"/>
    <w:rsid w:val="00187EC3"/>
    <w:rsid w:val="00190A75"/>
    <w:rsid w:val="00190DC3"/>
    <w:rsid w:val="00191A2C"/>
    <w:rsid w:val="001923F7"/>
    <w:rsid w:val="00192EEB"/>
    <w:rsid w:val="001933F0"/>
    <w:rsid w:val="00193B08"/>
    <w:rsid w:val="00194E5D"/>
    <w:rsid w:val="00194F0B"/>
    <w:rsid w:val="001951CD"/>
    <w:rsid w:val="00197AE9"/>
    <w:rsid w:val="00197C4E"/>
    <w:rsid w:val="001A0583"/>
    <w:rsid w:val="001A1D55"/>
    <w:rsid w:val="001A34F9"/>
    <w:rsid w:val="001A4F16"/>
    <w:rsid w:val="001A5B18"/>
    <w:rsid w:val="001A5F7B"/>
    <w:rsid w:val="001A6571"/>
    <w:rsid w:val="001A6642"/>
    <w:rsid w:val="001A6A9F"/>
    <w:rsid w:val="001A7126"/>
    <w:rsid w:val="001B0536"/>
    <w:rsid w:val="001B0785"/>
    <w:rsid w:val="001B0E8E"/>
    <w:rsid w:val="001B1A6F"/>
    <w:rsid w:val="001B1F7A"/>
    <w:rsid w:val="001B2B6E"/>
    <w:rsid w:val="001B2C1F"/>
    <w:rsid w:val="001B3204"/>
    <w:rsid w:val="001B544B"/>
    <w:rsid w:val="001B5DEE"/>
    <w:rsid w:val="001B6017"/>
    <w:rsid w:val="001B729D"/>
    <w:rsid w:val="001B75D2"/>
    <w:rsid w:val="001C0F3C"/>
    <w:rsid w:val="001C169F"/>
    <w:rsid w:val="001C235D"/>
    <w:rsid w:val="001C3DAA"/>
    <w:rsid w:val="001C3FB1"/>
    <w:rsid w:val="001C4415"/>
    <w:rsid w:val="001C4570"/>
    <w:rsid w:val="001C49F9"/>
    <w:rsid w:val="001C5D8C"/>
    <w:rsid w:val="001C65FB"/>
    <w:rsid w:val="001C6797"/>
    <w:rsid w:val="001C69BB"/>
    <w:rsid w:val="001C71C6"/>
    <w:rsid w:val="001C766E"/>
    <w:rsid w:val="001C7A2D"/>
    <w:rsid w:val="001C7C9C"/>
    <w:rsid w:val="001D0ECE"/>
    <w:rsid w:val="001D172F"/>
    <w:rsid w:val="001D1D53"/>
    <w:rsid w:val="001D2A33"/>
    <w:rsid w:val="001D2F55"/>
    <w:rsid w:val="001D470F"/>
    <w:rsid w:val="001D54A2"/>
    <w:rsid w:val="001D5FB2"/>
    <w:rsid w:val="001D6027"/>
    <w:rsid w:val="001D62EB"/>
    <w:rsid w:val="001D6B46"/>
    <w:rsid w:val="001D6D2D"/>
    <w:rsid w:val="001D77F0"/>
    <w:rsid w:val="001E2D4D"/>
    <w:rsid w:val="001E2DB8"/>
    <w:rsid w:val="001E411D"/>
    <w:rsid w:val="001E421B"/>
    <w:rsid w:val="001E4695"/>
    <w:rsid w:val="001E563F"/>
    <w:rsid w:val="001E61F3"/>
    <w:rsid w:val="001E64C2"/>
    <w:rsid w:val="001E6809"/>
    <w:rsid w:val="001E6F5E"/>
    <w:rsid w:val="001E6FFD"/>
    <w:rsid w:val="001E74C7"/>
    <w:rsid w:val="001E76F0"/>
    <w:rsid w:val="001E7764"/>
    <w:rsid w:val="001F030A"/>
    <w:rsid w:val="001F1E11"/>
    <w:rsid w:val="001F21C8"/>
    <w:rsid w:val="001F4A7E"/>
    <w:rsid w:val="001F544F"/>
    <w:rsid w:val="001F67C3"/>
    <w:rsid w:val="001F70C4"/>
    <w:rsid w:val="0020004B"/>
    <w:rsid w:val="002003DD"/>
    <w:rsid w:val="00200AB9"/>
    <w:rsid w:val="002031D4"/>
    <w:rsid w:val="00204441"/>
    <w:rsid w:val="00204BE5"/>
    <w:rsid w:val="00205878"/>
    <w:rsid w:val="0020607D"/>
    <w:rsid w:val="00206C3F"/>
    <w:rsid w:val="002071A5"/>
    <w:rsid w:val="00207C75"/>
    <w:rsid w:val="00210FC5"/>
    <w:rsid w:val="00211CEF"/>
    <w:rsid w:val="00213AA9"/>
    <w:rsid w:val="002152C1"/>
    <w:rsid w:val="00215829"/>
    <w:rsid w:val="002159CD"/>
    <w:rsid w:val="00217048"/>
    <w:rsid w:val="00217133"/>
    <w:rsid w:val="002173F5"/>
    <w:rsid w:val="00217BCE"/>
    <w:rsid w:val="0022176B"/>
    <w:rsid w:val="002217E3"/>
    <w:rsid w:val="00221964"/>
    <w:rsid w:val="00221C5B"/>
    <w:rsid w:val="00222058"/>
    <w:rsid w:val="00222370"/>
    <w:rsid w:val="00224876"/>
    <w:rsid w:val="002249B8"/>
    <w:rsid w:val="00224A1E"/>
    <w:rsid w:val="00224EED"/>
    <w:rsid w:val="00225979"/>
    <w:rsid w:val="00225C0C"/>
    <w:rsid w:val="0022616F"/>
    <w:rsid w:val="002274B5"/>
    <w:rsid w:val="00227806"/>
    <w:rsid w:val="00231004"/>
    <w:rsid w:val="0023138D"/>
    <w:rsid w:val="002316E1"/>
    <w:rsid w:val="00231D04"/>
    <w:rsid w:val="002321E2"/>
    <w:rsid w:val="0023330E"/>
    <w:rsid w:val="00234580"/>
    <w:rsid w:val="00234666"/>
    <w:rsid w:val="002348F9"/>
    <w:rsid w:val="00234CB4"/>
    <w:rsid w:val="00235960"/>
    <w:rsid w:val="00235B12"/>
    <w:rsid w:val="00240428"/>
    <w:rsid w:val="00240A74"/>
    <w:rsid w:val="00240E93"/>
    <w:rsid w:val="00240F15"/>
    <w:rsid w:val="00241C6D"/>
    <w:rsid w:val="0024235B"/>
    <w:rsid w:val="00242BD4"/>
    <w:rsid w:val="00243EB4"/>
    <w:rsid w:val="00244AE9"/>
    <w:rsid w:val="00244D68"/>
    <w:rsid w:val="00246332"/>
    <w:rsid w:val="0024687E"/>
    <w:rsid w:val="00247E94"/>
    <w:rsid w:val="00250002"/>
    <w:rsid w:val="00252B1F"/>
    <w:rsid w:val="0025326E"/>
    <w:rsid w:val="002535C7"/>
    <w:rsid w:val="00254901"/>
    <w:rsid w:val="00254B60"/>
    <w:rsid w:val="0025518C"/>
    <w:rsid w:val="00255928"/>
    <w:rsid w:val="00255A8E"/>
    <w:rsid w:val="00255E92"/>
    <w:rsid w:val="002560F8"/>
    <w:rsid w:val="0025678E"/>
    <w:rsid w:val="00257F1D"/>
    <w:rsid w:val="002602B6"/>
    <w:rsid w:val="002602E6"/>
    <w:rsid w:val="0026048E"/>
    <w:rsid w:val="002609AF"/>
    <w:rsid w:val="00260F62"/>
    <w:rsid w:val="002615BC"/>
    <w:rsid w:val="00261760"/>
    <w:rsid w:val="00262209"/>
    <w:rsid w:val="00262585"/>
    <w:rsid w:val="002629ED"/>
    <w:rsid w:val="00262B14"/>
    <w:rsid w:val="002635D8"/>
    <w:rsid w:val="00263D05"/>
    <w:rsid w:val="00263D97"/>
    <w:rsid w:val="00264126"/>
    <w:rsid w:val="00264BE0"/>
    <w:rsid w:val="00264D5E"/>
    <w:rsid w:val="00265CE7"/>
    <w:rsid w:val="00265E7D"/>
    <w:rsid w:val="00266B3B"/>
    <w:rsid w:val="00267689"/>
    <w:rsid w:val="00270654"/>
    <w:rsid w:val="0027272C"/>
    <w:rsid w:val="00276403"/>
    <w:rsid w:val="002768C1"/>
    <w:rsid w:val="00277BB9"/>
    <w:rsid w:val="002807B6"/>
    <w:rsid w:val="00281EA5"/>
    <w:rsid w:val="0028372B"/>
    <w:rsid w:val="00283ED8"/>
    <w:rsid w:val="002859AB"/>
    <w:rsid w:val="00285F40"/>
    <w:rsid w:val="002864A4"/>
    <w:rsid w:val="0028673C"/>
    <w:rsid w:val="00287495"/>
    <w:rsid w:val="00287BAE"/>
    <w:rsid w:val="00287CBC"/>
    <w:rsid w:val="00287CC6"/>
    <w:rsid w:val="002921B8"/>
    <w:rsid w:val="00296A2C"/>
    <w:rsid w:val="00296A5D"/>
    <w:rsid w:val="00297A0E"/>
    <w:rsid w:val="002A0697"/>
    <w:rsid w:val="002A0A94"/>
    <w:rsid w:val="002A29C9"/>
    <w:rsid w:val="002A366F"/>
    <w:rsid w:val="002A3BFC"/>
    <w:rsid w:val="002A3FC8"/>
    <w:rsid w:val="002A40D8"/>
    <w:rsid w:val="002A4A25"/>
    <w:rsid w:val="002A4B85"/>
    <w:rsid w:val="002A4CC0"/>
    <w:rsid w:val="002A4DE0"/>
    <w:rsid w:val="002A658B"/>
    <w:rsid w:val="002A6CD2"/>
    <w:rsid w:val="002B1D02"/>
    <w:rsid w:val="002B24D6"/>
    <w:rsid w:val="002B266D"/>
    <w:rsid w:val="002B2B8D"/>
    <w:rsid w:val="002B43C5"/>
    <w:rsid w:val="002B5940"/>
    <w:rsid w:val="002B6004"/>
    <w:rsid w:val="002B6C8D"/>
    <w:rsid w:val="002B7034"/>
    <w:rsid w:val="002B795B"/>
    <w:rsid w:val="002C0A57"/>
    <w:rsid w:val="002C0ACD"/>
    <w:rsid w:val="002C1376"/>
    <w:rsid w:val="002C2D11"/>
    <w:rsid w:val="002C378B"/>
    <w:rsid w:val="002C3B7A"/>
    <w:rsid w:val="002C4019"/>
    <w:rsid w:val="002C4841"/>
    <w:rsid w:val="002C4C61"/>
    <w:rsid w:val="002C73D0"/>
    <w:rsid w:val="002C789E"/>
    <w:rsid w:val="002C7E23"/>
    <w:rsid w:val="002C7EC4"/>
    <w:rsid w:val="002D061B"/>
    <w:rsid w:val="002D1AB4"/>
    <w:rsid w:val="002D2029"/>
    <w:rsid w:val="002D233A"/>
    <w:rsid w:val="002D36EA"/>
    <w:rsid w:val="002D4BF7"/>
    <w:rsid w:val="002D60E0"/>
    <w:rsid w:val="002D7166"/>
    <w:rsid w:val="002D7178"/>
    <w:rsid w:val="002D79CD"/>
    <w:rsid w:val="002D7C7B"/>
    <w:rsid w:val="002E1BF6"/>
    <w:rsid w:val="002E2167"/>
    <w:rsid w:val="002E4E46"/>
    <w:rsid w:val="002E520E"/>
    <w:rsid w:val="002E617C"/>
    <w:rsid w:val="002E6CA4"/>
    <w:rsid w:val="002E6E54"/>
    <w:rsid w:val="002E7315"/>
    <w:rsid w:val="002E7CB2"/>
    <w:rsid w:val="002F02E7"/>
    <w:rsid w:val="002F0DDD"/>
    <w:rsid w:val="002F0E56"/>
    <w:rsid w:val="002F21E4"/>
    <w:rsid w:val="002F2D3A"/>
    <w:rsid w:val="002F3038"/>
    <w:rsid w:val="002F4099"/>
    <w:rsid w:val="002F48FE"/>
    <w:rsid w:val="002F4B99"/>
    <w:rsid w:val="002F5A4E"/>
    <w:rsid w:val="002F66B3"/>
    <w:rsid w:val="002F7196"/>
    <w:rsid w:val="002F751A"/>
    <w:rsid w:val="002F7D3F"/>
    <w:rsid w:val="00300523"/>
    <w:rsid w:val="0030075E"/>
    <w:rsid w:val="003019D3"/>
    <w:rsid w:val="0030306B"/>
    <w:rsid w:val="00303615"/>
    <w:rsid w:val="00303A79"/>
    <w:rsid w:val="00303E22"/>
    <w:rsid w:val="00304DE1"/>
    <w:rsid w:val="003050B9"/>
    <w:rsid w:val="00305B8A"/>
    <w:rsid w:val="00305D6E"/>
    <w:rsid w:val="00306C0C"/>
    <w:rsid w:val="00306E20"/>
    <w:rsid w:val="00306E53"/>
    <w:rsid w:val="0030708A"/>
    <w:rsid w:val="00307319"/>
    <w:rsid w:val="00307762"/>
    <w:rsid w:val="003109C5"/>
    <w:rsid w:val="0031211E"/>
    <w:rsid w:val="00312700"/>
    <w:rsid w:val="00313A12"/>
    <w:rsid w:val="00313C44"/>
    <w:rsid w:val="00314BC8"/>
    <w:rsid w:val="00315694"/>
    <w:rsid w:val="0031613E"/>
    <w:rsid w:val="00316922"/>
    <w:rsid w:val="003201B4"/>
    <w:rsid w:val="00320BD3"/>
    <w:rsid w:val="00320DC6"/>
    <w:rsid w:val="00321D27"/>
    <w:rsid w:val="00322795"/>
    <w:rsid w:val="003232CF"/>
    <w:rsid w:val="00323531"/>
    <w:rsid w:val="00325030"/>
    <w:rsid w:val="00325D70"/>
    <w:rsid w:val="00330CFF"/>
    <w:rsid w:val="00331BC3"/>
    <w:rsid w:val="00331C32"/>
    <w:rsid w:val="00331DF9"/>
    <w:rsid w:val="00331FD1"/>
    <w:rsid w:val="00332698"/>
    <w:rsid w:val="0033406E"/>
    <w:rsid w:val="00335DF5"/>
    <w:rsid w:val="00335EC2"/>
    <w:rsid w:val="00336BD4"/>
    <w:rsid w:val="00337231"/>
    <w:rsid w:val="00340605"/>
    <w:rsid w:val="00340DAE"/>
    <w:rsid w:val="003424F7"/>
    <w:rsid w:val="00342518"/>
    <w:rsid w:val="00342FE1"/>
    <w:rsid w:val="00343F49"/>
    <w:rsid w:val="003441D8"/>
    <w:rsid w:val="003459F8"/>
    <w:rsid w:val="00345A50"/>
    <w:rsid w:val="003460E3"/>
    <w:rsid w:val="003463C1"/>
    <w:rsid w:val="00347B17"/>
    <w:rsid w:val="0035189E"/>
    <w:rsid w:val="003520EE"/>
    <w:rsid w:val="00352CDE"/>
    <w:rsid w:val="00352D1A"/>
    <w:rsid w:val="00352E4A"/>
    <w:rsid w:val="00353770"/>
    <w:rsid w:val="0035589D"/>
    <w:rsid w:val="00356758"/>
    <w:rsid w:val="00357518"/>
    <w:rsid w:val="0035772D"/>
    <w:rsid w:val="00357AD3"/>
    <w:rsid w:val="00357C3E"/>
    <w:rsid w:val="00360474"/>
    <w:rsid w:val="0036110F"/>
    <w:rsid w:val="00362442"/>
    <w:rsid w:val="00362EA3"/>
    <w:rsid w:val="00362F5A"/>
    <w:rsid w:val="00363D09"/>
    <w:rsid w:val="00365338"/>
    <w:rsid w:val="003667A5"/>
    <w:rsid w:val="00366923"/>
    <w:rsid w:val="003671E3"/>
    <w:rsid w:val="0036795A"/>
    <w:rsid w:val="00370B8D"/>
    <w:rsid w:val="00370DD0"/>
    <w:rsid w:val="00372D67"/>
    <w:rsid w:val="003740C0"/>
    <w:rsid w:val="003746D7"/>
    <w:rsid w:val="003747D9"/>
    <w:rsid w:val="00375011"/>
    <w:rsid w:val="0037561A"/>
    <w:rsid w:val="00375D82"/>
    <w:rsid w:val="0037675E"/>
    <w:rsid w:val="0037727E"/>
    <w:rsid w:val="0038389D"/>
    <w:rsid w:val="00384C5D"/>
    <w:rsid w:val="00386061"/>
    <w:rsid w:val="0038694B"/>
    <w:rsid w:val="00387213"/>
    <w:rsid w:val="00387E28"/>
    <w:rsid w:val="003903E2"/>
    <w:rsid w:val="00390B35"/>
    <w:rsid w:val="00390F7B"/>
    <w:rsid w:val="003915FB"/>
    <w:rsid w:val="00393263"/>
    <w:rsid w:val="00394382"/>
    <w:rsid w:val="0039687A"/>
    <w:rsid w:val="003974D3"/>
    <w:rsid w:val="00397557"/>
    <w:rsid w:val="003A24DC"/>
    <w:rsid w:val="003A3362"/>
    <w:rsid w:val="003A496E"/>
    <w:rsid w:val="003A4E1F"/>
    <w:rsid w:val="003A5B73"/>
    <w:rsid w:val="003A5BBF"/>
    <w:rsid w:val="003A5E1F"/>
    <w:rsid w:val="003A5EDF"/>
    <w:rsid w:val="003A6153"/>
    <w:rsid w:val="003A6380"/>
    <w:rsid w:val="003A6D79"/>
    <w:rsid w:val="003A6D95"/>
    <w:rsid w:val="003A79B0"/>
    <w:rsid w:val="003A7C98"/>
    <w:rsid w:val="003B059F"/>
    <w:rsid w:val="003B0BFA"/>
    <w:rsid w:val="003B331F"/>
    <w:rsid w:val="003B3614"/>
    <w:rsid w:val="003B36B7"/>
    <w:rsid w:val="003B3AEF"/>
    <w:rsid w:val="003B3D41"/>
    <w:rsid w:val="003B5232"/>
    <w:rsid w:val="003B6972"/>
    <w:rsid w:val="003B6D6C"/>
    <w:rsid w:val="003B7B76"/>
    <w:rsid w:val="003C0DA0"/>
    <w:rsid w:val="003C36CA"/>
    <w:rsid w:val="003C36F7"/>
    <w:rsid w:val="003C416D"/>
    <w:rsid w:val="003C417C"/>
    <w:rsid w:val="003C4BCC"/>
    <w:rsid w:val="003C5F0D"/>
    <w:rsid w:val="003C6933"/>
    <w:rsid w:val="003C7573"/>
    <w:rsid w:val="003D039C"/>
    <w:rsid w:val="003D0971"/>
    <w:rsid w:val="003D1172"/>
    <w:rsid w:val="003D1C64"/>
    <w:rsid w:val="003D2080"/>
    <w:rsid w:val="003D20A3"/>
    <w:rsid w:val="003D2DA4"/>
    <w:rsid w:val="003D37B9"/>
    <w:rsid w:val="003D7556"/>
    <w:rsid w:val="003E00B3"/>
    <w:rsid w:val="003E1C6A"/>
    <w:rsid w:val="003E2466"/>
    <w:rsid w:val="003E2BDB"/>
    <w:rsid w:val="003E32C4"/>
    <w:rsid w:val="003E46E5"/>
    <w:rsid w:val="003E47A3"/>
    <w:rsid w:val="003E4A1C"/>
    <w:rsid w:val="003E52D0"/>
    <w:rsid w:val="003E61E7"/>
    <w:rsid w:val="003E70CE"/>
    <w:rsid w:val="003E7F67"/>
    <w:rsid w:val="003F0915"/>
    <w:rsid w:val="003F1C7F"/>
    <w:rsid w:val="003F7206"/>
    <w:rsid w:val="0040096C"/>
    <w:rsid w:val="00400B1E"/>
    <w:rsid w:val="004013A8"/>
    <w:rsid w:val="00401474"/>
    <w:rsid w:val="004025E9"/>
    <w:rsid w:val="00402D53"/>
    <w:rsid w:val="00402F3E"/>
    <w:rsid w:val="0040317B"/>
    <w:rsid w:val="004033A4"/>
    <w:rsid w:val="004035AF"/>
    <w:rsid w:val="0040384F"/>
    <w:rsid w:val="0040406A"/>
    <w:rsid w:val="004044EB"/>
    <w:rsid w:val="004046FE"/>
    <w:rsid w:val="00404CAD"/>
    <w:rsid w:val="00405BDC"/>
    <w:rsid w:val="00406B4B"/>
    <w:rsid w:val="00406DAE"/>
    <w:rsid w:val="00407123"/>
    <w:rsid w:val="0040722B"/>
    <w:rsid w:val="00410726"/>
    <w:rsid w:val="00410FA7"/>
    <w:rsid w:val="00413E2C"/>
    <w:rsid w:val="004143A8"/>
    <w:rsid w:val="00414F55"/>
    <w:rsid w:val="0041581C"/>
    <w:rsid w:val="004169D0"/>
    <w:rsid w:val="00417EAA"/>
    <w:rsid w:val="0042077D"/>
    <w:rsid w:val="00420F11"/>
    <w:rsid w:val="00421699"/>
    <w:rsid w:val="00421898"/>
    <w:rsid w:val="004218E0"/>
    <w:rsid w:val="004219EA"/>
    <w:rsid w:val="00423DE0"/>
    <w:rsid w:val="004242F1"/>
    <w:rsid w:val="004248D9"/>
    <w:rsid w:val="0042582E"/>
    <w:rsid w:val="00426291"/>
    <w:rsid w:val="004262F8"/>
    <w:rsid w:val="00427E45"/>
    <w:rsid w:val="0043030D"/>
    <w:rsid w:val="004317F4"/>
    <w:rsid w:val="00432105"/>
    <w:rsid w:val="004322B4"/>
    <w:rsid w:val="0043240C"/>
    <w:rsid w:val="00432585"/>
    <w:rsid w:val="00432CC4"/>
    <w:rsid w:val="0043419E"/>
    <w:rsid w:val="004346AF"/>
    <w:rsid w:val="0043560A"/>
    <w:rsid w:val="00437AAA"/>
    <w:rsid w:val="00440CF2"/>
    <w:rsid w:val="00441508"/>
    <w:rsid w:val="0044218A"/>
    <w:rsid w:val="004425C3"/>
    <w:rsid w:val="004428E8"/>
    <w:rsid w:val="00444B4C"/>
    <w:rsid w:val="00444FD6"/>
    <w:rsid w:val="00445165"/>
    <w:rsid w:val="004459B2"/>
    <w:rsid w:val="00446B4C"/>
    <w:rsid w:val="004470A8"/>
    <w:rsid w:val="004514AA"/>
    <w:rsid w:val="00451CED"/>
    <w:rsid w:val="00451EFA"/>
    <w:rsid w:val="00452618"/>
    <w:rsid w:val="00453DA6"/>
    <w:rsid w:val="0045414F"/>
    <w:rsid w:val="004543E8"/>
    <w:rsid w:val="0045456B"/>
    <w:rsid w:val="004549D2"/>
    <w:rsid w:val="0046154F"/>
    <w:rsid w:val="00461AF1"/>
    <w:rsid w:val="00461E44"/>
    <w:rsid w:val="00462691"/>
    <w:rsid w:val="0046277A"/>
    <w:rsid w:val="00463F3C"/>
    <w:rsid w:val="00464DD3"/>
    <w:rsid w:val="00465A61"/>
    <w:rsid w:val="00467078"/>
    <w:rsid w:val="0047183E"/>
    <w:rsid w:val="004740F1"/>
    <w:rsid w:val="00474319"/>
    <w:rsid w:val="0047442C"/>
    <w:rsid w:val="004759E7"/>
    <w:rsid w:val="00476423"/>
    <w:rsid w:val="00476AFD"/>
    <w:rsid w:val="0047722C"/>
    <w:rsid w:val="00480896"/>
    <w:rsid w:val="00481D7E"/>
    <w:rsid w:val="00483821"/>
    <w:rsid w:val="004843C0"/>
    <w:rsid w:val="00484FE5"/>
    <w:rsid w:val="00486D86"/>
    <w:rsid w:val="00486EB1"/>
    <w:rsid w:val="00487D9B"/>
    <w:rsid w:val="00491BB1"/>
    <w:rsid w:val="00493520"/>
    <w:rsid w:val="00493FE2"/>
    <w:rsid w:val="004949F8"/>
    <w:rsid w:val="00494FC5"/>
    <w:rsid w:val="00495207"/>
    <w:rsid w:val="00495403"/>
    <w:rsid w:val="00495549"/>
    <w:rsid w:val="00496C74"/>
    <w:rsid w:val="00497080"/>
    <w:rsid w:val="00497353"/>
    <w:rsid w:val="004A0820"/>
    <w:rsid w:val="004A0EF9"/>
    <w:rsid w:val="004A16D5"/>
    <w:rsid w:val="004A1C5D"/>
    <w:rsid w:val="004A1CF9"/>
    <w:rsid w:val="004A226F"/>
    <w:rsid w:val="004A2C06"/>
    <w:rsid w:val="004A3047"/>
    <w:rsid w:val="004A35A3"/>
    <w:rsid w:val="004A3B60"/>
    <w:rsid w:val="004A419A"/>
    <w:rsid w:val="004A44DC"/>
    <w:rsid w:val="004A46EF"/>
    <w:rsid w:val="004A4AE5"/>
    <w:rsid w:val="004A4C42"/>
    <w:rsid w:val="004A5912"/>
    <w:rsid w:val="004A6863"/>
    <w:rsid w:val="004A786D"/>
    <w:rsid w:val="004B0152"/>
    <w:rsid w:val="004B125C"/>
    <w:rsid w:val="004B157A"/>
    <w:rsid w:val="004B1B64"/>
    <w:rsid w:val="004B21A3"/>
    <w:rsid w:val="004B3E80"/>
    <w:rsid w:val="004B4127"/>
    <w:rsid w:val="004B48A9"/>
    <w:rsid w:val="004B4C00"/>
    <w:rsid w:val="004B52F3"/>
    <w:rsid w:val="004B6C36"/>
    <w:rsid w:val="004B7C02"/>
    <w:rsid w:val="004B7C3E"/>
    <w:rsid w:val="004B7E1D"/>
    <w:rsid w:val="004C0D38"/>
    <w:rsid w:val="004C24F0"/>
    <w:rsid w:val="004C36D8"/>
    <w:rsid w:val="004C42A1"/>
    <w:rsid w:val="004C4470"/>
    <w:rsid w:val="004C566A"/>
    <w:rsid w:val="004C5777"/>
    <w:rsid w:val="004C7ADA"/>
    <w:rsid w:val="004C7E86"/>
    <w:rsid w:val="004D015A"/>
    <w:rsid w:val="004D0A64"/>
    <w:rsid w:val="004D0CEB"/>
    <w:rsid w:val="004D1A95"/>
    <w:rsid w:val="004D1D7C"/>
    <w:rsid w:val="004D263A"/>
    <w:rsid w:val="004D2756"/>
    <w:rsid w:val="004D2B3C"/>
    <w:rsid w:val="004D3AE2"/>
    <w:rsid w:val="004D3E01"/>
    <w:rsid w:val="004D419A"/>
    <w:rsid w:val="004D43ED"/>
    <w:rsid w:val="004D4C4B"/>
    <w:rsid w:val="004D70F7"/>
    <w:rsid w:val="004D716F"/>
    <w:rsid w:val="004D74FC"/>
    <w:rsid w:val="004D771C"/>
    <w:rsid w:val="004D7ABE"/>
    <w:rsid w:val="004D7F5F"/>
    <w:rsid w:val="004E0488"/>
    <w:rsid w:val="004E1B35"/>
    <w:rsid w:val="004E1F4A"/>
    <w:rsid w:val="004E2B50"/>
    <w:rsid w:val="004E3762"/>
    <w:rsid w:val="004E3B35"/>
    <w:rsid w:val="004E3F50"/>
    <w:rsid w:val="004E53C7"/>
    <w:rsid w:val="004E6B66"/>
    <w:rsid w:val="004E79A3"/>
    <w:rsid w:val="004E7B77"/>
    <w:rsid w:val="004F0388"/>
    <w:rsid w:val="004F2365"/>
    <w:rsid w:val="004F280A"/>
    <w:rsid w:val="004F38E8"/>
    <w:rsid w:val="004F41A0"/>
    <w:rsid w:val="004F584E"/>
    <w:rsid w:val="004F5B38"/>
    <w:rsid w:val="004F5E19"/>
    <w:rsid w:val="00500BD0"/>
    <w:rsid w:val="00500DD4"/>
    <w:rsid w:val="00500F06"/>
    <w:rsid w:val="005014BF"/>
    <w:rsid w:val="005016A9"/>
    <w:rsid w:val="00502619"/>
    <w:rsid w:val="00502C21"/>
    <w:rsid w:val="00503C8A"/>
    <w:rsid w:val="00503F9D"/>
    <w:rsid w:val="00505A97"/>
    <w:rsid w:val="005062C4"/>
    <w:rsid w:val="00507851"/>
    <w:rsid w:val="00507A85"/>
    <w:rsid w:val="0051002D"/>
    <w:rsid w:val="0051050E"/>
    <w:rsid w:val="00510942"/>
    <w:rsid w:val="005110EE"/>
    <w:rsid w:val="00511C5C"/>
    <w:rsid w:val="0051303C"/>
    <w:rsid w:val="00513673"/>
    <w:rsid w:val="00513A10"/>
    <w:rsid w:val="00513BE0"/>
    <w:rsid w:val="00513D68"/>
    <w:rsid w:val="005153C7"/>
    <w:rsid w:val="005154F6"/>
    <w:rsid w:val="00515A54"/>
    <w:rsid w:val="00516016"/>
    <w:rsid w:val="0051610E"/>
    <w:rsid w:val="0051629C"/>
    <w:rsid w:val="00516474"/>
    <w:rsid w:val="00516865"/>
    <w:rsid w:val="00516B8A"/>
    <w:rsid w:val="005178DB"/>
    <w:rsid w:val="005203F5"/>
    <w:rsid w:val="00520C02"/>
    <w:rsid w:val="00521E5B"/>
    <w:rsid w:val="00521E7A"/>
    <w:rsid w:val="00522FD2"/>
    <w:rsid w:val="005233E3"/>
    <w:rsid w:val="00523B72"/>
    <w:rsid w:val="005244B2"/>
    <w:rsid w:val="00525E87"/>
    <w:rsid w:val="00525EE7"/>
    <w:rsid w:val="005264E3"/>
    <w:rsid w:val="005275DA"/>
    <w:rsid w:val="00531646"/>
    <w:rsid w:val="00531794"/>
    <w:rsid w:val="00531F9C"/>
    <w:rsid w:val="00533BAF"/>
    <w:rsid w:val="005347B7"/>
    <w:rsid w:val="005348D0"/>
    <w:rsid w:val="00534EE6"/>
    <w:rsid w:val="0053516B"/>
    <w:rsid w:val="005352EA"/>
    <w:rsid w:val="00535659"/>
    <w:rsid w:val="0053732C"/>
    <w:rsid w:val="00537EB9"/>
    <w:rsid w:val="005405F9"/>
    <w:rsid w:val="00541181"/>
    <w:rsid w:val="00541C7C"/>
    <w:rsid w:val="00541E18"/>
    <w:rsid w:val="00543FFF"/>
    <w:rsid w:val="00545247"/>
    <w:rsid w:val="005456A3"/>
    <w:rsid w:val="005475DB"/>
    <w:rsid w:val="0055041C"/>
    <w:rsid w:val="00550CAF"/>
    <w:rsid w:val="00551F6E"/>
    <w:rsid w:val="00552150"/>
    <w:rsid w:val="005523AC"/>
    <w:rsid w:val="005538BF"/>
    <w:rsid w:val="005548E5"/>
    <w:rsid w:val="00554B0D"/>
    <w:rsid w:val="00555E69"/>
    <w:rsid w:val="005606BD"/>
    <w:rsid w:val="00560716"/>
    <w:rsid w:val="0056081A"/>
    <w:rsid w:val="005608CD"/>
    <w:rsid w:val="005613E4"/>
    <w:rsid w:val="0056150C"/>
    <w:rsid w:val="005617AD"/>
    <w:rsid w:val="00561D08"/>
    <w:rsid w:val="005624E4"/>
    <w:rsid w:val="00563EE6"/>
    <w:rsid w:val="005668F6"/>
    <w:rsid w:val="00566A4A"/>
    <w:rsid w:val="00566B97"/>
    <w:rsid w:val="00567CA0"/>
    <w:rsid w:val="00570223"/>
    <w:rsid w:val="00571306"/>
    <w:rsid w:val="0057452D"/>
    <w:rsid w:val="0057484D"/>
    <w:rsid w:val="00574D9D"/>
    <w:rsid w:val="00575116"/>
    <w:rsid w:val="00575791"/>
    <w:rsid w:val="00576B22"/>
    <w:rsid w:val="00577DBD"/>
    <w:rsid w:val="00577DD2"/>
    <w:rsid w:val="0058032E"/>
    <w:rsid w:val="00580BB6"/>
    <w:rsid w:val="0058108E"/>
    <w:rsid w:val="00581292"/>
    <w:rsid w:val="00581962"/>
    <w:rsid w:val="00581993"/>
    <w:rsid w:val="00581CD0"/>
    <w:rsid w:val="00582AAF"/>
    <w:rsid w:val="00583B71"/>
    <w:rsid w:val="00584527"/>
    <w:rsid w:val="0058506D"/>
    <w:rsid w:val="00587176"/>
    <w:rsid w:val="00587466"/>
    <w:rsid w:val="005878B2"/>
    <w:rsid w:val="00587A8E"/>
    <w:rsid w:val="00590617"/>
    <w:rsid w:val="00590992"/>
    <w:rsid w:val="00590F95"/>
    <w:rsid w:val="00592290"/>
    <w:rsid w:val="005929CB"/>
    <w:rsid w:val="00592D4A"/>
    <w:rsid w:val="00593320"/>
    <w:rsid w:val="00594405"/>
    <w:rsid w:val="0059471D"/>
    <w:rsid w:val="00596AAF"/>
    <w:rsid w:val="00597360"/>
    <w:rsid w:val="005975CF"/>
    <w:rsid w:val="005A0518"/>
    <w:rsid w:val="005A0848"/>
    <w:rsid w:val="005A23BE"/>
    <w:rsid w:val="005A2AD2"/>
    <w:rsid w:val="005A2C16"/>
    <w:rsid w:val="005A334F"/>
    <w:rsid w:val="005A3493"/>
    <w:rsid w:val="005A3662"/>
    <w:rsid w:val="005A3B83"/>
    <w:rsid w:val="005A3D35"/>
    <w:rsid w:val="005A43A0"/>
    <w:rsid w:val="005A450A"/>
    <w:rsid w:val="005A4E2A"/>
    <w:rsid w:val="005A54FB"/>
    <w:rsid w:val="005A7903"/>
    <w:rsid w:val="005A794C"/>
    <w:rsid w:val="005A7D26"/>
    <w:rsid w:val="005B00BD"/>
    <w:rsid w:val="005B1417"/>
    <w:rsid w:val="005B2150"/>
    <w:rsid w:val="005B25FB"/>
    <w:rsid w:val="005B2C4E"/>
    <w:rsid w:val="005B3F1E"/>
    <w:rsid w:val="005B513F"/>
    <w:rsid w:val="005B582B"/>
    <w:rsid w:val="005B6295"/>
    <w:rsid w:val="005B63D1"/>
    <w:rsid w:val="005B6CBB"/>
    <w:rsid w:val="005B6FA7"/>
    <w:rsid w:val="005B7B91"/>
    <w:rsid w:val="005C1083"/>
    <w:rsid w:val="005C1170"/>
    <w:rsid w:val="005C16FB"/>
    <w:rsid w:val="005C1775"/>
    <w:rsid w:val="005C1DBD"/>
    <w:rsid w:val="005C1F5D"/>
    <w:rsid w:val="005C245F"/>
    <w:rsid w:val="005C24C6"/>
    <w:rsid w:val="005C3280"/>
    <w:rsid w:val="005C3367"/>
    <w:rsid w:val="005C399C"/>
    <w:rsid w:val="005C5EAF"/>
    <w:rsid w:val="005C711E"/>
    <w:rsid w:val="005C7125"/>
    <w:rsid w:val="005D009E"/>
    <w:rsid w:val="005D02F0"/>
    <w:rsid w:val="005D064A"/>
    <w:rsid w:val="005D1546"/>
    <w:rsid w:val="005D36F9"/>
    <w:rsid w:val="005D3DB0"/>
    <w:rsid w:val="005D4005"/>
    <w:rsid w:val="005D52C1"/>
    <w:rsid w:val="005E08C4"/>
    <w:rsid w:val="005E162C"/>
    <w:rsid w:val="005E2136"/>
    <w:rsid w:val="005E3A26"/>
    <w:rsid w:val="005E6D09"/>
    <w:rsid w:val="005E7E29"/>
    <w:rsid w:val="005F00B4"/>
    <w:rsid w:val="005F099F"/>
    <w:rsid w:val="005F164A"/>
    <w:rsid w:val="005F203D"/>
    <w:rsid w:val="005F214D"/>
    <w:rsid w:val="005F2B9B"/>
    <w:rsid w:val="005F2F01"/>
    <w:rsid w:val="005F37DA"/>
    <w:rsid w:val="005F3B9F"/>
    <w:rsid w:val="005F437D"/>
    <w:rsid w:val="005F5631"/>
    <w:rsid w:val="005F5B8D"/>
    <w:rsid w:val="005F6F09"/>
    <w:rsid w:val="005F7156"/>
    <w:rsid w:val="00600984"/>
    <w:rsid w:val="00600E64"/>
    <w:rsid w:val="00601993"/>
    <w:rsid w:val="00602088"/>
    <w:rsid w:val="00602244"/>
    <w:rsid w:val="00602283"/>
    <w:rsid w:val="00602814"/>
    <w:rsid w:val="00602A43"/>
    <w:rsid w:val="00602B5A"/>
    <w:rsid w:val="00605538"/>
    <w:rsid w:val="006058FD"/>
    <w:rsid w:val="00606A01"/>
    <w:rsid w:val="006071FD"/>
    <w:rsid w:val="00607CAA"/>
    <w:rsid w:val="0061023C"/>
    <w:rsid w:val="00610281"/>
    <w:rsid w:val="006127AF"/>
    <w:rsid w:val="00612944"/>
    <w:rsid w:val="00614FB7"/>
    <w:rsid w:val="006163C5"/>
    <w:rsid w:val="006168C0"/>
    <w:rsid w:val="00616BF2"/>
    <w:rsid w:val="0061731E"/>
    <w:rsid w:val="00617923"/>
    <w:rsid w:val="00617E7D"/>
    <w:rsid w:val="00617F0C"/>
    <w:rsid w:val="0062116D"/>
    <w:rsid w:val="00621F7E"/>
    <w:rsid w:val="00622183"/>
    <w:rsid w:val="00622931"/>
    <w:rsid w:val="006229A4"/>
    <w:rsid w:val="006233EB"/>
    <w:rsid w:val="006234DE"/>
    <w:rsid w:val="006245E4"/>
    <w:rsid w:val="0062593D"/>
    <w:rsid w:val="00626303"/>
    <w:rsid w:val="00626EFD"/>
    <w:rsid w:val="00630291"/>
    <w:rsid w:val="0063059A"/>
    <w:rsid w:val="00631289"/>
    <w:rsid w:val="00631C4A"/>
    <w:rsid w:val="00631DE5"/>
    <w:rsid w:val="00634F88"/>
    <w:rsid w:val="006355C0"/>
    <w:rsid w:val="006357DA"/>
    <w:rsid w:val="006358C1"/>
    <w:rsid w:val="00636F06"/>
    <w:rsid w:val="00640401"/>
    <w:rsid w:val="00640FC0"/>
    <w:rsid w:val="006415EF"/>
    <w:rsid w:val="00641658"/>
    <w:rsid w:val="0064444C"/>
    <w:rsid w:val="0064475B"/>
    <w:rsid w:val="00644C7A"/>
    <w:rsid w:val="00645E71"/>
    <w:rsid w:val="00646D40"/>
    <w:rsid w:val="006506AD"/>
    <w:rsid w:val="00650C11"/>
    <w:rsid w:val="00651171"/>
    <w:rsid w:val="00653A99"/>
    <w:rsid w:val="006541BD"/>
    <w:rsid w:val="0065439F"/>
    <w:rsid w:val="00655430"/>
    <w:rsid w:val="006555B3"/>
    <w:rsid w:val="00655661"/>
    <w:rsid w:val="00655BD7"/>
    <w:rsid w:val="00655DE6"/>
    <w:rsid w:val="006561F1"/>
    <w:rsid w:val="00657FDD"/>
    <w:rsid w:val="00660837"/>
    <w:rsid w:val="006615EC"/>
    <w:rsid w:val="006625B8"/>
    <w:rsid w:val="00662E7E"/>
    <w:rsid w:val="00665202"/>
    <w:rsid w:val="00665AF0"/>
    <w:rsid w:val="00665DE9"/>
    <w:rsid w:val="006677D3"/>
    <w:rsid w:val="006706AB"/>
    <w:rsid w:val="006719A0"/>
    <w:rsid w:val="00671B34"/>
    <w:rsid w:val="00671E89"/>
    <w:rsid w:val="006720AF"/>
    <w:rsid w:val="00672346"/>
    <w:rsid w:val="006726D1"/>
    <w:rsid w:val="00672742"/>
    <w:rsid w:val="00672CF4"/>
    <w:rsid w:val="00673B81"/>
    <w:rsid w:val="0067519F"/>
    <w:rsid w:val="006755CE"/>
    <w:rsid w:val="00675AC6"/>
    <w:rsid w:val="00675E7E"/>
    <w:rsid w:val="006766E2"/>
    <w:rsid w:val="0067694A"/>
    <w:rsid w:val="006819AE"/>
    <w:rsid w:val="00681F53"/>
    <w:rsid w:val="006830B4"/>
    <w:rsid w:val="006841C8"/>
    <w:rsid w:val="00686535"/>
    <w:rsid w:val="00686D09"/>
    <w:rsid w:val="00687968"/>
    <w:rsid w:val="006908DD"/>
    <w:rsid w:val="0069186B"/>
    <w:rsid w:val="00691E1A"/>
    <w:rsid w:val="00695989"/>
    <w:rsid w:val="00695BEE"/>
    <w:rsid w:val="00695EA7"/>
    <w:rsid w:val="00696108"/>
    <w:rsid w:val="0069763F"/>
    <w:rsid w:val="00697C06"/>
    <w:rsid w:val="00697CA4"/>
    <w:rsid w:val="006A05AB"/>
    <w:rsid w:val="006A0B3F"/>
    <w:rsid w:val="006A1AAE"/>
    <w:rsid w:val="006A1C52"/>
    <w:rsid w:val="006A1F24"/>
    <w:rsid w:val="006A2884"/>
    <w:rsid w:val="006A2910"/>
    <w:rsid w:val="006A33BC"/>
    <w:rsid w:val="006A34F3"/>
    <w:rsid w:val="006A3A82"/>
    <w:rsid w:val="006A3B8D"/>
    <w:rsid w:val="006A44DF"/>
    <w:rsid w:val="006A460C"/>
    <w:rsid w:val="006A4698"/>
    <w:rsid w:val="006A4CD7"/>
    <w:rsid w:val="006A51FF"/>
    <w:rsid w:val="006A7187"/>
    <w:rsid w:val="006A77B1"/>
    <w:rsid w:val="006B073E"/>
    <w:rsid w:val="006B0E6F"/>
    <w:rsid w:val="006B1C0B"/>
    <w:rsid w:val="006B28B6"/>
    <w:rsid w:val="006B29E7"/>
    <w:rsid w:val="006B2F06"/>
    <w:rsid w:val="006B3464"/>
    <w:rsid w:val="006B3FC3"/>
    <w:rsid w:val="006B4884"/>
    <w:rsid w:val="006B4B99"/>
    <w:rsid w:val="006B4D5B"/>
    <w:rsid w:val="006B5650"/>
    <w:rsid w:val="006B5C75"/>
    <w:rsid w:val="006B608E"/>
    <w:rsid w:val="006B60A4"/>
    <w:rsid w:val="006B6698"/>
    <w:rsid w:val="006B733E"/>
    <w:rsid w:val="006B761E"/>
    <w:rsid w:val="006C06CB"/>
    <w:rsid w:val="006C0A63"/>
    <w:rsid w:val="006C11F0"/>
    <w:rsid w:val="006C1B25"/>
    <w:rsid w:val="006C2242"/>
    <w:rsid w:val="006C4254"/>
    <w:rsid w:val="006C44B6"/>
    <w:rsid w:val="006C5CF2"/>
    <w:rsid w:val="006C7890"/>
    <w:rsid w:val="006D0068"/>
    <w:rsid w:val="006D0089"/>
    <w:rsid w:val="006D0DAF"/>
    <w:rsid w:val="006D1A15"/>
    <w:rsid w:val="006D1AAC"/>
    <w:rsid w:val="006D3395"/>
    <w:rsid w:val="006D3975"/>
    <w:rsid w:val="006D5930"/>
    <w:rsid w:val="006D5A83"/>
    <w:rsid w:val="006D63EB"/>
    <w:rsid w:val="006D707D"/>
    <w:rsid w:val="006E0096"/>
    <w:rsid w:val="006E02A2"/>
    <w:rsid w:val="006E04BA"/>
    <w:rsid w:val="006E070A"/>
    <w:rsid w:val="006E1DF2"/>
    <w:rsid w:val="006E38A5"/>
    <w:rsid w:val="006E49E5"/>
    <w:rsid w:val="006E4A00"/>
    <w:rsid w:val="006E5024"/>
    <w:rsid w:val="006E5FDE"/>
    <w:rsid w:val="006E61A5"/>
    <w:rsid w:val="006E6A9F"/>
    <w:rsid w:val="006E6CEA"/>
    <w:rsid w:val="006E6DD9"/>
    <w:rsid w:val="006F012D"/>
    <w:rsid w:val="006F1DE3"/>
    <w:rsid w:val="006F2CCB"/>
    <w:rsid w:val="006F30AB"/>
    <w:rsid w:val="006F3DC6"/>
    <w:rsid w:val="006F4704"/>
    <w:rsid w:val="006F4F09"/>
    <w:rsid w:val="006F506D"/>
    <w:rsid w:val="006F5327"/>
    <w:rsid w:val="006F6521"/>
    <w:rsid w:val="006F72BA"/>
    <w:rsid w:val="006F72E6"/>
    <w:rsid w:val="006F7B57"/>
    <w:rsid w:val="006F7C0F"/>
    <w:rsid w:val="007005E0"/>
    <w:rsid w:val="00702065"/>
    <w:rsid w:val="00702CC8"/>
    <w:rsid w:val="00703B67"/>
    <w:rsid w:val="00703C93"/>
    <w:rsid w:val="0070413F"/>
    <w:rsid w:val="007045A3"/>
    <w:rsid w:val="007053CC"/>
    <w:rsid w:val="007055AB"/>
    <w:rsid w:val="0070561C"/>
    <w:rsid w:val="007059E0"/>
    <w:rsid w:val="00710F3B"/>
    <w:rsid w:val="00711ED8"/>
    <w:rsid w:val="00712E30"/>
    <w:rsid w:val="0071445A"/>
    <w:rsid w:val="00714492"/>
    <w:rsid w:val="00714B2D"/>
    <w:rsid w:val="0071624E"/>
    <w:rsid w:val="007166EC"/>
    <w:rsid w:val="007168EE"/>
    <w:rsid w:val="007170A8"/>
    <w:rsid w:val="00723DB4"/>
    <w:rsid w:val="007270DF"/>
    <w:rsid w:val="007279B8"/>
    <w:rsid w:val="0073033B"/>
    <w:rsid w:val="0073109D"/>
    <w:rsid w:val="00731805"/>
    <w:rsid w:val="0073491A"/>
    <w:rsid w:val="00734D53"/>
    <w:rsid w:val="0073511E"/>
    <w:rsid w:val="00735273"/>
    <w:rsid w:val="007359ED"/>
    <w:rsid w:val="00735D1E"/>
    <w:rsid w:val="00736ADD"/>
    <w:rsid w:val="007405BB"/>
    <w:rsid w:val="00740CC0"/>
    <w:rsid w:val="00741285"/>
    <w:rsid w:val="00741632"/>
    <w:rsid w:val="00742924"/>
    <w:rsid w:val="007437BF"/>
    <w:rsid w:val="00743A10"/>
    <w:rsid w:val="0074480A"/>
    <w:rsid w:val="007451B6"/>
    <w:rsid w:val="007457DC"/>
    <w:rsid w:val="00745CFB"/>
    <w:rsid w:val="0074658A"/>
    <w:rsid w:val="00747213"/>
    <w:rsid w:val="00751B15"/>
    <w:rsid w:val="00753D9C"/>
    <w:rsid w:val="00753F2C"/>
    <w:rsid w:val="007547E7"/>
    <w:rsid w:val="007562EE"/>
    <w:rsid w:val="007568FD"/>
    <w:rsid w:val="00756A71"/>
    <w:rsid w:val="00757202"/>
    <w:rsid w:val="007572B7"/>
    <w:rsid w:val="00757801"/>
    <w:rsid w:val="00757DC2"/>
    <w:rsid w:val="00760693"/>
    <w:rsid w:val="00761636"/>
    <w:rsid w:val="00761B7E"/>
    <w:rsid w:val="00762231"/>
    <w:rsid w:val="007622FC"/>
    <w:rsid w:val="00762855"/>
    <w:rsid w:val="007636E8"/>
    <w:rsid w:val="0076472A"/>
    <w:rsid w:val="00765FEE"/>
    <w:rsid w:val="00766297"/>
    <w:rsid w:val="00766FBB"/>
    <w:rsid w:val="00767B03"/>
    <w:rsid w:val="00767CE0"/>
    <w:rsid w:val="00770C4B"/>
    <w:rsid w:val="007716B5"/>
    <w:rsid w:val="007717A9"/>
    <w:rsid w:val="00771C84"/>
    <w:rsid w:val="00771D47"/>
    <w:rsid w:val="00773518"/>
    <w:rsid w:val="00773E41"/>
    <w:rsid w:val="00774381"/>
    <w:rsid w:val="00776A27"/>
    <w:rsid w:val="00776B02"/>
    <w:rsid w:val="00777B2E"/>
    <w:rsid w:val="00777C81"/>
    <w:rsid w:val="007816DC"/>
    <w:rsid w:val="00781700"/>
    <w:rsid w:val="00781800"/>
    <w:rsid w:val="00781B5A"/>
    <w:rsid w:val="00782F81"/>
    <w:rsid w:val="00783BFA"/>
    <w:rsid w:val="00784F7A"/>
    <w:rsid w:val="00785189"/>
    <w:rsid w:val="007867A5"/>
    <w:rsid w:val="007913B2"/>
    <w:rsid w:val="00791459"/>
    <w:rsid w:val="007914BD"/>
    <w:rsid w:val="00791D54"/>
    <w:rsid w:val="00792320"/>
    <w:rsid w:val="0079251F"/>
    <w:rsid w:val="007925F7"/>
    <w:rsid w:val="007931C0"/>
    <w:rsid w:val="00793395"/>
    <w:rsid w:val="007945A6"/>
    <w:rsid w:val="00794F9A"/>
    <w:rsid w:val="00795CA5"/>
    <w:rsid w:val="00797040"/>
    <w:rsid w:val="00797E47"/>
    <w:rsid w:val="007A00D6"/>
    <w:rsid w:val="007A0865"/>
    <w:rsid w:val="007A0B81"/>
    <w:rsid w:val="007A1396"/>
    <w:rsid w:val="007A2284"/>
    <w:rsid w:val="007A29CD"/>
    <w:rsid w:val="007A32A9"/>
    <w:rsid w:val="007A3F2F"/>
    <w:rsid w:val="007A4233"/>
    <w:rsid w:val="007A4D10"/>
    <w:rsid w:val="007A544A"/>
    <w:rsid w:val="007A5B95"/>
    <w:rsid w:val="007A5FAC"/>
    <w:rsid w:val="007A6D3F"/>
    <w:rsid w:val="007A7323"/>
    <w:rsid w:val="007B05C3"/>
    <w:rsid w:val="007B0CB8"/>
    <w:rsid w:val="007B2403"/>
    <w:rsid w:val="007B2BA2"/>
    <w:rsid w:val="007B3061"/>
    <w:rsid w:val="007B5301"/>
    <w:rsid w:val="007B6184"/>
    <w:rsid w:val="007B6F7E"/>
    <w:rsid w:val="007B709D"/>
    <w:rsid w:val="007B70D4"/>
    <w:rsid w:val="007B7136"/>
    <w:rsid w:val="007C03A1"/>
    <w:rsid w:val="007C0874"/>
    <w:rsid w:val="007C1794"/>
    <w:rsid w:val="007C1BC9"/>
    <w:rsid w:val="007C1EE7"/>
    <w:rsid w:val="007C1F0A"/>
    <w:rsid w:val="007C229A"/>
    <w:rsid w:val="007C2B31"/>
    <w:rsid w:val="007C3F61"/>
    <w:rsid w:val="007C41E6"/>
    <w:rsid w:val="007C5F95"/>
    <w:rsid w:val="007C63A7"/>
    <w:rsid w:val="007C664E"/>
    <w:rsid w:val="007C7A5F"/>
    <w:rsid w:val="007D1700"/>
    <w:rsid w:val="007D1E3C"/>
    <w:rsid w:val="007D21A9"/>
    <w:rsid w:val="007D26A9"/>
    <w:rsid w:val="007D2D21"/>
    <w:rsid w:val="007D38F9"/>
    <w:rsid w:val="007D3E3D"/>
    <w:rsid w:val="007D435E"/>
    <w:rsid w:val="007D4D3E"/>
    <w:rsid w:val="007D505D"/>
    <w:rsid w:val="007D5123"/>
    <w:rsid w:val="007D5204"/>
    <w:rsid w:val="007D52FF"/>
    <w:rsid w:val="007D576A"/>
    <w:rsid w:val="007D61A9"/>
    <w:rsid w:val="007D661D"/>
    <w:rsid w:val="007D6680"/>
    <w:rsid w:val="007D7247"/>
    <w:rsid w:val="007D7F73"/>
    <w:rsid w:val="007E0F8C"/>
    <w:rsid w:val="007E1170"/>
    <w:rsid w:val="007E15F0"/>
    <w:rsid w:val="007E35E6"/>
    <w:rsid w:val="007E39F5"/>
    <w:rsid w:val="007E58EB"/>
    <w:rsid w:val="007E5D05"/>
    <w:rsid w:val="007E7424"/>
    <w:rsid w:val="007E743C"/>
    <w:rsid w:val="007E75EA"/>
    <w:rsid w:val="007F0C51"/>
    <w:rsid w:val="007F12C9"/>
    <w:rsid w:val="007F1905"/>
    <w:rsid w:val="007F19B1"/>
    <w:rsid w:val="007F2503"/>
    <w:rsid w:val="007F2614"/>
    <w:rsid w:val="007F2BFC"/>
    <w:rsid w:val="007F3E99"/>
    <w:rsid w:val="007F41E3"/>
    <w:rsid w:val="007F6876"/>
    <w:rsid w:val="007F6A1F"/>
    <w:rsid w:val="007F6C86"/>
    <w:rsid w:val="007F78B6"/>
    <w:rsid w:val="00801C72"/>
    <w:rsid w:val="00803E02"/>
    <w:rsid w:val="0080469A"/>
    <w:rsid w:val="00804715"/>
    <w:rsid w:val="0080483D"/>
    <w:rsid w:val="008053AF"/>
    <w:rsid w:val="008057BF"/>
    <w:rsid w:val="00805FCB"/>
    <w:rsid w:val="008062DD"/>
    <w:rsid w:val="0080663F"/>
    <w:rsid w:val="00806700"/>
    <w:rsid w:val="008069EF"/>
    <w:rsid w:val="0080745D"/>
    <w:rsid w:val="00807B84"/>
    <w:rsid w:val="00807BB9"/>
    <w:rsid w:val="008117BB"/>
    <w:rsid w:val="008120EC"/>
    <w:rsid w:val="0081217C"/>
    <w:rsid w:val="0081274B"/>
    <w:rsid w:val="008129D0"/>
    <w:rsid w:val="00814C52"/>
    <w:rsid w:val="00814C60"/>
    <w:rsid w:val="00815517"/>
    <w:rsid w:val="00816658"/>
    <w:rsid w:val="00816F2A"/>
    <w:rsid w:val="008175A5"/>
    <w:rsid w:val="00817DBD"/>
    <w:rsid w:val="0082011D"/>
    <w:rsid w:val="008202B5"/>
    <w:rsid w:val="00820684"/>
    <w:rsid w:val="008208B3"/>
    <w:rsid w:val="008208FA"/>
    <w:rsid w:val="00821DD9"/>
    <w:rsid w:val="00825760"/>
    <w:rsid w:val="0082719F"/>
    <w:rsid w:val="00827390"/>
    <w:rsid w:val="00827C31"/>
    <w:rsid w:val="00830F4C"/>
    <w:rsid w:val="008311FF"/>
    <w:rsid w:val="00831DAC"/>
    <w:rsid w:val="00831F67"/>
    <w:rsid w:val="00833C93"/>
    <w:rsid w:val="00833DFD"/>
    <w:rsid w:val="00833F9F"/>
    <w:rsid w:val="00835928"/>
    <w:rsid w:val="00835B25"/>
    <w:rsid w:val="00835B4E"/>
    <w:rsid w:val="00835DDE"/>
    <w:rsid w:val="00836024"/>
    <w:rsid w:val="00836099"/>
    <w:rsid w:val="0083749A"/>
    <w:rsid w:val="00837DF7"/>
    <w:rsid w:val="0084029E"/>
    <w:rsid w:val="00840D73"/>
    <w:rsid w:val="0084101B"/>
    <w:rsid w:val="00841C09"/>
    <w:rsid w:val="0084237A"/>
    <w:rsid w:val="00843330"/>
    <w:rsid w:val="00844060"/>
    <w:rsid w:val="00844B0D"/>
    <w:rsid w:val="0084532D"/>
    <w:rsid w:val="008456B8"/>
    <w:rsid w:val="00846730"/>
    <w:rsid w:val="00846A0C"/>
    <w:rsid w:val="0084779D"/>
    <w:rsid w:val="00847ABE"/>
    <w:rsid w:val="008500DF"/>
    <w:rsid w:val="008509CC"/>
    <w:rsid w:val="0085223A"/>
    <w:rsid w:val="0085384B"/>
    <w:rsid w:val="0085443A"/>
    <w:rsid w:val="00854ACB"/>
    <w:rsid w:val="00854D14"/>
    <w:rsid w:val="008555AD"/>
    <w:rsid w:val="008600A3"/>
    <w:rsid w:val="00862B68"/>
    <w:rsid w:val="00862CDE"/>
    <w:rsid w:val="00865F4F"/>
    <w:rsid w:val="00865F7C"/>
    <w:rsid w:val="00866E6C"/>
    <w:rsid w:val="00867565"/>
    <w:rsid w:val="00867F41"/>
    <w:rsid w:val="00872809"/>
    <w:rsid w:val="008728CD"/>
    <w:rsid w:val="00873886"/>
    <w:rsid w:val="00873AFA"/>
    <w:rsid w:val="00873B43"/>
    <w:rsid w:val="008745FC"/>
    <w:rsid w:val="00874CFE"/>
    <w:rsid w:val="00874DEC"/>
    <w:rsid w:val="00874E99"/>
    <w:rsid w:val="00876830"/>
    <w:rsid w:val="00876EE8"/>
    <w:rsid w:val="00877164"/>
    <w:rsid w:val="0088039A"/>
    <w:rsid w:val="008814D8"/>
    <w:rsid w:val="00882A73"/>
    <w:rsid w:val="00882E29"/>
    <w:rsid w:val="00883782"/>
    <w:rsid w:val="00883869"/>
    <w:rsid w:val="00890808"/>
    <w:rsid w:val="0089148D"/>
    <w:rsid w:val="008915DD"/>
    <w:rsid w:val="008917CC"/>
    <w:rsid w:val="00891A25"/>
    <w:rsid w:val="00891FE1"/>
    <w:rsid w:val="00892273"/>
    <w:rsid w:val="008935AB"/>
    <w:rsid w:val="008943AB"/>
    <w:rsid w:val="0089445D"/>
    <w:rsid w:val="00894526"/>
    <w:rsid w:val="00896184"/>
    <w:rsid w:val="0089639D"/>
    <w:rsid w:val="00896C84"/>
    <w:rsid w:val="00897C72"/>
    <w:rsid w:val="008A096A"/>
    <w:rsid w:val="008A1EDB"/>
    <w:rsid w:val="008A2F5D"/>
    <w:rsid w:val="008A36F1"/>
    <w:rsid w:val="008A4947"/>
    <w:rsid w:val="008A4CA6"/>
    <w:rsid w:val="008A4F66"/>
    <w:rsid w:val="008A5D2C"/>
    <w:rsid w:val="008A65FF"/>
    <w:rsid w:val="008A6DEF"/>
    <w:rsid w:val="008A717E"/>
    <w:rsid w:val="008A739F"/>
    <w:rsid w:val="008A76F0"/>
    <w:rsid w:val="008B0262"/>
    <w:rsid w:val="008B0B24"/>
    <w:rsid w:val="008B1AFC"/>
    <w:rsid w:val="008B38B6"/>
    <w:rsid w:val="008B3AAF"/>
    <w:rsid w:val="008B3F33"/>
    <w:rsid w:val="008B4432"/>
    <w:rsid w:val="008B4C63"/>
    <w:rsid w:val="008B5214"/>
    <w:rsid w:val="008B6BE2"/>
    <w:rsid w:val="008B6EDF"/>
    <w:rsid w:val="008B72AA"/>
    <w:rsid w:val="008B7638"/>
    <w:rsid w:val="008B7B3C"/>
    <w:rsid w:val="008C0517"/>
    <w:rsid w:val="008C2460"/>
    <w:rsid w:val="008C3702"/>
    <w:rsid w:val="008C51AF"/>
    <w:rsid w:val="008C5C76"/>
    <w:rsid w:val="008C63DB"/>
    <w:rsid w:val="008C6426"/>
    <w:rsid w:val="008C7218"/>
    <w:rsid w:val="008D0146"/>
    <w:rsid w:val="008D0944"/>
    <w:rsid w:val="008D1110"/>
    <w:rsid w:val="008D1498"/>
    <w:rsid w:val="008D1E12"/>
    <w:rsid w:val="008D2273"/>
    <w:rsid w:val="008D2341"/>
    <w:rsid w:val="008D4A26"/>
    <w:rsid w:val="008D4F82"/>
    <w:rsid w:val="008D56CE"/>
    <w:rsid w:val="008D5C82"/>
    <w:rsid w:val="008E0FD2"/>
    <w:rsid w:val="008E11C0"/>
    <w:rsid w:val="008E2318"/>
    <w:rsid w:val="008E55EB"/>
    <w:rsid w:val="008E58C2"/>
    <w:rsid w:val="008E6696"/>
    <w:rsid w:val="008E742D"/>
    <w:rsid w:val="008E7F7D"/>
    <w:rsid w:val="008F03DA"/>
    <w:rsid w:val="008F059F"/>
    <w:rsid w:val="008F0926"/>
    <w:rsid w:val="008F095E"/>
    <w:rsid w:val="008F1022"/>
    <w:rsid w:val="008F2B93"/>
    <w:rsid w:val="008F42E4"/>
    <w:rsid w:val="008F61D5"/>
    <w:rsid w:val="00901C63"/>
    <w:rsid w:val="009033D6"/>
    <w:rsid w:val="0090394E"/>
    <w:rsid w:val="0090403A"/>
    <w:rsid w:val="009043D8"/>
    <w:rsid w:val="00904692"/>
    <w:rsid w:val="009064CF"/>
    <w:rsid w:val="009065BB"/>
    <w:rsid w:val="00906CAD"/>
    <w:rsid w:val="00906E50"/>
    <w:rsid w:val="00906ED5"/>
    <w:rsid w:val="009104A0"/>
    <w:rsid w:val="0091106D"/>
    <w:rsid w:val="009116DF"/>
    <w:rsid w:val="00911CBB"/>
    <w:rsid w:val="00912043"/>
    <w:rsid w:val="009124D6"/>
    <w:rsid w:val="0091289C"/>
    <w:rsid w:val="00912D85"/>
    <w:rsid w:val="0091341A"/>
    <w:rsid w:val="009135BE"/>
    <w:rsid w:val="009136C6"/>
    <w:rsid w:val="00916DFE"/>
    <w:rsid w:val="00916EFD"/>
    <w:rsid w:val="009178E3"/>
    <w:rsid w:val="00920EC0"/>
    <w:rsid w:val="00921D98"/>
    <w:rsid w:val="009224C3"/>
    <w:rsid w:val="00923089"/>
    <w:rsid w:val="00923114"/>
    <w:rsid w:val="009232A6"/>
    <w:rsid w:val="009234EF"/>
    <w:rsid w:val="0092386F"/>
    <w:rsid w:val="00923E04"/>
    <w:rsid w:val="0092422A"/>
    <w:rsid w:val="00925A9A"/>
    <w:rsid w:val="00925F7A"/>
    <w:rsid w:val="00926251"/>
    <w:rsid w:val="0093149E"/>
    <w:rsid w:val="009317B3"/>
    <w:rsid w:val="00931BB5"/>
    <w:rsid w:val="00931D85"/>
    <w:rsid w:val="00933D04"/>
    <w:rsid w:val="00934E79"/>
    <w:rsid w:val="00935F24"/>
    <w:rsid w:val="00937AE3"/>
    <w:rsid w:val="00937C70"/>
    <w:rsid w:val="00940115"/>
    <w:rsid w:val="00941834"/>
    <w:rsid w:val="00941A27"/>
    <w:rsid w:val="00942CC5"/>
    <w:rsid w:val="00945339"/>
    <w:rsid w:val="00945756"/>
    <w:rsid w:val="0094597B"/>
    <w:rsid w:val="00946DA3"/>
    <w:rsid w:val="009475FA"/>
    <w:rsid w:val="00950CA8"/>
    <w:rsid w:val="00950D14"/>
    <w:rsid w:val="00951A57"/>
    <w:rsid w:val="00953557"/>
    <w:rsid w:val="00953DA6"/>
    <w:rsid w:val="00953FF7"/>
    <w:rsid w:val="009540BD"/>
    <w:rsid w:val="0095416C"/>
    <w:rsid w:val="0095458C"/>
    <w:rsid w:val="00955EC9"/>
    <w:rsid w:val="009568C8"/>
    <w:rsid w:val="00957E9D"/>
    <w:rsid w:val="009606E1"/>
    <w:rsid w:val="00960AE3"/>
    <w:rsid w:val="00961086"/>
    <w:rsid w:val="00961381"/>
    <w:rsid w:val="00961A45"/>
    <w:rsid w:val="00962BBA"/>
    <w:rsid w:val="00963800"/>
    <w:rsid w:val="00964120"/>
    <w:rsid w:val="00967377"/>
    <w:rsid w:val="00967810"/>
    <w:rsid w:val="009679E4"/>
    <w:rsid w:val="00967C4C"/>
    <w:rsid w:val="00971412"/>
    <w:rsid w:val="0097190F"/>
    <w:rsid w:val="00971E81"/>
    <w:rsid w:val="0097203E"/>
    <w:rsid w:val="009722D2"/>
    <w:rsid w:val="00972857"/>
    <w:rsid w:val="00973FF1"/>
    <w:rsid w:val="00974229"/>
    <w:rsid w:val="00974637"/>
    <w:rsid w:val="0097552C"/>
    <w:rsid w:val="00975CE9"/>
    <w:rsid w:val="00975F20"/>
    <w:rsid w:val="00976C2B"/>
    <w:rsid w:val="00977BD9"/>
    <w:rsid w:val="009808A9"/>
    <w:rsid w:val="00980A5A"/>
    <w:rsid w:val="00980B9A"/>
    <w:rsid w:val="00980C86"/>
    <w:rsid w:val="00980D37"/>
    <w:rsid w:val="009811FF"/>
    <w:rsid w:val="00981ADF"/>
    <w:rsid w:val="00981CFF"/>
    <w:rsid w:val="00984597"/>
    <w:rsid w:val="00987895"/>
    <w:rsid w:val="0099010B"/>
    <w:rsid w:val="00990232"/>
    <w:rsid w:val="00990C71"/>
    <w:rsid w:val="00992847"/>
    <w:rsid w:val="0099418D"/>
    <w:rsid w:val="009954E5"/>
    <w:rsid w:val="009A0421"/>
    <w:rsid w:val="009A1DD2"/>
    <w:rsid w:val="009A280B"/>
    <w:rsid w:val="009A2FD4"/>
    <w:rsid w:val="009A35CC"/>
    <w:rsid w:val="009A37B9"/>
    <w:rsid w:val="009A497A"/>
    <w:rsid w:val="009A4C7E"/>
    <w:rsid w:val="009A6F1B"/>
    <w:rsid w:val="009B03F9"/>
    <w:rsid w:val="009B19A0"/>
    <w:rsid w:val="009B1F1A"/>
    <w:rsid w:val="009B21C3"/>
    <w:rsid w:val="009B2209"/>
    <w:rsid w:val="009B2810"/>
    <w:rsid w:val="009B2F79"/>
    <w:rsid w:val="009B3927"/>
    <w:rsid w:val="009B392A"/>
    <w:rsid w:val="009B4424"/>
    <w:rsid w:val="009B4F83"/>
    <w:rsid w:val="009B5787"/>
    <w:rsid w:val="009B583D"/>
    <w:rsid w:val="009B7A09"/>
    <w:rsid w:val="009B7D2B"/>
    <w:rsid w:val="009C0C4C"/>
    <w:rsid w:val="009C311C"/>
    <w:rsid w:val="009C339C"/>
    <w:rsid w:val="009C33BE"/>
    <w:rsid w:val="009C4AFB"/>
    <w:rsid w:val="009C4BC5"/>
    <w:rsid w:val="009C59EC"/>
    <w:rsid w:val="009C6045"/>
    <w:rsid w:val="009C66E2"/>
    <w:rsid w:val="009C7234"/>
    <w:rsid w:val="009C7520"/>
    <w:rsid w:val="009C7E42"/>
    <w:rsid w:val="009D0282"/>
    <w:rsid w:val="009D106D"/>
    <w:rsid w:val="009D17BD"/>
    <w:rsid w:val="009D186E"/>
    <w:rsid w:val="009D18B4"/>
    <w:rsid w:val="009D2EF9"/>
    <w:rsid w:val="009D404D"/>
    <w:rsid w:val="009D40F3"/>
    <w:rsid w:val="009D506F"/>
    <w:rsid w:val="009D73F4"/>
    <w:rsid w:val="009D76BE"/>
    <w:rsid w:val="009E0DF1"/>
    <w:rsid w:val="009E0F3A"/>
    <w:rsid w:val="009E1415"/>
    <w:rsid w:val="009E185A"/>
    <w:rsid w:val="009E1CE0"/>
    <w:rsid w:val="009E2A90"/>
    <w:rsid w:val="009E2AE3"/>
    <w:rsid w:val="009E3218"/>
    <w:rsid w:val="009E3804"/>
    <w:rsid w:val="009E4653"/>
    <w:rsid w:val="009E4910"/>
    <w:rsid w:val="009E53A0"/>
    <w:rsid w:val="009E666A"/>
    <w:rsid w:val="009E7ABD"/>
    <w:rsid w:val="009F03BF"/>
    <w:rsid w:val="009F093F"/>
    <w:rsid w:val="009F0EA9"/>
    <w:rsid w:val="009F1DDF"/>
    <w:rsid w:val="009F22D5"/>
    <w:rsid w:val="009F264A"/>
    <w:rsid w:val="009F2A06"/>
    <w:rsid w:val="009F4589"/>
    <w:rsid w:val="009F473A"/>
    <w:rsid w:val="009F5505"/>
    <w:rsid w:val="009F586B"/>
    <w:rsid w:val="009F5C52"/>
    <w:rsid w:val="009F67AD"/>
    <w:rsid w:val="009F6BCD"/>
    <w:rsid w:val="009F7217"/>
    <w:rsid w:val="00A01D04"/>
    <w:rsid w:val="00A04758"/>
    <w:rsid w:val="00A050CD"/>
    <w:rsid w:val="00A0583B"/>
    <w:rsid w:val="00A06AD5"/>
    <w:rsid w:val="00A06AF4"/>
    <w:rsid w:val="00A0703A"/>
    <w:rsid w:val="00A07A98"/>
    <w:rsid w:val="00A07BB1"/>
    <w:rsid w:val="00A105B7"/>
    <w:rsid w:val="00A110F7"/>
    <w:rsid w:val="00A11E4A"/>
    <w:rsid w:val="00A13AF6"/>
    <w:rsid w:val="00A13F8B"/>
    <w:rsid w:val="00A14571"/>
    <w:rsid w:val="00A14BA5"/>
    <w:rsid w:val="00A14E00"/>
    <w:rsid w:val="00A15256"/>
    <w:rsid w:val="00A167C1"/>
    <w:rsid w:val="00A167ED"/>
    <w:rsid w:val="00A16DF0"/>
    <w:rsid w:val="00A179FC"/>
    <w:rsid w:val="00A2113C"/>
    <w:rsid w:val="00A21C32"/>
    <w:rsid w:val="00A2378B"/>
    <w:rsid w:val="00A23AB5"/>
    <w:rsid w:val="00A241C4"/>
    <w:rsid w:val="00A2512A"/>
    <w:rsid w:val="00A26007"/>
    <w:rsid w:val="00A26F1A"/>
    <w:rsid w:val="00A2784A"/>
    <w:rsid w:val="00A3043E"/>
    <w:rsid w:val="00A30BE9"/>
    <w:rsid w:val="00A30CAD"/>
    <w:rsid w:val="00A31795"/>
    <w:rsid w:val="00A31DA6"/>
    <w:rsid w:val="00A331DC"/>
    <w:rsid w:val="00A34AE5"/>
    <w:rsid w:val="00A35721"/>
    <w:rsid w:val="00A35A53"/>
    <w:rsid w:val="00A3626C"/>
    <w:rsid w:val="00A374B2"/>
    <w:rsid w:val="00A3752C"/>
    <w:rsid w:val="00A37AA3"/>
    <w:rsid w:val="00A37D2B"/>
    <w:rsid w:val="00A4010C"/>
    <w:rsid w:val="00A4093F"/>
    <w:rsid w:val="00A4166E"/>
    <w:rsid w:val="00A4495D"/>
    <w:rsid w:val="00A45B41"/>
    <w:rsid w:val="00A4786B"/>
    <w:rsid w:val="00A47929"/>
    <w:rsid w:val="00A513F5"/>
    <w:rsid w:val="00A52093"/>
    <w:rsid w:val="00A52616"/>
    <w:rsid w:val="00A5327E"/>
    <w:rsid w:val="00A54110"/>
    <w:rsid w:val="00A5500D"/>
    <w:rsid w:val="00A55D83"/>
    <w:rsid w:val="00A56347"/>
    <w:rsid w:val="00A564BB"/>
    <w:rsid w:val="00A56CB6"/>
    <w:rsid w:val="00A5748A"/>
    <w:rsid w:val="00A57F95"/>
    <w:rsid w:val="00A603C1"/>
    <w:rsid w:val="00A61472"/>
    <w:rsid w:val="00A61E0E"/>
    <w:rsid w:val="00A62133"/>
    <w:rsid w:val="00A62448"/>
    <w:rsid w:val="00A6269E"/>
    <w:rsid w:val="00A62869"/>
    <w:rsid w:val="00A62C12"/>
    <w:rsid w:val="00A6345B"/>
    <w:rsid w:val="00A639AD"/>
    <w:rsid w:val="00A64701"/>
    <w:rsid w:val="00A64E7A"/>
    <w:rsid w:val="00A651C4"/>
    <w:rsid w:val="00A65299"/>
    <w:rsid w:val="00A65E39"/>
    <w:rsid w:val="00A669BB"/>
    <w:rsid w:val="00A670D2"/>
    <w:rsid w:val="00A6752D"/>
    <w:rsid w:val="00A67640"/>
    <w:rsid w:val="00A67F6F"/>
    <w:rsid w:val="00A67F9C"/>
    <w:rsid w:val="00A71459"/>
    <w:rsid w:val="00A71F6E"/>
    <w:rsid w:val="00A73C69"/>
    <w:rsid w:val="00A74263"/>
    <w:rsid w:val="00A744CD"/>
    <w:rsid w:val="00A74A17"/>
    <w:rsid w:val="00A75521"/>
    <w:rsid w:val="00A75888"/>
    <w:rsid w:val="00A75D68"/>
    <w:rsid w:val="00A76719"/>
    <w:rsid w:val="00A77164"/>
    <w:rsid w:val="00A77D97"/>
    <w:rsid w:val="00A8116B"/>
    <w:rsid w:val="00A818AC"/>
    <w:rsid w:val="00A82235"/>
    <w:rsid w:val="00A82690"/>
    <w:rsid w:val="00A82AA9"/>
    <w:rsid w:val="00A86296"/>
    <w:rsid w:val="00A86B5B"/>
    <w:rsid w:val="00A86F73"/>
    <w:rsid w:val="00A877DE"/>
    <w:rsid w:val="00A92A8B"/>
    <w:rsid w:val="00A93A28"/>
    <w:rsid w:val="00A93EC5"/>
    <w:rsid w:val="00A95013"/>
    <w:rsid w:val="00A96225"/>
    <w:rsid w:val="00A964A2"/>
    <w:rsid w:val="00A96BB1"/>
    <w:rsid w:val="00A97153"/>
    <w:rsid w:val="00AA05AE"/>
    <w:rsid w:val="00AA081D"/>
    <w:rsid w:val="00AA0B22"/>
    <w:rsid w:val="00AA19A7"/>
    <w:rsid w:val="00AA1CD5"/>
    <w:rsid w:val="00AA2192"/>
    <w:rsid w:val="00AA2E1F"/>
    <w:rsid w:val="00AA3421"/>
    <w:rsid w:val="00AA3B9D"/>
    <w:rsid w:val="00AA4094"/>
    <w:rsid w:val="00AA5F02"/>
    <w:rsid w:val="00AA5F72"/>
    <w:rsid w:val="00AA656D"/>
    <w:rsid w:val="00AA6825"/>
    <w:rsid w:val="00AA6FC1"/>
    <w:rsid w:val="00AA785A"/>
    <w:rsid w:val="00AB097A"/>
    <w:rsid w:val="00AB0A59"/>
    <w:rsid w:val="00AB13D6"/>
    <w:rsid w:val="00AB1585"/>
    <w:rsid w:val="00AB3BB2"/>
    <w:rsid w:val="00AB43DE"/>
    <w:rsid w:val="00AB49FA"/>
    <w:rsid w:val="00AB4A77"/>
    <w:rsid w:val="00AB54D8"/>
    <w:rsid w:val="00AC068C"/>
    <w:rsid w:val="00AC1C3E"/>
    <w:rsid w:val="00AC3B5D"/>
    <w:rsid w:val="00AC62AF"/>
    <w:rsid w:val="00AC62FF"/>
    <w:rsid w:val="00AC63FD"/>
    <w:rsid w:val="00AC6797"/>
    <w:rsid w:val="00AD000E"/>
    <w:rsid w:val="00AD0126"/>
    <w:rsid w:val="00AD1418"/>
    <w:rsid w:val="00AD151C"/>
    <w:rsid w:val="00AD18A1"/>
    <w:rsid w:val="00AD1ECB"/>
    <w:rsid w:val="00AD3341"/>
    <w:rsid w:val="00AD4EAC"/>
    <w:rsid w:val="00AD52E9"/>
    <w:rsid w:val="00AD65C5"/>
    <w:rsid w:val="00AD6C3B"/>
    <w:rsid w:val="00AD6D05"/>
    <w:rsid w:val="00AD7530"/>
    <w:rsid w:val="00AE037F"/>
    <w:rsid w:val="00AE174E"/>
    <w:rsid w:val="00AE2538"/>
    <w:rsid w:val="00AE2554"/>
    <w:rsid w:val="00AE2558"/>
    <w:rsid w:val="00AE2B57"/>
    <w:rsid w:val="00AE2D2A"/>
    <w:rsid w:val="00AE2D9E"/>
    <w:rsid w:val="00AE42E7"/>
    <w:rsid w:val="00AE5B44"/>
    <w:rsid w:val="00AE5EDC"/>
    <w:rsid w:val="00AE7039"/>
    <w:rsid w:val="00AE75B7"/>
    <w:rsid w:val="00AE7BA3"/>
    <w:rsid w:val="00AF05BA"/>
    <w:rsid w:val="00AF128A"/>
    <w:rsid w:val="00AF2B2E"/>
    <w:rsid w:val="00AF2F8D"/>
    <w:rsid w:val="00AF33A5"/>
    <w:rsid w:val="00AF3439"/>
    <w:rsid w:val="00AF4F34"/>
    <w:rsid w:val="00AF53AB"/>
    <w:rsid w:val="00AF5572"/>
    <w:rsid w:val="00AF5785"/>
    <w:rsid w:val="00AF6DF3"/>
    <w:rsid w:val="00AF6E4B"/>
    <w:rsid w:val="00AF7E55"/>
    <w:rsid w:val="00B002CA"/>
    <w:rsid w:val="00B00860"/>
    <w:rsid w:val="00B01DFF"/>
    <w:rsid w:val="00B026EE"/>
    <w:rsid w:val="00B04B4A"/>
    <w:rsid w:val="00B05B03"/>
    <w:rsid w:val="00B05BC4"/>
    <w:rsid w:val="00B05C56"/>
    <w:rsid w:val="00B05F24"/>
    <w:rsid w:val="00B06CC2"/>
    <w:rsid w:val="00B07253"/>
    <w:rsid w:val="00B078C8"/>
    <w:rsid w:val="00B10460"/>
    <w:rsid w:val="00B1053E"/>
    <w:rsid w:val="00B10805"/>
    <w:rsid w:val="00B10813"/>
    <w:rsid w:val="00B118B1"/>
    <w:rsid w:val="00B14E7C"/>
    <w:rsid w:val="00B15637"/>
    <w:rsid w:val="00B178B9"/>
    <w:rsid w:val="00B20FE4"/>
    <w:rsid w:val="00B221D0"/>
    <w:rsid w:val="00B2269B"/>
    <w:rsid w:val="00B23083"/>
    <w:rsid w:val="00B23091"/>
    <w:rsid w:val="00B23C7B"/>
    <w:rsid w:val="00B2548F"/>
    <w:rsid w:val="00B279A7"/>
    <w:rsid w:val="00B3056E"/>
    <w:rsid w:val="00B306FD"/>
    <w:rsid w:val="00B30B8C"/>
    <w:rsid w:val="00B320E9"/>
    <w:rsid w:val="00B33010"/>
    <w:rsid w:val="00B343E8"/>
    <w:rsid w:val="00B35007"/>
    <w:rsid w:val="00B354DD"/>
    <w:rsid w:val="00B4016A"/>
    <w:rsid w:val="00B40BC8"/>
    <w:rsid w:val="00B40E60"/>
    <w:rsid w:val="00B415C6"/>
    <w:rsid w:val="00B43FC3"/>
    <w:rsid w:val="00B45EF1"/>
    <w:rsid w:val="00B4697A"/>
    <w:rsid w:val="00B46ABA"/>
    <w:rsid w:val="00B47223"/>
    <w:rsid w:val="00B47C8E"/>
    <w:rsid w:val="00B47F73"/>
    <w:rsid w:val="00B5231B"/>
    <w:rsid w:val="00B53A17"/>
    <w:rsid w:val="00B53DE0"/>
    <w:rsid w:val="00B54073"/>
    <w:rsid w:val="00B547AC"/>
    <w:rsid w:val="00B549B8"/>
    <w:rsid w:val="00B54D91"/>
    <w:rsid w:val="00B56EFC"/>
    <w:rsid w:val="00B5754C"/>
    <w:rsid w:val="00B57E65"/>
    <w:rsid w:val="00B57F31"/>
    <w:rsid w:val="00B6073B"/>
    <w:rsid w:val="00B60833"/>
    <w:rsid w:val="00B609ED"/>
    <w:rsid w:val="00B61538"/>
    <w:rsid w:val="00B61801"/>
    <w:rsid w:val="00B619C0"/>
    <w:rsid w:val="00B61D2E"/>
    <w:rsid w:val="00B63172"/>
    <w:rsid w:val="00B63D61"/>
    <w:rsid w:val="00B65024"/>
    <w:rsid w:val="00B650A0"/>
    <w:rsid w:val="00B66507"/>
    <w:rsid w:val="00B66B69"/>
    <w:rsid w:val="00B6761C"/>
    <w:rsid w:val="00B70185"/>
    <w:rsid w:val="00B70195"/>
    <w:rsid w:val="00B70AC1"/>
    <w:rsid w:val="00B70FE0"/>
    <w:rsid w:val="00B710FB"/>
    <w:rsid w:val="00B711E9"/>
    <w:rsid w:val="00B71820"/>
    <w:rsid w:val="00B71A1F"/>
    <w:rsid w:val="00B73ADA"/>
    <w:rsid w:val="00B73AF5"/>
    <w:rsid w:val="00B7480C"/>
    <w:rsid w:val="00B7521C"/>
    <w:rsid w:val="00B75804"/>
    <w:rsid w:val="00B763EB"/>
    <w:rsid w:val="00B77982"/>
    <w:rsid w:val="00B77C08"/>
    <w:rsid w:val="00B77D7D"/>
    <w:rsid w:val="00B8030E"/>
    <w:rsid w:val="00B804BE"/>
    <w:rsid w:val="00B8163E"/>
    <w:rsid w:val="00B81887"/>
    <w:rsid w:val="00B81BB8"/>
    <w:rsid w:val="00B84D96"/>
    <w:rsid w:val="00B8528A"/>
    <w:rsid w:val="00B857FD"/>
    <w:rsid w:val="00B905BB"/>
    <w:rsid w:val="00B91098"/>
    <w:rsid w:val="00B92274"/>
    <w:rsid w:val="00B926BC"/>
    <w:rsid w:val="00B9282A"/>
    <w:rsid w:val="00B931CA"/>
    <w:rsid w:val="00B93D76"/>
    <w:rsid w:val="00B95512"/>
    <w:rsid w:val="00B966D1"/>
    <w:rsid w:val="00BA010D"/>
    <w:rsid w:val="00BA01A5"/>
    <w:rsid w:val="00BA0708"/>
    <w:rsid w:val="00BA2F76"/>
    <w:rsid w:val="00BA303A"/>
    <w:rsid w:val="00BA3B49"/>
    <w:rsid w:val="00BA4045"/>
    <w:rsid w:val="00BA4C6D"/>
    <w:rsid w:val="00BA534F"/>
    <w:rsid w:val="00BA603E"/>
    <w:rsid w:val="00BA648B"/>
    <w:rsid w:val="00BA6F78"/>
    <w:rsid w:val="00BA7907"/>
    <w:rsid w:val="00BB45D3"/>
    <w:rsid w:val="00BB566B"/>
    <w:rsid w:val="00BB6DD3"/>
    <w:rsid w:val="00BC0348"/>
    <w:rsid w:val="00BC1420"/>
    <w:rsid w:val="00BC15A0"/>
    <w:rsid w:val="00BC1A92"/>
    <w:rsid w:val="00BC1AFC"/>
    <w:rsid w:val="00BC2D89"/>
    <w:rsid w:val="00BC319D"/>
    <w:rsid w:val="00BC4D0C"/>
    <w:rsid w:val="00BC5A1A"/>
    <w:rsid w:val="00BC5AE1"/>
    <w:rsid w:val="00BC5ECF"/>
    <w:rsid w:val="00BC621C"/>
    <w:rsid w:val="00BC6D56"/>
    <w:rsid w:val="00BD0A22"/>
    <w:rsid w:val="00BD1381"/>
    <w:rsid w:val="00BD1BAC"/>
    <w:rsid w:val="00BD1C2B"/>
    <w:rsid w:val="00BD2335"/>
    <w:rsid w:val="00BD28BC"/>
    <w:rsid w:val="00BD3680"/>
    <w:rsid w:val="00BD5579"/>
    <w:rsid w:val="00BD5CBB"/>
    <w:rsid w:val="00BD6248"/>
    <w:rsid w:val="00BD719B"/>
    <w:rsid w:val="00BD784B"/>
    <w:rsid w:val="00BD7C4B"/>
    <w:rsid w:val="00BE06F8"/>
    <w:rsid w:val="00BE1271"/>
    <w:rsid w:val="00BE3078"/>
    <w:rsid w:val="00BE4C5A"/>
    <w:rsid w:val="00BE6999"/>
    <w:rsid w:val="00BF2266"/>
    <w:rsid w:val="00BF2706"/>
    <w:rsid w:val="00BF2AE1"/>
    <w:rsid w:val="00BF3E47"/>
    <w:rsid w:val="00BF4627"/>
    <w:rsid w:val="00BF4CD3"/>
    <w:rsid w:val="00BF4DEC"/>
    <w:rsid w:val="00BF4F74"/>
    <w:rsid w:val="00BF590B"/>
    <w:rsid w:val="00BF5D45"/>
    <w:rsid w:val="00BF7D02"/>
    <w:rsid w:val="00C0072E"/>
    <w:rsid w:val="00C018F5"/>
    <w:rsid w:val="00C01F13"/>
    <w:rsid w:val="00C025FE"/>
    <w:rsid w:val="00C026F4"/>
    <w:rsid w:val="00C0333F"/>
    <w:rsid w:val="00C0344E"/>
    <w:rsid w:val="00C036EB"/>
    <w:rsid w:val="00C03D53"/>
    <w:rsid w:val="00C05BF3"/>
    <w:rsid w:val="00C05E7A"/>
    <w:rsid w:val="00C116E3"/>
    <w:rsid w:val="00C11B23"/>
    <w:rsid w:val="00C12AB0"/>
    <w:rsid w:val="00C13303"/>
    <w:rsid w:val="00C1465E"/>
    <w:rsid w:val="00C14C35"/>
    <w:rsid w:val="00C15DE9"/>
    <w:rsid w:val="00C1615F"/>
    <w:rsid w:val="00C16C36"/>
    <w:rsid w:val="00C16F62"/>
    <w:rsid w:val="00C172C6"/>
    <w:rsid w:val="00C17732"/>
    <w:rsid w:val="00C20846"/>
    <w:rsid w:val="00C22FED"/>
    <w:rsid w:val="00C23156"/>
    <w:rsid w:val="00C243F0"/>
    <w:rsid w:val="00C24BB6"/>
    <w:rsid w:val="00C25ADF"/>
    <w:rsid w:val="00C27A18"/>
    <w:rsid w:val="00C27CD3"/>
    <w:rsid w:val="00C323EC"/>
    <w:rsid w:val="00C328B9"/>
    <w:rsid w:val="00C3299A"/>
    <w:rsid w:val="00C3299C"/>
    <w:rsid w:val="00C32AF0"/>
    <w:rsid w:val="00C33455"/>
    <w:rsid w:val="00C36203"/>
    <w:rsid w:val="00C36C83"/>
    <w:rsid w:val="00C36E71"/>
    <w:rsid w:val="00C37B90"/>
    <w:rsid w:val="00C37D3C"/>
    <w:rsid w:val="00C400F4"/>
    <w:rsid w:val="00C40480"/>
    <w:rsid w:val="00C409C5"/>
    <w:rsid w:val="00C411B9"/>
    <w:rsid w:val="00C41223"/>
    <w:rsid w:val="00C42489"/>
    <w:rsid w:val="00C425EF"/>
    <w:rsid w:val="00C4312C"/>
    <w:rsid w:val="00C43388"/>
    <w:rsid w:val="00C433D2"/>
    <w:rsid w:val="00C45B43"/>
    <w:rsid w:val="00C45CD0"/>
    <w:rsid w:val="00C45F21"/>
    <w:rsid w:val="00C46D8F"/>
    <w:rsid w:val="00C47423"/>
    <w:rsid w:val="00C479DB"/>
    <w:rsid w:val="00C509D0"/>
    <w:rsid w:val="00C51357"/>
    <w:rsid w:val="00C51EDA"/>
    <w:rsid w:val="00C5255C"/>
    <w:rsid w:val="00C52B7B"/>
    <w:rsid w:val="00C5381D"/>
    <w:rsid w:val="00C54525"/>
    <w:rsid w:val="00C547DF"/>
    <w:rsid w:val="00C54A58"/>
    <w:rsid w:val="00C54FBF"/>
    <w:rsid w:val="00C556A4"/>
    <w:rsid w:val="00C55BD3"/>
    <w:rsid w:val="00C56557"/>
    <w:rsid w:val="00C572E2"/>
    <w:rsid w:val="00C573C2"/>
    <w:rsid w:val="00C57425"/>
    <w:rsid w:val="00C57E0F"/>
    <w:rsid w:val="00C6008A"/>
    <w:rsid w:val="00C60186"/>
    <w:rsid w:val="00C60703"/>
    <w:rsid w:val="00C6087D"/>
    <w:rsid w:val="00C60B77"/>
    <w:rsid w:val="00C60E68"/>
    <w:rsid w:val="00C60F6B"/>
    <w:rsid w:val="00C61EAF"/>
    <w:rsid w:val="00C620D5"/>
    <w:rsid w:val="00C621D6"/>
    <w:rsid w:val="00C6257C"/>
    <w:rsid w:val="00C633BA"/>
    <w:rsid w:val="00C635E5"/>
    <w:rsid w:val="00C65542"/>
    <w:rsid w:val="00C657BA"/>
    <w:rsid w:val="00C65A29"/>
    <w:rsid w:val="00C666C8"/>
    <w:rsid w:val="00C66956"/>
    <w:rsid w:val="00C67972"/>
    <w:rsid w:val="00C67FD8"/>
    <w:rsid w:val="00C714D9"/>
    <w:rsid w:val="00C725AA"/>
    <w:rsid w:val="00C7332C"/>
    <w:rsid w:val="00C73B42"/>
    <w:rsid w:val="00C74190"/>
    <w:rsid w:val="00C74196"/>
    <w:rsid w:val="00C7553C"/>
    <w:rsid w:val="00C75C71"/>
    <w:rsid w:val="00C766B0"/>
    <w:rsid w:val="00C76C61"/>
    <w:rsid w:val="00C76C92"/>
    <w:rsid w:val="00C77C12"/>
    <w:rsid w:val="00C80FB9"/>
    <w:rsid w:val="00C813EC"/>
    <w:rsid w:val="00C82881"/>
    <w:rsid w:val="00C83423"/>
    <w:rsid w:val="00C835B6"/>
    <w:rsid w:val="00C83DDA"/>
    <w:rsid w:val="00C8453F"/>
    <w:rsid w:val="00C8482F"/>
    <w:rsid w:val="00C85318"/>
    <w:rsid w:val="00C85D9C"/>
    <w:rsid w:val="00C86082"/>
    <w:rsid w:val="00C86B5F"/>
    <w:rsid w:val="00C87057"/>
    <w:rsid w:val="00C8747E"/>
    <w:rsid w:val="00C90BE6"/>
    <w:rsid w:val="00C915A0"/>
    <w:rsid w:val="00C9186C"/>
    <w:rsid w:val="00C91C4A"/>
    <w:rsid w:val="00C92C68"/>
    <w:rsid w:val="00C92DE8"/>
    <w:rsid w:val="00C934F7"/>
    <w:rsid w:val="00C93707"/>
    <w:rsid w:val="00C93E52"/>
    <w:rsid w:val="00C948EF"/>
    <w:rsid w:val="00C95788"/>
    <w:rsid w:val="00C969A1"/>
    <w:rsid w:val="00CA019E"/>
    <w:rsid w:val="00CA08D2"/>
    <w:rsid w:val="00CA1AFD"/>
    <w:rsid w:val="00CA1D22"/>
    <w:rsid w:val="00CA2289"/>
    <w:rsid w:val="00CA2529"/>
    <w:rsid w:val="00CA2583"/>
    <w:rsid w:val="00CA27F6"/>
    <w:rsid w:val="00CA283B"/>
    <w:rsid w:val="00CA2E76"/>
    <w:rsid w:val="00CA365C"/>
    <w:rsid w:val="00CA36D6"/>
    <w:rsid w:val="00CA4498"/>
    <w:rsid w:val="00CA52E1"/>
    <w:rsid w:val="00CA58A0"/>
    <w:rsid w:val="00CA58E9"/>
    <w:rsid w:val="00CA5966"/>
    <w:rsid w:val="00CA766D"/>
    <w:rsid w:val="00CB0166"/>
    <w:rsid w:val="00CB1318"/>
    <w:rsid w:val="00CB15E1"/>
    <w:rsid w:val="00CB196E"/>
    <w:rsid w:val="00CB2214"/>
    <w:rsid w:val="00CB2B50"/>
    <w:rsid w:val="00CB3744"/>
    <w:rsid w:val="00CB4492"/>
    <w:rsid w:val="00CB592C"/>
    <w:rsid w:val="00CB5A17"/>
    <w:rsid w:val="00CB5D04"/>
    <w:rsid w:val="00CB7656"/>
    <w:rsid w:val="00CC0948"/>
    <w:rsid w:val="00CC0BF1"/>
    <w:rsid w:val="00CC1703"/>
    <w:rsid w:val="00CC18B5"/>
    <w:rsid w:val="00CC1A45"/>
    <w:rsid w:val="00CC4157"/>
    <w:rsid w:val="00CC44E5"/>
    <w:rsid w:val="00CC4C32"/>
    <w:rsid w:val="00CC52EF"/>
    <w:rsid w:val="00CC615E"/>
    <w:rsid w:val="00CC6C9F"/>
    <w:rsid w:val="00CD1999"/>
    <w:rsid w:val="00CD199B"/>
    <w:rsid w:val="00CD34E3"/>
    <w:rsid w:val="00CD3C3E"/>
    <w:rsid w:val="00CD41DC"/>
    <w:rsid w:val="00CD53FE"/>
    <w:rsid w:val="00CD7726"/>
    <w:rsid w:val="00CE07A6"/>
    <w:rsid w:val="00CE08A2"/>
    <w:rsid w:val="00CE1CCB"/>
    <w:rsid w:val="00CE32C7"/>
    <w:rsid w:val="00CE47AF"/>
    <w:rsid w:val="00CE4BFE"/>
    <w:rsid w:val="00CE4F3F"/>
    <w:rsid w:val="00CE4FCE"/>
    <w:rsid w:val="00CE5AD8"/>
    <w:rsid w:val="00CE697B"/>
    <w:rsid w:val="00CE704D"/>
    <w:rsid w:val="00CF0271"/>
    <w:rsid w:val="00CF04A8"/>
    <w:rsid w:val="00CF0667"/>
    <w:rsid w:val="00CF0DBA"/>
    <w:rsid w:val="00CF21F8"/>
    <w:rsid w:val="00CF2378"/>
    <w:rsid w:val="00CF3290"/>
    <w:rsid w:val="00CF4206"/>
    <w:rsid w:val="00CF436F"/>
    <w:rsid w:val="00CF4482"/>
    <w:rsid w:val="00CF4659"/>
    <w:rsid w:val="00CF482B"/>
    <w:rsid w:val="00CF5664"/>
    <w:rsid w:val="00CF741E"/>
    <w:rsid w:val="00CF79A2"/>
    <w:rsid w:val="00D0179B"/>
    <w:rsid w:val="00D0194C"/>
    <w:rsid w:val="00D01DB4"/>
    <w:rsid w:val="00D049F1"/>
    <w:rsid w:val="00D054B1"/>
    <w:rsid w:val="00D060B0"/>
    <w:rsid w:val="00D064BE"/>
    <w:rsid w:val="00D06B1A"/>
    <w:rsid w:val="00D06E22"/>
    <w:rsid w:val="00D144C9"/>
    <w:rsid w:val="00D146AD"/>
    <w:rsid w:val="00D154BB"/>
    <w:rsid w:val="00D15A01"/>
    <w:rsid w:val="00D16B48"/>
    <w:rsid w:val="00D20B41"/>
    <w:rsid w:val="00D21039"/>
    <w:rsid w:val="00D220BC"/>
    <w:rsid w:val="00D2287B"/>
    <w:rsid w:val="00D22943"/>
    <w:rsid w:val="00D23DE3"/>
    <w:rsid w:val="00D25977"/>
    <w:rsid w:val="00D27A15"/>
    <w:rsid w:val="00D3049F"/>
    <w:rsid w:val="00D32B92"/>
    <w:rsid w:val="00D33429"/>
    <w:rsid w:val="00D35343"/>
    <w:rsid w:val="00D35B71"/>
    <w:rsid w:val="00D368F1"/>
    <w:rsid w:val="00D36EB0"/>
    <w:rsid w:val="00D37A79"/>
    <w:rsid w:val="00D37F2B"/>
    <w:rsid w:val="00D40309"/>
    <w:rsid w:val="00D408D9"/>
    <w:rsid w:val="00D409F0"/>
    <w:rsid w:val="00D41873"/>
    <w:rsid w:val="00D41C96"/>
    <w:rsid w:val="00D41E97"/>
    <w:rsid w:val="00D44589"/>
    <w:rsid w:val="00D44972"/>
    <w:rsid w:val="00D44D9B"/>
    <w:rsid w:val="00D452CA"/>
    <w:rsid w:val="00D459ED"/>
    <w:rsid w:val="00D46C1F"/>
    <w:rsid w:val="00D4783B"/>
    <w:rsid w:val="00D5021B"/>
    <w:rsid w:val="00D50EB9"/>
    <w:rsid w:val="00D50EC3"/>
    <w:rsid w:val="00D52776"/>
    <w:rsid w:val="00D53568"/>
    <w:rsid w:val="00D53D91"/>
    <w:rsid w:val="00D543C0"/>
    <w:rsid w:val="00D5521A"/>
    <w:rsid w:val="00D5557C"/>
    <w:rsid w:val="00D57120"/>
    <w:rsid w:val="00D57323"/>
    <w:rsid w:val="00D57426"/>
    <w:rsid w:val="00D5775D"/>
    <w:rsid w:val="00D60337"/>
    <w:rsid w:val="00D62249"/>
    <w:rsid w:val="00D62506"/>
    <w:rsid w:val="00D62555"/>
    <w:rsid w:val="00D62D23"/>
    <w:rsid w:val="00D6344C"/>
    <w:rsid w:val="00D6479F"/>
    <w:rsid w:val="00D65F96"/>
    <w:rsid w:val="00D6624B"/>
    <w:rsid w:val="00D70305"/>
    <w:rsid w:val="00D7042E"/>
    <w:rsid w:val="00D7076A"/>
    <w:rsid w:val="00D70E9A"/>
    <w:rsid w:val="00D711CD"/>
    <w:rsid w:val="00D71668"/>
    <w:rsid w:val="00D71816"/>
    <w:rsid w:val="00D718CE"/>
    <w:rsid w:val="00D72427"/>
    <w:rsid w:val="00D72701"/>
    <w:rsid w:val="00D72E62"/>
    <w:rsid w:val="00D73DDB"/>
    <w:rsid w:val="00D74AA7"/>
    <w:rsid w:val="00D758A9"/>
    <w:rsid w:val="00D76001"/>
    <w:rsid w:val="00D761A5"/>
    <w:rsid w:val="00D774EA"/>
    <w:rsid w:val="00D82B76"/>
    <w:rsid w:val="00D83461"/>
    <w:rsid w:val="00D835F1"/>
    <w:rsid w:val="00D83CFE"/>
    <w:rsid w:val="00D8450E"/>
    <w:rsid w:val="00D84533"/>
    <w:rsid w:val="00D85594"/>
    <w:rsid w:val="00D86351"/>
    <w:rsid w:val="00D87B30"/>
    <w:rsid w:val="00D901D4"/>
    <w:rsid w:val="00D9098C"/>
    <w:rsid w:val="00D91077"/>
    <w:rsid w:val="00D918AA"/>
    <w:rsid w:val="00D92A82"/>
    <w:rsid w:val="00D94F8D"/>
    <w:rsid w:val="00D96916"/>
    <w:rsid w:val="00D96B6C"/>
    <w:rsid w:val="00D97F6A"/>
    <w:rsid w:val="00D97FA9"/>
    <w:rsid w:val="00DA0ACD"/>
    <w:rsid w:val="00DA0B06"/>
    <w:rsid w:val="00DA0DA4"/>
    <w:rsid w:val="00DA1843"/>
    <w:rsid w:val="00DA20B4"/>
    <w:rsid w:val="00DA2BEA"/>
    <w:rsid w:val="00DA2CA3"/>
    <w:rsid w:val="00DA3873"/>
    <w:rsid w:val="00DA43C1"/>
    <w:rsid w:val="00DA5421"/>
    <w:rsid w:val="00DB0D02"/>
    <w:rsid w:val="00DB1840"/>
    <w:rsid w:val="00DB1872"/>
    <w:rsid w:val="00DB1940"/>
    <w:rsid w:val="00DB197C"/>
    <w:rsid w:val="00DB1AB8"/>
    <w:rsid w:val="00DB1E76"/>
    <w:rsid w:val="00DB2B26"/>
    <w:rsid w:val="00DB35D1"/>
    <w:rsid w:val="00DB4306"/>
    <w:rsid w:val="00DB47CB"/>
    <w:rsid w:val="00DB4832"/>
    <w:rsid w:val="00DB4984"/>
    <w:rsid w:val="00DB5681"/>
    <w:rsid w:val="00DB6432"/>
    <w:rsid w:val="00DB6F45"/>
    <w:rsid w:val="00DB7AEF"/>
    <w:rsid w:val="00DC0658"/>
    <w:rsid w:val="00DC0BAC"/>
    <w:rsid w:val="00DC121B"/>
    <w:rsid w:val="00DC14A7"/>
    <w:rsid w:val="00DC1E44"/>
    <w:rsid w:val="00DC2517"/>
    <w:rsid w:val="00DC2B0B"/>
    <w:rsid w:val="00DC2DDA"/>
    <w:rsid w:val="00DC2E49"/>
    <w:rsid w:val="00DC2E8D"/>
    <w:rsid w:val="00DC30F8"/>
    <w:rsid w:val="00DC3193"/>
    <w:rsid w:val="00DC36A2"/>
    <w:rsid w:val="00DC39E5"/>
    <w:rsid w:val="00DC3A95"/>
    <w:rsid w:val="00DC4074"/>
    <w:rsid w:val="00DC4530"/>
    <w:rsid w:val="00DC6163"/>
    <w:rsid w:val="00DC643D"/>
    <w:rsid w:val="00DC6DAC"/>
    <w:rsid w:val="00DD0651"/>
    <w:rsid w:val="00DD2916"/>
    <w:rsid w:val="00DD34E1"/>
    <w:rsid w:val="00DD358A"/>
    <w:rsid w:val="00DD461F"/>
    <w:rsid w:val="00DD64CA"/>
    <w:rsid w:val="00DD6732"/>
    <w:rsid w:val="00DD6A7A"/>
    <w:rsid w:val="00DD6D52"/>
    <w:rsid w:val="00DD6DC2"/>
    <w:rsid w:val="00DD77E2"/>
    <w:rsid w:val="00DE0EDC"/>
    <w:rsid w:val="00DE1351"/>
    <w:rsid w:val="00DE1F10"/>
    <w:rsid w:val="00DE4140"/>
    <w:rsid w:val="00DE6BFD"/>
    <w:rsid w:val="00DE73C9"/>
    <w:rsid w:val="00DF082E"/>
    <w:rsid w:val="00DF0A87"/>
    <w:rsid w:val="00DF0B3B"/>
    <w:rsid w:val="00DF0E38"/>
    <w:rsid w:val="00DF25B4"/>
    <w:rsid w:val="00DF3916"/>
    <w:rsid w:val="00DF3DB9"/>
    <w:rsid w:val="00DF4049"/>
    <w:rsid w:val="00DF4369"/>
    <w:rsid w:val="00DF53D4"/>
    <w:rsid w:val="00DF6199"/>
    <w:rsid w:val="00DF77AC"/>
    <w:rsid w:val="00E003B0"/>
    <w:rsid w:val="00E01316"/>
    <w:rsid w:val="00E02874"/>
    <w:rsid w:val="00E03223"/>
    <w:rsid w:val="00E03545"/>
    <w:rsid w:val="00E03B34"/>
    <w:rsid w:val="00E041FE"/>
    <w:rsid w:val="00E047E6"/>
    <w:rsid w:val="00E04A91"/>
    <w:rsid w:val="00E04BD3"/>
    <w:rsid w:val="00E0546F"/>
    <w:rsid w:val="00E05480"/>
    <w:rsid w:val="00E055D9"/>
    <w:rsid w:val="00E063CE"/>
    <w:rsid w:val="00E06589"/>
    <w:rsid w:val="00E0698C"/>
    <w:rsid w:val="00E06F40"/>
    <w:rsid w:val="00E07247"/>
    <w:rsid w:val="00E07B57"/>
    <w:rsid w:val="00E07F39"/>
    <w:rsid w:val="00E1027B"/>
    <w:rsid w:val="00E10495"/>
    <w:rsid w:val="00E10726"/>
    <w:rsid w:val="00E10795"/>
    <w:rsid w:val="00E107B8"/>
    <w:rsid w:val="00E10854"/>
    <w:rsid w:val="00E11016"/>
    <w:rsid w:val="00E11E6D"/>
    <w:rsid w:val="00E122BB"/>
    <w:rsid w:val="00E1332A"/>
    <w:rsid w:val="00E13AA0"/>
    <w:rsid w:val="00E141E3"/>
    <w:rsid w:val="00E17214"/>
    <w:rsid w:val="00E17A8E"/>
    <w:rsid w:val="00E17B09"/>
    <w:rsid w:val="00E201D0"/>
    <w:rsid w:val="00E20600"/>
    <w:rsid w:val="00E2144E"/>
    <w:rsid w:val="00E216FE"/>
    <w:rsid w:val="00E23F56"/>
    <w:rsid w:val="00E24139"/>
    <w:rsid w:val="00E241C5"/>
    <w:rsid w:val="00E245AD"/>
    <w:rsid w:val="00E256FF"/>
    <w:rsid w:val="00E267A6"/>
    <w:rsid w:val="00E27E61"/>
    <w:rsid w:val="00E30305"/>
    <w:rsid w:val="00E30CB4"/>
    <w:rsid w:val="00E30DF3"/>
    <w:rsid w:val="00E311B0"/>
    <w:rsid w:val="00E31B59"/>
    <w:rsid w:val="00E3297A"/>
    <w:rsid w:val="00E3429F"/>
    <w:rsid w:val="00E35BCC"/>
    <w:rsid w:val="00E3797D"/>
    <w:rsid w:val="00E37ED8"/>
    <w:rsid w:val="00E402EC"/>
    <w:rsid w:val="00E40369"/>
    <w:rsid w:val="00E41A13"/>
    <w:rsid w:val="00E421C1"/>
    <w:rsid w:val="00E422C9"/>
    <w:rsid w:val="00E42AB9"/>
    <w:rsid w:val="00E4304F"/>
    <w:rsid w:val="00E437DC"/>
    <w:rsid w:val="00E4380C"/>
    <w:rsid w:val="00E43A75"/>
    <w:rsid w:val="00E452B6"/>
    <w:rsid w:val="00E457EA"/>
    <w:rsid w:val="00E45C7C"/>
    <w:rsid w:val="00E4656B"/>
    <w:rsid w:val="00E46E5D"/>
    <w:rsid w:val="00E47858"/>
    <w:rsid w:val="00E47D13"/>
    <w:rsid w:val="00E50D1F"/>
    <w:rsid w:val="00E51385"/>
    <w:rsid w:val="00E519E6"/>
    <w:rsid w:val="00E5272D"/>
    <w:rsid w:val="00E52F2C"/>
    <w:rsid w:val="00E537E4"/>
    <w:rsid w:val="00E556A6"/>
    <w:rsid w:val="00E56622"/>
    <w:rsid w:val="00E57159"/>
    <w:rsid w:val="00E60092"/>
    <w:rsid w:val="00E60278"/>
    <w:rsid w:val="00E6033F"/>
    <w:rsid w:val="00E62200"/>
    <w:rsid w:val="00E62450"/>
    <w:rsid w:val="00E62867"/>
    <w:rsid w:val="00E65BF3"/>
    <w:rsid w:val="00E6692F"/>
    <w:rsid w:val="00E66AA9"/>
    <w:rsid w:val="00E675E0"/>
    <w:rsid w:val="00E67AEB"/>
    <w:rsid w:val="00E704BD"/>
    <w:rsid w:val="00E71FAE"/>
    <w:rsid w:val="00E749A5"/>
    <w:rsid w:val="00E74D9D"/>
    <w:rsid w:val="00E751EA"/>
    <w:rsid w:val="00E75444"/>
    <w:rsid w:val="00E75DB6"/>
    <w:rsid w:val="00E7692D"/>
    <w:rsid w:val="00E76DE7"/>
    <w:rsid w:val="00E8100B"/>
    <w:rsid w:val="00E8114B"/>
    <w:rsid w:val="00E831EA"/>
    <w:rsid w:val="00E83DA0"/>
    <w:rsid w:val="00E85147"/>
    <w:rsid w:val="00E87E6E"/>
    <w:rsid w:val="00E911FA"/>
    <w:rsid w:val="00E91360"/>
    <w:rsid w:val="00E91894"/>
    <w:rsid w:val="00E9192C"/>
    <w:rsid w:val="00E92245"/>
    <w:rsid w:val="00E92A4B"/>
    <w:rsid w:val="00E930BC"/>
    <w:rsid w:val="00E95EA9"/>
    <w:rsid w:val="00E96060"/>
    <w:rsid w:val="00E9654D"/>
    <w:rsid w:val="00E9659C"/>
    <w:rsid w:val="00E9678B"/>
    <w:rsid w:val="00E96920"/>
    <w:rsid w:val="00E96ED1"/>
    <w:rsid w:val="00E976CE"/>
    <w:rsid w:val="00E9785D"/>
    <w:rsid w:val="00EA06F3"/>
    <w:rsid w:val="00EA0B9E"/>
    <w:rsid w:val="00EA1AFF"/>
    <w:rsid w:val="00EA20BD"/>
    <w:rsid w:val="00EA2554"/>
    <w:rsid w:val="00EA2FF6"/>
    <w:rsid w:val="00EA3521"/>
    <w:rsid w:val="00EA38BC"/>
    <w:rsid w:val="00EA4C12"/>
    <w:rsid w:val="00EA5024"/>
    <w:rsid w:val="00EA5059"/>
    <w:rsid w:val="00EA576D"/>
    <w:rsid w:val="00EA57B7"/>
    <w:rsid w:val="00EA5819"/>
    <w:rsid w:val="00EA5F5B"/>
    <w:rsid w:val="00EA6011"/>
    <w:rsid w:val="00EA7C6B"/>
    <w:rsid w:val="00EA7E31"/>
    <w:rsid w:val="00EB00D8"/>
    <w:rsid w:val="00EB0656"/>
    <w:rsid w:val="00EB10B1"/>
    <w:rsid w:val="00EB1346"/>
    <w:rsid w:val="00EB1FBC"/>
    <w:rsid w:val="00EB23B1"/>
    <w:rsid w:val="00EB29FC"/>
    <w:rsid w:val="00EB4CC6"/>
    <w:rsid w:val="00EB4EFF"/>
    <w:rsid w:val="00EB55DD"/>
    <w:rsid w:val="00EB70C0"/>
    <w:rsid w:val="00EC03AA"/>
    <w:rsid w:val="00EC1D54"/>
    <w:rsid w:val="00EC1DAB"/>
    <w:rsid w:val="00EC1FB5"/>
    <w:rsid w:val="00EC207F"/>
    <w:rsid w:val="00EC24E7"/>
    <w:rsid w:val="00EC2CCC"/>
    <w:rsid w:val="00EC3446"/>
    <w:rsid w:val="00EC3AA8"/>
    <w:rsid w:val="00EC45A1"/>
    <w:rsid w:val="00EC4A47"/>
    <w:rsid w:val="00EC4B0F"/>
    <w:rsid w:val="00EC60DE"/>
    <w:rsid w:val="00EC70FA"/>
    <w:rsid w:val="00EC74E4"/>
    <w:rsid w:val="00ED0B6C"/>
    <w:rsid w:val="00ED0EE0"/>
    <w:rsid w:val="00ED1DE5"/>
    <w:rsid w:val="00ED336B"/>
    <w:rsid w:val="00ED593E"/>
    <w:rsid w:val="00ED6F67"/>
    <w:rsid w:val="00EE0C2B"/>
    <w:rsid w:val="00EE1638"/>
    <w:rsid w:val="00EE1C85"/>
    <w:rsid w:val="00EE3FA8"/>
    <w:rsid w:val="00EE47E7"/>
    <w:rsid w:val="00EE66BB"/>
    <w:rsid w:val="00EE7355"/>
    <w:rsid w:val="00EF105A"/>
    <w:rsid w:val="00EF1263"/>
    <w:rsid w:val="00EF207D"/>
    <w:rsid w:val="00EF2CD1"/>
    <w:rsid w:val="00EF36F2"/>
    <w:rsid w:val="00EF442E"/>
    <w:rsid w:val="00EF469D"/>
    <w:rsid w:val="00EF4BBB"/>
    <w:rsid w:val="00EF4C22"/>
    <w:rsid w:val="00EF4F6F"/>
    <w:rsid w:val="00EF4F70"/>
    <w:rsid w:val="00EF69EA"/>
    <w:rsid w:val="00EF6B98"/>
    <w:rsid w:val="00EF7686"/>
    <w:rsid w:val="00F01511"/>
    <w:rsid w:val="00F0231B"/>
    <w:rsid w:val="00F027DE"/>
    <w:rsid w:val="00F04FD3"/>
    <w:rsid w:val="00F0588F"/>
    <w:rsid w:val="00F07770"/>
    <w:rsid w:val="00F07A7E"/>
    <w:rsid w:val="00F1074B"/>
    <w:rsid w:val="00F10E79"/>
    <w:rsid w:val="00F1134C"/>
    <w:rsid w:val="00F11480"/>
    <w:rsid w:val="00F11555"/>
    <w:rsid w:val="00F1377E"/>
    <w:rsid w:val="00F13938"/>
    <w:rsid w:val="00F13C72"/>
    <w:rsid w:val="00F13DBD"/>
    <w:rsid w:val="00F14504"/>
    <w:rsid w:val="00F15AD0"/>
    <w:rsid w:val="00F16C13"/>
    <w:rsid w:val="00F17FA4"/>
    <w:rsid w:val="00F203DD"/>
    <w:rsid w:val="00F226CA"/>
    <w:rsid w:val="00F226E2"/>
    <w:rsid w:val="00F23590"/>
    <w:rsid w:val="00F23E30"/>
    <w:rsid w:val="00F24DCB"/>
    <w:rsid w:val="00F25C5D"/>
    <w:rsid w:val="00F26B63"/>
    <w:rsid w:val="00F2716A"/>
    <w:rsid w:val="00F305BC"/>
    <w:rsid w:val="00F30909"/>
    <w:rsid w:val="00F315E9"/>
    <w:rsid w:val="00F31DE8"/>
    <w:rsid w:val="00F326CF"/>
    <w:rsid w:val="00F33979"/>
    <w:rsid w:val="00F34515"/>
    <w:rsid w:val="00F35196"/>
    <w:rsid w:val="00F35DBB"/>
    <w:rsid w:val="00F36C10"/>
    <w:rsid w:val="00F370B8"/>
    <w:rsid w:val="00F408D2"/>
    <w:rsid w:val="00F43269"/>
    <w:rsid w:val="00F443C7"/>
    <w:rsid w:val="00F446E8"/>
    <w:rsid w:val="00F4508C"/>
    <w:rsid w:val="00F459A9"/>
    <w:rsid w:val="00F45F3D"/>
    <w:rsid w:val="00F46945"/>
    <w:rsid w:val="00F4723A"/>
    <w:rsid w:val="00F50278"/>
    <w:rsid w:val="00F50728"/>
    <w:rsid w:val="00F52030"/>
    <w:rsid w:val="00F5431C"/>
    <w:rsid w:val="00F55A74"/>
    <w:rsid w:val="00F57B24"/>
    <w:rsid w:val="00F60749"/>
    <w:rsid w:val="00F60E82"/>
    <w:rsid w:val="00F61462"/>
    <w:rsid w:val="00F61A2D"/>
    <w:rsid w:val="00F62D93"/>
    <w:rsid w:val="00F64392"/>
    <w:rsid w:val="00F64455"/>
    <w:rsid w:val="00F658D0"/>
    <w:rsid w:val="00F65C19"/>
    <w:rsid w:val="00F66A0F"/>
    <w:rsid w:val="00F66FB6"/>
    <w:rsid w:val="00F67CBA"/>
    <w:rsid w:val="00F7088A"/>
    <w:rsid w:val="00F70D8E"/>
    <w:rsid w:val="00F713D0"/>
    <w:rsid w:val="00F72578"/>
    <w:rsid w:val="00F72F31"/>
    <w:rsid w:val="00F731A4"/>
    <w:rsid w:val="00F75B19"/>
    <w:rsid w:val="00F75DDB"/>
    <w:rsid w:val="00F76FF2"/>
    <w:rsid w:val="00F77375"/>
    <w:rsid w:val="00F81659"/>
    <w:rsid w:val="00F81D3E"/>
    <w:rsid w:val="00F81FF1"/>
    <w:rsid w:val="00F830F4"/>
    <w:rsid w:val="00F845A2"/>
    <w:rsid w:val="00F848CD"/>
    <w:rsid w:val="00F85108"/>
    <w:rsid w:val="00F851F5"/>
    <w:rsid w:val="00F859D7"/>
    <w:rsid w:val="00F86048"/>
    <w:rsid w:val="00F8673D"/>
    <w:rsid w:val="00F875AE"/>
    <w:rsid w:val="00F879FA"/>
    <w:rsid w:val="00F87D5A"/>
    <w:rsid w:val="00F90D6C"/>
    <w:rsid w:val="00F916B2"/>
    <w:rsid w:val="00F9199D"/>
    <w:rsid w:val="00F91A9B"/>
    <w:rsid w:val="00F92623"/>
    <w:rsid w:val="00F93CB9"/>
    <w:rsid w:val="00F9425D"/>
    <w:rsid w:val="00F94A69"/>
    <w:rsid w:val="00F95627"/>
    <w:rsid w:val="00F95698"/>
    <w:rsid w:val="00F96268"/>
    <w:rsid w:val="00F969A6"/>
    <w:rsid w:val="00F97C5D"/>
    <w:rsid w:val="00F97D53"/>
    <w:rsid w:val="00F97E5D"/>
    <w:rsid w:val="00FA00C6"/>
    <w:rsid w:val="00FA0979"/>
    <w:rsid w:val="00FA0FE8"/>
    <w:rsid w:val="00FA1E33"/>
    <w:rsid w:val="00FA2EBA"/>
    <w:rsid w:val="00FA5BA7"/>
    <w:rsid w:val="00FA7E1A"/>
    <w:rsid w:val="00FA7E1B"/>
    <w:rsid w:val="00FB07FC"/>
    <w:rsid w:val="00FB2CB6"/>
    <w:rsid w:val="00FB3579"/>
    <w:rsid w:val="00FB3EC1"/>
    <w:rsid w:val="00FB50AA"/>
    <w:rsid w:val="00FB59B6"/>
    <w:rsid w:val="00FB6503"/>
    <w:rsid w:val="00FB68BF"/>
    <w:rsid w:val="00FB772F"/>
    <w:rsid w:val="00FC0A67"/>
    <w:rsid w:val="00FC259D"/>
    <w:rsid w:val="00FC25C3"/>
    <w:rsid w:val="00FC3646"/>
    <w:rsid w:val="00FC49CC"/>
    <w:rsid w:val="00FC4F5B"/>
    <w:rsid w:val="00FC5A28"/>
    <w:rsid w:val="00FC5AF8"/>
    <w:rsid w:val="00FC5D0A"/>
    <w:rsid w:val="00FC6A57"/>
    <w:rsid w:val="00FC6D7D"/>
    <w:rsid w:val="00FC6FEA"/>
    <w:rsid w:val="00FD1300"/>
    <w:rsid w:val="00FD1CA6"/>
    <w:rsid w:val="00FD2F3A"/>
    <w:rsid w:val="00FD37D8"/>
    <w:rsid w:val="00FD3BBA"/>
    <w:rsid w:val="00FD45BD"/>
    <w:rsid w:val="00FD4678"/>
    <w:rsid w:val="00FD46E0"/>
    <w:rsid w:val="00FD5983"/>
    <w:rsid w:val="00FD6CB0"/>
    <w:rsid w:val="00FD747A"/>
    <w:rsid w:val="00FE04EB"/>
    <w:rsid w:val="00FE2FC8"/>
    <w:rsid w:val="00FE3122"/>
    <w:rsid w:val="00FE31CA"/>
    <w:rsid w:val="00FE50AD"/>
    <w:rsid w:val="00FE6193"/>
    <w:rsid w:val="00FE64A9"/>
    <w:rsid w:val="00FE657A"/>
    <w:rsid w:val="00FF02A3"/>
    <w:rsid w:val="00FF0766"/>
    <w:rsid w:val="00FF2EE1"/>
    <w:rsid w:val="00FF2FAF"/>
    <w:rsid w:val="00FF34C3"/>
    <w:rsid w:val="00FF43C7"/>
    <w:rsid w:val="00FF4ABA"/>
    <w:rsid w:val="00FF4D46"/>
    <w:rsid w:val="00FF5843"/>
    <w:rsid w:val="00FF6122"/>
    <w:rsid w:val="00FF7582"/>
    <w:rsid w:val="00FF75D5"/>
    <w:rsid w:val="00FF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FAA5D1"/>
  <w15:docId w15:val="{A51CE887-6F45-4C00-9BA8-59E8EF38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C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D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E30DF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4152"/>
    <w:rPr>
      <w:color w:val="0000FF"/>
      <w:u w:val="single"/>
    </w:rPr>
  </w:style>
  <w:style w:type="paragraph" w:styleId="BalloonText">
    <w:name w:val="Balloon Text"/>
    <w:basedOn w:val="Normal"/>
    <w:semiHidden/>
    <w:rsid w:val="000034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D327D5"/>
    <w:rPr>
      <w:rFonts w:ascii="Courier New" w:hAnsi="Courier New" w:cs="Courier New"/>
      <w:sz w:val="20"/>
      <w:szCs w:val="20"/>
    </w:rPr>
  </w:style>
  <w:style w:type="character" w:styleId="Emphasis">
    <w:name w:val="Emphasis"/>
    <w:uiPriority w:val="20"/>
    <w:qFormat/>
    <w:rsid w:val="00D327D5"/>
    <w:rPr>
      <w:i/>
      <w:iCs/>
    </w:rPr>
  </w:style>
  <w:style w:type="character" w:styleId="HTMLTypewriter">
    <w:name w:val="HTML Typewriter"/>
    <w:rsid w:val="008D48E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13E7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256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732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32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2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32A8"/>
    <w:rPr>
      <w:sz w:val="24"/>
      <w:szCs w:val="24"/>
    </w:rPr>
  </w:style>
  <w:style w:type="character" w:customStyle="1" w:styleId="HTMLPreformattedChar">
    <w:name w:val="HTML Preformatted Char"/>
    <w:link w:val="HTMLPreformatted"/>
    <w:uiPriority w:val="99"/>
    <w:rsid w:val="002A13D4"/>
    <w:rPr>
      <w:rFonts w:ascii="Courier New" w:hAnsi="Courier New" w:cs="Courier New"/>
    </w:rPr>
  </w:style>
  <w:style w:type="paragraph" w:customStyle="1" w:styleId="Default">
    <w:name w:val="Default"/>
    <w:rsid w:val="00557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py">
    <w:name w:val="copy"/>
    <w:basedOn w:val="DefaultParagraphFont"/>
    <w:rsid w:val="00AB43DE"/>
  </w:style>
  <w:style w:type="paragraph" w:customStyle="1" w:styleId="citation1">
    <w:name w:val="citation1"/>
    <w:basedOn w:val="Normal"/>
    <w:rsid w:val="006A1C52"/>
    <w:pPr>
      <w:spacing w:line="480" w:lineRule="auto"/>
      <w:ind w:hanging="375"/>
    </w:pPr>
    <w:rPr>
      <w:sz w:val="18"/>
      <w:szCs w:val="18"/>
    </w:rPr>
  </w:style>
  <w:style w:type="paragraph" w:styleId="NoSpacing">
    <w:name w:val="No Spacing"/>
    <w:uiPriority w:val="1"/>
    <w:qFormat/>
    <w:rsid w:val="00F97E5D"/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A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AFD"/>
  </w:style>
  <w:style w:type="character" w:styleId="FootnoteReference">
    <w:name w:val="footnote reference"/>
    <w:basedOn w:val="DefaultParagraphFont"/>
    <w:uiPriority w:val="99"/>
    <w:semiHidden/>
    <w:unhideWhenUsed/>
    <w:rsid w:val="00CA1A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0362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30DF3"/>
    <w:rPr>
      <w:b/>
      <w:bCs/>
      <w:sz w:val="24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160978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160978"/>
    <w:rPr>
      <w:rFonts w:ascii="Arial" w:hAnsi="Arial" w:cs="Arial"/>
      <w:sz w:val="22"/>
    </w:rPr>
  </w:style>
  <w:style w:type="character" w:customStyle="1" w:styleId="slug-metadata-note">
    <w:name w:val="slug-metadata-note"/>
    <w:basedOn w:val="DefaultParagraphFont"/>
    <w:rsid w:val="00C93707"/>
  </w:style>
  <w:style w:type="character" w:customStyle="1" w:styleId="slug-doi">
    <w:name w:val="slug-doi"/>
    <w:basedOn w:val="DefaultParagraphFont"/>
    <w:rsid w:val="00C93707"/>
  </w:style>
  <w:style w:type="character" w:customStyle="1" w:styleId="Heading1Char">
    <w:name w:val="Heading 1 Char"/>
    <w:basedOn w:val="DefaultParagraphFont"/>
    <w:link w:val="Heading1"/>
    <w:uiPriority w:val="9"/>
    <w:rsid w:val="009E1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F1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4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4C7"/>
    <w:rPr>
      <w:b/>
      <w:bCs/>
    </w:rPr>
  </w:style>
  <w:style w:type="character" w:customStyle="1" w:styleId="current-selection">
    <w:name w:val="current-selection"/>
    <w:basedOn w:val="DefaultParagraphFont"/>
    <w:rsid w:val="00024388"/>
  </w:style>
  <w:style w:type="character" w:customStyle="1" w:styleId="volumeissue">
    <w:name w:val="volume_issue"/>
    <w:basedOn w:val="DefaultParagraphFont"/>
    <w:rsid w:val="00F92623"/>
  </w:style>
  <w:style w:type="character" w:customStyle="1" w:styleId="pagerange">
    <w:name w:val="page_range"/>
    <w:basedOn w:val="DefaultParagraphFont"/>
    <w:rsid w:val="00F92623"/>
  </w:style>
  <w:style w:type="character" w:customStyle="1" w:styleId="titleauthoretc">
    <w:name w:val="titleauthoretc"/>
    <w:basedOn w:val="DefaultParagraphFont"/>
    <w:rsid w:val="00F926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6248"/>
    <w:rPr>
      <w:color w:val="605E5C"/>
      <w:shd w:val="clear" w:color="auto" w:fill="E1DFDD"/>
    </w:rPr>
  </w:style>
  <w:style w:type="character" w:customStyle="1" w:styleId="hascaption">
    <w:name w:val="hascaption"/>
    <w:basedOn w:val="DefaultParagraphFont"/>
    <w:rsid w:val="005975C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73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5F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424"/>
    <w:rPr>
      <w:color w:val="800080" w:themeColor="followedHyperlink"/>
      <w:u w:val="single"/>
    </w:rPr>
  </w:style>
  <w:style w:type="paragraph" w:customStyle="1" w:styleId="gmail-msolistparagraph">
    <w:name w:val="gmail-msolistparagraph"/>
    <w:basedOn w:val="Normal"/>
    <w:rsid w:val="00BB566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C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D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A1D5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A1D5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A1D5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A1D5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A1D5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A1D55"/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1A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55E69"/>
  </w:style>
  <w:style w:type="character" w:customStyle="1" w:styleId="searchhighlight">
    <w:name w:val="searchhighlight"/>
    <w:basedOn w:val="DefaultParagraphFont"/>
    <w:rsid w:val="00555E69"/>
  </w:style>
  <w:style w:type="paragraph" w:customStyle="1" w:styleId="xp1">
    <w:name w:val="x_p1"/>
    <w:basedOn w:val="Normal"/>
    <w:rsid w:val="00734D53"/>
    <w:pPr>
      <w:spacing w:before="100" w:beforeAutospacing="1" w:after="100" w:afterAutospacing="1"/>
    </w:pPr>
  </w:style>
  <w:style w:type="character" w:customStyle="1" w:styleId="xs1">
    <w:name w:val="x_s1"/>
    <w:basedOn w:val="DefaultParagraphFont"/>
    <w:rsid w:val="00734D53"/>
  </w:style>
  <w:style w:type="character" w:customStyle="1" w:styleId="outlook-search-highlight">
    <w:name w:val="outlook-search-highlight"/>
    <w:basedOn w:val="DefaultParagraphFont"/>
    <w:rsid w:val="00FC2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00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2483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71691">
                  <w:marLeft w:val="7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28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210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761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511936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8824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591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418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4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2166">
                                  <w:blockQuote w:val="1"/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50009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8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22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107974">
                                                          <w:blockQuote w:val="1"/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1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667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33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48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9395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09190">
                  <w:marLeft w:val="7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27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31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870">
                                  <w:blockQuote w:val="1"/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2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5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908498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4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689160">
                                                          <w:blockQuote w:val="1"/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77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9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363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98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099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63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669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06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D2D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4076">
                          <w:marLeft w:val="720"/>
                          <w:marRight w:val="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60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iami.cbslocal.com/2022/05/11/fiu-warning-students-sextortion/" TargetMode="External"/><Relationship Id="rId21" Type="http://schemas.openxmlformats.org/officeDocument/2006/relationships/hyperlink" Target="https://www.nature.com/articles/d41586-023-00711-z" TargetMode="External"/><Relationship Id="rId42" Type="http://schemas.openxmlformats.org/officeDocument/2006/relationships/hyperlink" Target="https://www.bloomberg.com/news/articles/2020-07-09/how-workplace-discrimination-affects-pregnant-women-and-babies" TargetMode="External"/><Relationship Id="rId47" Type="http://schemas.openxmlformats.org/officeDocument/2006/relationships/hyperlink" Target="https://www.nytimes.com/2019/11/04/opinion/amber-heard-revenge-porn.html" TargetMode="External"/><Relationship Id="rId63" Type="http://schemas.openxmlformats.org/officeDocument/2006/relationships/hyperlink" Target="http://department12.com/ryan-jacobson-asia-eaton-on-sexual-harassment-policies/" TargetMode="External"/><Relationship Id="rId68" Type="http://schemas.openxmlformats.org/officeDocument/2006/relationships/hyperlink" Target="http://www.miaminewtimes.com/news/faculty-demand-fiu-become-sanctuary-campus-for-immigrants-8973575" TargetMode="External"/><Relationship Id="rId16" Type="http://schemas.openxmlformats.org/officeDocument/2006/relationships/hyperlink" Target="https://360info.org/legal-loopholes-dont-help-victims-of-sexualised-deepfake-abuse/" TargetMode="External"/><Relationship Id="rId11" Type="http://schemas.openxmlformats.org/officeDocument/2006/relationships/hyperlink" Target="https://www.psychologytoday.com/us/blog/power-women-relationships" TargetMode="External"/><Relationship Id="rId24" Type="http://schemas.openxmlformats.org/officeDocument/2006/relationships/hyperlink" Target="https://www.apa.org/monitor/2022/11/publicly-engaged-science" TargetMode="External"/><Relationship Id="rId32" Type="http://schemas.openxmlformats.org/officeDocument/2006/relationships/hyperlink" Target="https://www.insidehighered.com/news/2022/01/04/new-data-how-race-and-gender-shape-science" TargetMode="External"/><Relationship Id="rId37" Type="http://schemas.openxmlformats.org/officeDocument/2006/relationships/hyperlink" Target="https://www.fastcompany.com/90611928/fighting-pregnancy-discrimination-shouldnt-be-this-hard" TargetMode="External"/><Relationship Id="rId40" Type="http://schemas.openxmlformats.org/officeDocument/2006/relationships/hyperlink" Target="https://www.psychologytoday.com/ca/blog/the-right-mindset/202007/how-pregnancy-discrimination-affects-health" TargetMode="External"/><Relationship Id="rId45" Type="http://schemas.openxmlformats.org/officeDocument/2006/relationships/hyperlink" Target="https://itunes.apple.com/kr/podcast/tbs-efm-this-morning/id1038822609?l=en&amp;mt=2" TargetMode="External"/><Relationship Id="rId53" Type="http://schemas.openxmlformats.org/officeDocument/2006/relationships/hyperlink" Target="https://www.nbcmiami.com/investigations/Nonconsensual-Revenge-Porn-Florida-Cyber-Civil-Rights-509726671.html" TargetMode="External"/><Relationship Id="rId58" Type="http://schemas.openxmlformats.org/officeDocument/2006/relationships/hyperlink" Target="https://www.nytimes.com/2019/02/07/style/asmr-definition-video-women.html" TargetMode="External"/><Relationship Id="rId66" Type="http://schemas.openxmlformats.org/officeDocument/2006/relationships/hyperlink" Target="http://www.vocativ.com/437803/ccri-nonconsensual-revenge-porn/" TargetMode="External"/><Relationship Id="rId74" Type="http://schemas.openxmlformats.org/officeDocument/2006/relationships/hyperlink" Target="https://kjcg.com/asia-eato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bbc.com/mundo/noticias-45361587" TargetMode="External"/><Relationship Id="rId19" Type="http://schemas.openxmlformats.org/officeDocument/2006/relationships/hyperlink" Target="https://www.msnbc.com/opinion/msnbc-opinion/ai-deepfake-nudes-taylor-swift-x-image-sexual-abuse-rcna136221" TargetMode="External"/><Relationship Id="rId14" Type="http://schemas.openxmlformats.org/officeDocument/2006/relationships/hyperlink" Target="https://www.techpolicy.press/new-research-highlights-xs-failures-in-removing-nonconsensual-intimate-media/" TargetMode="External"/><Relationship Id="rId22" Type="http://schemas.openxmlformats.org/officeDocument/2006/relationships/hyperlink" Target="https://www.science.org/content/article/teaching-evaluations-reflect-and-may-perpetuate-academia-s-gender-biases" TargetMode="External"/><Relationship Id="rId27" Type="http://schemas.openxmlformats.org/officeDocument/2006/relationships/hyperlink" Target="https://www.insidehighered.com/audio/2022/04/27/addressing-homelessness-through-culture-care" TargetMode="External"/><Relationship Id="rId30" Type="http://schemas.openxmlformats.org/officeDocument/2006/relationships/hyperlink" Target="https://www.mic.com/life/online-sex-blackmailing-during-pandemic" TargetMode="External"/><Relationship Id="rId35" Type="http://schemas.openxmlformats.org/officeDocument/2006/relationships/hyperlink" Target="https://www.lescienze.it/mind/articoli/2021/05/20/news/le_vittime_del_web-4932164" TargetMode="External"/><Relationship Id="rId43" Type="http://schemas.openxmlformats.org/officeDocument/2006/relationships/hyperlink" Target="https://www.eurekalert.org/pub_releases/2020-07/bu-stc070720.php" TargetMode="External"/><Relationship Id="rId48" Type="http://schemas.openxmlformats.org/officeDocument/2006/relationships/hyperlink" Target="https://www.teenvogue.com/story/cost-of-revenge-porn" TargetMode="External"/><Relationship Id="rId56" Type="http://schemas.openxmlformats.org/officeDocument/2006/relationships/hyperlink" Target="https://news.bloomberglaw.com/daily-labor-report/hr-buzz" TargetMode="External"/><Relationship Id="rId64" Type="http://schemas.openxmlformats.org/officeDocument/2006/relationships/hyperlink" Target="http://www.siop.org/article_view.aspx?article=1760" TargetMode="External"/><Relationship Id="rId69" Type="http://schemas.openxmlformats.org/officeDocument/2006/relationships/hyperlink" Target="http://risemiaminews.com/2015/07/is-miami-based-sugardaddie-com-an-online-brothel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doi.org/10.1080/10463280802383791" TargetMode="External"/><Relationship Id="rId51" Type="http://schemas.openxmlformats.org/officeDocument/2006/relationships/hyperlink" Target="https://www.insidehighered.com/news/2019/06/07/new-study-finds-discrimination-against-women-and-racial-minorities-hiring-sciences" TargetMode="External"/><Relationship Id="rId72" Type="http://schemas.openxmlformats.org/officeDocument/2006/relationships/hyperlink" Target="http://youtu.be/Ga3RRAi4Vhc" TargetMode="External"/><Relationship Id="rId3" Type="http://schemas.openxmlformats.org/officeDocument/2006/relationships/styles" Target="styles.xml"/><Relationship Id="rId12" Type="http://schemas.openxmlformats.org/officeDocument/2006/relationships/hyperlink" Target="https://spectrumlocalnews.com/nys/central-ny/your-mental-health/2025/04/29/image-based-sexual-abuse-mental-health" TargetMode="External"/><Relationship Id="rId17" Type="http://schemas.openxmlformats.org/officeDocument/2006/relationships/hyperlink" Target="https://www.science.org/content/article/men-psychology-researchers-can-t-seem-remember-their-women-colleagues" TargetMode="External"/><Relationship Id="rId25" Type="http://schemas.openxmlformats.org/officeDocument/2006/relationships/hyperlink" Target="https://www.insightintodiversity.com/experts-encourage-college-campuses-to-prepare-for-repercussions-of-roe-v-wades-overturn/" TargetMode="External"/><Relationship Id="rId33" Type="http://schemas.openxmlformats.org/officeDocument/2006/relationships/hyperlink" Target="https://www.science.org/content/article/how-begin-building-culture-diversity-equity-and-inclusion-your-research-group" TargetMode="External"/><Relationship Id="rId38" Type="http://schemas.openxmlformats.org/officeDocument/2006/relationships/hyperlink" Target="https://www.prevention.com/life/a35380041/unconscious-bias/" TargetMode="External"/><Relationship Id="rId46" Type="http://schemas.openxmlformats.org/officeDocument/2006/relationships/hyperlink" Target="https://www.newsweek.com/congress-failed-katie-hill-opinion-1469623" TargetMode="External"/><Relationship Id="rId59" Type="http://schemas.openxmlformats.org/officeDocument/2006/relationships/hyperlink" Target="https://moderncle.com/2018/11/27/badass-organization-help-revenge-porn-victims/?%20fbclid=IwAR0AE4679ok-BsnuzPXW4BgstxToZTEdYblPkYb8_PxtYPMIHbPXck3NYjk" TargetMode="External"/><Relationship Id="rId67" Type="http://schemas.openxmlformats.org/officeDocument/2006/relationships/hyperlink" Target="https://mic.com/articles/174122/marines-united-facebook-revenge-porn-problem-dark-web-military-women-open-letter" TargetMode="External"/><Relationship Id="rId20" Type="http://schemas.openxmlformats.org/officeDocument/2006/relationships/hyperlink" Target="https://www.glamour.com/story/youre-sending-your-nudes-to-the-wrong-people" TargetMode="External"/><Relationship Id="rId41" Type="http://schemas.openxmlformats.org/officeDocument/2006/relationships/hyperlink" Target="https://www.forbes.com/sites/bryanrobinson/2020/07/11/pregnancy-discrimination-in-the-workplace-affects-mother-and-baby-health/" TargetMode="External"/><Relationship Id="rId54" Type="http://schemas.openxmlformats.org/officeDocument/2006/relationships/hyperlink" Target="https://psmag.com/news/the-most-racist-people-are-the-most-likely-to-underestimate-their-racism?fbclid=IwAR1qT0mMBm68byEuoGOscNyyFcHzIuuQFXmMG65E1dkiRVaoNIrrna39NMA" TargetMode="External"/><Relationship Id="rId62" Type="http://schemas.openxmlformats.org/officeDocument/2006/relationships/hyperlink" Target="https://www.feministvoices.com/asia-a-eaton" TargetMode="External"/><Relationship Id="rId70" Type="http://schemas.openxmlformats.org/officeDocument/2006/relationships/hyperlink" Target="http://video.wpbt2.org/video/2365521933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iblive.com/local/regional/maximum-hurt-washington-co-woman-sues-ex-for-sending-nude-images-to-hundreds-of-co-workers/" TargetMode="External"/><Relationship Id="rId23" Type="http://schemas.openxmlformats.org/officeDocument/2006/relationships/hyperlink" Target="https://globalnews.ca/news/9304677/epidemic-sextortion-online-crimes-against-youth/" TargetMode="External"/><Relationship Id="rId28" Type="http://schemas.openxmlformats.org/officeDocument/2006/relationships/hyperlink" Target="https://www.apa.org/pubs/highlights/spotlight/issue-231" TargetMode="External"/><Relationship Id="rId36" Type="http://schemas.openxmlformats.org/officeDocument/2006/relationships/hyperlink" Target="https://soundcloud.com/cybercrimemagazine/cyber-civil-rights-combating-online-abuse-dr-asia-eaton-ccri" TargetMode="External"/><Relationship Id="rId49" Type="http://schemas.openxmlformats.org/officeDocument/2006/relationships/hyperlink" Target="https://www.forbes.com/sites/miriamknoll/2019/08/23/female-physicians-reject-good-enough/" TargetMode="External"/><Relationship Id="rId57" Type="http://schemas.openxmlformats.org/officeDocument/2006/relationships/hyperlink" Target="https://www.apa.org/monitor/2019/04/cover-renewing-equality?fbclid=IwAR39IKMJHxVFCsZbiAQyonWq25PHHifzzQIG9VKLwi9VrPL6sYJS_UeV9b4" TargetMode="External"/><Relationship Id="rId10" Type="http://schemas.openxmlformats.org/officeDocument/2006/relationships/hyperlink" Target="https://www.youtube.com/watch?v=jfL0bcCYVrM" TargetMode="External"/><Relationship Id="rId31" Type="http://schemas.openxmlformats.org/officeDocument/2006/relationships/hyperlink" Target="https://hbr.org/2022/01/5-ways-managers-can-support-pregnant-employees" TargetMode="External"/><Relationship Id="rId44" Type="http://schemas.openxmlformats.org/officeDocument/2006/relationships/hyperlink" Target="https://www.psypost.org/2020/06/study-finds-the-most-racially-prejudiced-people-tend-to-think-that-they-are-less-racist-than-the-average-person-56991" TargetMode="External"/><Relationship Id="rId52" Type="http://schemas.openxmlformats.org/officeDocument/2006/relationships/hyperlink" Target="https://www.sciencemag.org/careers/2019/06/racial-and-gender-biases-plague-postdoc-hiring" TargetMode="External"/><Relationship Id="rId60" Type="http://schemas.openxmlformats.org/officeDocument/2006/relationships/hyperlink" Target="http://www.wlrn.org/post/meet-fiu-psychologist-working-stop-non-consensual-porn-social-media" TargetMode="External"/><Relationship Id="rId65" Type="http://schemas.openxmlformats.org/officeDocument/2006/relationships/hyperlink" Target="http://www.oxygen.com/blogs/1-in-20-social-media-users-have-shared-nonconsensual-pornography" TargetMode="External"/><Relationship Id="rId73" Type="http://schemas.openxmlformats.org/officeDocument/2006/relationships/hyperlink" Target="https://www.cybercivilrights.org/wp-content/uploads/2017/06/CCRI-2017-Research-Report.pdf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177/19394225241279581" TargetMode="External"/><Relationship Id="rId13" Type="http://schemas.openxmlformats.org/officeDocument/2006/relationships/hyperlink" Target="https://bocaratonobserver.com/culture/features/no-ring-no-regrets/" TargetMode="External"/><Relationship Id="rId18" Type="http://schemas.openxmlformats.org/officeDocument/2006/relationships/hyperlink" Target="https://theconversation.com/whether-of-politicians-pop-stars-or-teenage-girls-sexualised-deepfakes-are-on-the-rise-they-hold-a-mirror-to-our-sexist-world-222491" TargetMode="External"/><Relationship Id="rId39" Type="http://schemas.openxmlformats.org/officeDocument/2006/relationships/hyperlink" Target="https://www.youtube.com/watch?v=tRRDd5EfmhQ&amp;feature=emb_title" TargetMode="External"/><Relationship Id="rId34" Type="http://schemas.openxmlformats.org/officeDocument/2006/relationships/hyperlink" Target="https://womensmediacenter.com/news-features/shield-act-would-be-first-federal-law-on-intimate-image-abuse" TargetMode="External"/><Relationship Id="rId50" Type="http://schemas.openxmlformats.org/officeDocument/2006/relationships/hyperlink" Target="https://chroniclevitae.com/news/2212-how-the-opaque-way-we-hire-postdocs-contributes-to-science-s-diversity-problem" TargetMode="External"/><Relationship Id="rId55" Type="http://schemas.openxmlformats.org/officeDocument/2006/relationships/hyperlink" Target="https://www.telemundo51.com/noticias/destacados/Porno-sin-permiso_TLMD---Miami-509248862.html?fbclid=IwAR1oxDXy2XUvOLFeTg_o3fepGlUnzIxSOkhB2glG8YCT0iVIhaf3VHqQv9w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youtu.be/ch99UPHK4s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washingtonpost.com/wellness/2022/02/04/eating-disorder-recovery-social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1D48-E4FF-40DB-BE77-900C6DF8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18721</Words>
  <Characters>106714</Characters>
  <Application>Microsoft Office Word</Application>
  <DocSecurity>0</DocSecurity>
  <Lines>889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Asia Anna Eaton</vt:lpstr>
    </vt:vector>
  </TitlesOfParts>
  <Company>University of Chicago</Company>
  <LinksUpToDate>false</LinksUpToDate>
  <CharactersWithSpaces>125185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 Anna Eaton</dc:title>
  <dc:creator>Pickett Lab User</dc:creator>
  <cp:lastModifiedBy>Asia Eaton</cp:lastModifiedBy>
  <cp:revision>2</cp:revision>
  <cp:lastPrinted>2016-06-15T16:48:00Z</cp:lastPrinted>
  <dcterms:created xsi:type="dcterms:W3CDTF">2025-06-14T09:48:00Z</dcterms:created>
  <dcterms:modified xsi:type="dcterms:W3CDTF">2025-06-14T09:48:00Z</dcterms:modified>
</cp:coreProperties>
</file>