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CE8A6C" w14:textId="2F10F681" w:rsidR="00A54437" w:rsidRDefault="00DB2858" w:rsidP="00A54437">
      <w:pPr>
        <w:spacing w:after="0" w:line="240" w:lineRule="auto"/>
        <w:jc w:val="center"/>
      </w:pPr>
      <w:r>
        <w:rPr>
          <w:b/>
        </w:rPr>
        <w:t xml:space="preserve">Module </w:t>
      </w:r>
      <w:r w:rsidR="00A54437" w:rsidRPr="00A54437">
        <w:rPr>
          <w:b/>
        </w:rPr>
        <w:t xml:space="preserve">Preface: </w:t>
      </w:r>
      <w:r w:rsidR="004969A2">
        <w:rPr>
          <w:b/>
          <w:i/>
        </w:rPr>
        <w:t>Encouraging Innovation – Research and Development</w:t>
      </w:r>
    </w:p>
    <w:p w14:paraId="25780C9D" w14:textId="648DB998" w:rsidR="00A54437" w:rsidRDefault="00A54437" w:rsidP="00A54437">
      <w:pPr>
        <w:spacing w:after="0" w:line="240" w:lineRule="auto"/>
      </w:pPr>
    </w:p>
    <w:p w14:paraId="6C64DC44" w14:textId="372E47D3" w:rsidR="008F6E93" w:rsidRDefault="004969A2" w:rsidP="00A54437">
      <w:pPr>
        <w:spacing w:after="0" w:line="240" w:lineRule="auto"/>
      </w:pPr>
      <w:r>
        <w:tab/>
      </w:r>
      <w:r w:rsidR="00CD437D">
        <w:t xml:space="preserve">Americans pride themselves on their innovations, especially in science and technology.  We are a country of inventors, scientists, engineers, and entrepreneurs who create new ideas, develop breakthrough technologies, and reveal the inner workings of the natural world for the betterment of society.  </w:t>
      </w:r>
      <w:r w:rsidR="007C34D9">
        <w:t xml:space="preserve">While advancing knowledge is </w:t>
      </w:r>
      <w:r w:rsidR="00ED1E8A">
        <w:t xml:space="preserve">undoubtedly a </w:t>
      </w:r>
      <w:r w:rsidR="007C34D9">
        <w:t>valuable thing in general, when does it become a public service to do so?  Under what</w:t>
      </w:r>
      <w:r w:rsidR="008F6E93">
        <w:t xml:space="preserve"> </w:t>
      </w:r>
      <w:r w:rsidR="007C34D9">
        <w:t>circumstances does the government become involved?  Is the work of scientists and engineers changed by making research and development a matter of public service?  And what is the relationship between private R&amp;D efforts and public ones?</w:t>
      </w:r>
    </w:p>
    <w:p w14:paraId="2DC8F1C7" w14:textId="66772886" w:rsidR="007C34D9" w:rsidRDefault="007C34D9" w:rsidP="00A54437">
      <w:pPr>
        <w:spacing w:after="0" w:line="240" w:lineRule="auto"/>
      </w:pPr>
      <w:r>
        <w:tab/>
        <w:t xml:space="preserve">In this module, we explore these questions by looking at two major episodes of government-sponsored research: the building of the atomic bomb and Cold War weapons development.  The Manhattan Project is rightly famous for </w:t>
      </w:r>
      <w:r w:rsidR="0067274F">
        <w:t>the</w:t>
      </w:r>
      <w:r>
        <w:t xml:space="preserve"> involvement of the world’s greatest scientists in the effort to weaponize atomic physics.  </w:t>
      </w:r>
      <w:r w:rsidR="008466DE">
        <w:t>Although they were engaged in scientific research for their own reasons, note how solving the puzzle of how atoms worked became a public service goal.</w:t>
      </w:r>
      <w:r w:rsidR="0067274F">
        <w:t xml:space="preserve">  How did the massive undertaking of building the bomb lead to changes in the way science was viewed from a public service perspective?</w:t>
      </w:r>
    </w:p>
    <w:p w14:paraId="11C686E6" w14:textId="6DDFAFCF" w:rsidR="008466DE" w:rsidRDefault="008466DE" w:rsidP="00A54437">
      <w:pPr>
        <w:spacing w:after="0" w:line="240" w:lineRule="auto"/>
      </w:pPr>
      <w:r>
        <w:tab/>
        <w:t>Silicon Valley, the location of so much of the innovation that created our modern digital world, may not seem to be related to public service, for it has been hailed as the product of private initiative alone.  However, as the article by Heinrichs shows, government funded a substantial amount of the research going on there.  As you read Heinrichs</w:t>
      </w:r>
      <w:r w:rsidR="0067274F">
        <w:t xml:space="preserve"> and as you watch the video on Silicon Valley</w:t>
      </w:r>
      <w:r>
        <w:t>, ask yourself whether it was possible to draw a clean line between public and private research and development</w:t>
      </w:r>
      <w:r w:rsidR="0067274F">
        <w:t>.</w:t>
      </w:r>
    </w:p>
    <w:p w14:paraId="470CF430" w14:textId="081FF669" w:rsidR="008466DE" w:rsidRPr="00A54437" w:rsidRDefault="008466DE" w:rsidP="00A54437">
      <w:pPr>
        <w:spacing w:after="0" w:line="240" w:lineRule="auto"/>
      </w:pPr>
      <w:r>
        <w:tab/>
        <w:t xml:space="preserve">The case for this module looks at a contemporary problem of research and development related to vaccines.  </w:t>
      </w:r>
      <w:proofErr w:type="spellStart"/>
      <w:r>
        <w:t>Vaxess</w:t>
      </w:r>
      <w:proofErr w:type="spellEnd"/>
      <w:r>
        <w:t xml:space="preserve"> is a biotech start-up firm.  Such firms are proclaimed as the best way to transform new research into economic innovation: they represent a seemingly magical combination of R&amp;D and financial investment that will keep our economy on the global cutting edge</w:t>
      </w:r>
      <w:r w:rsidR="0067274F">
        <w:t xml:space="preserve"> while solving the world’s most pressing problems</w:t>
      </w:r>
      <w:r>
        <w:t>.  But what role do governmental organizations play in the process of bringing a potentially brilliant idea to profitability?  Clearly, reducing death and sickness with better vaccines is a worthy public service objective</w:t>
      </w:r>
      <w:r w:rsidR="0067274F">
        <w:t>.</w:t>
      </w:r>
      <w:r>
        <w:t xml:space="preserve">  Why, then, does </w:t>
      </w:r>
      <w:proofErr w:type="spellStart"/>
      <w:r>
        <w:t>Vaxess</w:t>
      </w:r>
      <w:proofErr w:type="spellEnd"/>
      <w:r>
        <w:t xml:space="preserve"> have so much difficulty getting a product to market?</w:t>
      </w:r>
      <w:r w:rsidR="00B64EBF">
        <w:t xml:space="preserve">  Is government standing in the way of the innovators, or do they more government involvement to get the job done?</w:t>
      </w:r>
      <w:bookmarkStart w:id="0" w:name="_GoBack"/>
      <w:bookmarkEnd w:id="0"/>
    </w:p>
    <w:sectPr w:rsidR="008466DE" w:rsidRPr="00A544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522"/>
    <w:rsid w:val="000D0522"/>
    <w:rsid w:val="001A3EAB"/>
    <w:rsid w:val="001E3F29"/>
    <w:rsid w:val="002835DF"/>
    <w:rsid w:val="004969A2"/>
    <w:rsid w:val="0067274F"/>
    <w:rsid w:val="007C34D9"/>
    <w:rsid w:val="008466DE"/>
    <w:rsid w:val="008A5E24"/>
    <w:rsid w:val="008F6E93"/>
    <w:rsid w:val="00A1035A"/>
    <w:rsid w:val="00A10669"/>
    <w:rsid w:val="00A54437"/>
    <w:rsid w:val="00A62EF9"/>
    <w:rsid w:val="00AC1912"/>
    <w:rsid w:val="00B64EBF"/>
    <w:rsid w:val="00C443EF"/>
    <w:rsid w:val="00C6286C"/>
    <w:rsid w:val="00CC64D4"/>
    <w:rsid w:val="00CD437D"/>
    <w:rsid w:val="00D260AB"/>
    <w:rsid w:val="00DB2858"/>
    <w:rsid w:val="00E5743F"/>
    <w:rsid w:val="00ED1E8A"/>
    <w:rsid w:val="00FA04C6"/>
    <w:rsid w:val="00FB3B14"/>
    <w:rsid w:val="00FD0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99F19"/>
  <w15:chartTrackingRefBased/>
  <w15:docId w15:val="{18B48C1D-49FE-4D70-BABF-CD043990B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Revell</dc:creator>
  <cp:keywords/>
  <dc:description/>
  <cp:lastModifiedBy>Keith Revell</cp:lastModifiedBy>
  <cp:revision>6</cp:revision>
  <dcterms:created xsi:type="dcterms:W3CDTF">2019-08-26T19:52:00Z</dcterms:created>
  <dcterms:modified xsi:type="dcterms:W3CDTF">2019-08-26T20:18:00Z</dcterms:modified>
</cp:coreProperties>
</file>